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CA00" w14:textId="506CC5D0" w:rsidR="00D979E0" w:rsidRPr="004202CE" w:rsidRDefault="00D979E0" w:rsidP="00D979E0">
      <w:pPr>
        <w:pStyle w:val="Level2Body"/>
        <w:ind w:left="0"/>
        <w:jc w:val="center"/>
        <w:rPr>
          <w:b/>
          <w:color w:val="auto"/>
          <w:sz w:val="28"/>
          <w:szCs w:val="28"/>
        </w:rPr>
      </w:pPr>
      <w:r w:rsidRPr="004202CE">
        <w:rPr>
          <w:b/>
          <w:color w:val="auto"/>
          <w:sz w:val="28"/>
          <w:szCs w:val="28"/>
        </w:rPr>
        <w:t>Attachment A</w:t>
      </w:r>
      <w:r w:rsidR="006E08D9">
        <w:rPr>
          <w:b/>
          <w:color w:val="auto"/>
          <w:sz w:val="28"/>
          <w:szCs w:val="28"/>
        </w:rPr>
        <w:t xml:space="preserve"> – 115136 O3</w:t>
      </w:r>
    </w:p>
    <w:p w14:paraId="41AB2F32" w14:textId="77777777" w:rsidR="008D78F8" w:rsidRDefault="008D78F8" w:rsidP="00D979E0">
      <w:pPr>
        <w:pStyle w:val="Level2Body"/>
        <w:ind w:left="0"/>
        <w:jc w:val="center"/>
        <w:rPr>
          <w:b/>
          <w:color w:val="auto"/>
          <w:sz w:val="28"/>
          <w:szCs w:val="28"/>
        </w:rPr>
      </w:pPr>
      <w:r>
        <w:rPr>
          <w:b/>
          <w:color w:val="auto"/>
          <w:sz w:val="28"/>
          <w:szCs w:val="28"/>
        </w:rPr>
        <w:t>Medicaid</w:t>
      </w:r>
      <w:r w:rsidR="00D979E0" w:rsidRPr="004202CE">
        <w:rPr>
          <w:b/>
          <w:color w:val="auto"/>
          <w:sz w:val="28"/>
          <w:szCs w:val="28"/>
        </w:rPr>
        <w:t xml:space="preserve"> Drug Rebate</w:t>
      </w:r>
      <w:r>
        <w:rPr>
          <w:b/>
          <w:color w:val="auto"/>
          <w:sz w:val="28"/>
          <w:szCs w:val="28"/>
        </w:rPr>
        <w:t xml:space="preserve"> (MDR)</w:t>
      </w:r>
      <w:r w:rsidR="00D979E0" w:rsidRPr="004202CE">
        <w:rPr>
          <w:b/>
          <w:color w:val="auto"/>
          <w:sz w:val="28"/>
          <w:szCs w:val="28"/>
        </w:rPr>
        <w:t xml:space="preserve"> </w:t>
      </w:r>
    </w:p>
    <w:p w14:paraId="52ED6619" w14:textId="291AA7D8" w:rsidR="00D979E0" w:rsidRPr="004202CE" w:rsidRDefault="00D979E0" w:rsidP="00D979E0">
      <w:pPr>
        <w:pStyle w:val="Level2Body"/>
        <w:ind w:left="0"/>
        <w:jc w:val="center"/>
        <w:rPr>
          <w:b/>
          <w:color w:val="auto"/>
          <w:sz w:val="28"/>
          <w:szCs w:val="28"/>
        </w:rPr>
      </w:pPr>
      <w:r w:rsidRPr="004202CE">
        <w:rPr>
          <w:b/>
          <w:color w:val="auto"/>
          <w:sz w:val="28"/>
          <w:szCs w:val="28"/>
        </w:rPr>
        <w:t>Requirements Traceability Matrix (RTM)</w:t>
      </w:r>
      <w:r w:rsidR="00323297">
        <w:rPr>
          <w:b/>
          <w:color w:val="auto"/>
          <w:sz w:val="28"/>
          <w:szCs w:val="28"/>
        </w:rPr>
        <w:t xml:space="preserve"> </w:t>
      </w:r>
      <w:r w:rsidR="00F779F5">
        <w:rPr>
          <w:b/>
          <w:color w:val="auto"/>
          <w:sz w:val="28"/>
          <w:szCs w:val="28"/>
        </w:rPr>
        <w:t xml:space="preserve">  </w:t>
      </w:r>
      <w:r w:rsidR="00097816">
        <w:rPr>
          <w:b/>
          <w:color w:val="auto"/>
          <w:sz w:val="28"/>
          <w:szCs w:val="28"/>
        </w:rPr>
        <w:t xml:space="preserve">    </w:t>
      </w:r>
    </w:p>
    <w:p w14:paraId="7872A8F1" w14:textId="77777777" w:rsidR="00D979E0" w:rsidRPr="004202CE" w:rsidRDefault="00D979E0" w:rsidP="00D979E0">
      <w:pPr>
        <w:pStyle w:val="Level2Body"/>
        <w:ind w:left="0"/>
        <w:rPr>
          <w:color w:val="auto"/>
        </w:rPr>
      </w:pPr>
    </w:p>
    <w:p w14:paraId="560A5D33" w14:textId="77777777" w:rsidR="008D78F8" w:rsidRDefault="008D78F8" w:rsidP="008D78F8">
      <w:pPr>
        <w:pStyle w:val="Level2Body"/>
        <w:tabs>
          <w:tab w:val="left" w:pos="11430"/>
        </w:tabs>
        <w:ind w:left="0" w:right="162"/>
        <w:jc w:val="left"/>
        <w:rPr>
          <w:color w:val="auto"/>
        </w:rPr>
      </w:pPr>
      <w:r w:rsidRPr="006D7306">
        <w:rPr>
          <w:color w:val="auto"/>
        </w:rPr>
        <w:t xml:space="preserve">The Requirements Traceability Matrix (RTM) is used to document and track the project's requirements from the proposal to testing to verify that each requirement has been completely fulfilled. The Contractor will be responsible for maintaining the set of Baseline Solution Requirements directly related to the configuration of the Pharmacy and Drug Rebate Services (PDRS) System. Additions, modifications, and deletions to these requirements will be added and modified throughout the project so it is imperative that a current version of the matrix be maintained at all times. </w:t>
      </w:r>
    </w:p>
    <w:p w14:paraId="66A655E7" w14:textId="77777777" w:rsidR="008D78F8" w:rsidRDefault="008D78F8" w:rsidP="008D78F8">
      <w:pPr>
        <w:pStyle w:val="Level2Body"/>
        <w:tabs>
          <w:tab w:val="left" w:pos="11430"/>
        </w:tabs>
        <w:ind w:left="0" w:right="162"/>
        <w:jc w:val="left"/>
        <w:rPr>
          <w:color w:val="auto"/>
        </w:rPr>
      </w:pPr>
    </w:p>
    <w:p w14:paraId="163A59BC" w14:textId="1D6C0BE3" w:rsidR="008D78F8" w:rsidRPr="001E3E6E" w:rsidRDefault="008D78F8" w:rsidP="008D78F8">
      <w:pPr>
        <w:pStyle w:val="Level2Body"/>
        <w:tabs>
          <w:tab w:val="left" w:pos="11430"/>
        </w:tabs>
        <w:ind w:left="0" w:right="162"/>
        <w:jc w:val="left"/>
        <w:rPr>
          <w:color w:val="auto"/>
        </w:rPr>
      </w:pPr>
      <w:r w:rsidRPr="001E3E6E">
        <w:rPr>
          <w:color w:val="auto"/>
        </w:rPr>
        <w:t xml:space="preserve">Bidders </w:t>
      </w:r>
      <w:r>
        <w:rPr>
          <w:color w:val="auto"/>
        </w:rPr>
        <w:t>must</w:t>
      </w:r>
      <w:r w:rsidRPr="001E3E6E">
        <w:rPr>
          <w:color w:val="auto"/>
        </w:rPr>
        <w:t xml:space="preserve"> provide an initial RTM as part of </w:t>
      </w:r>
      <w:r>
        <w:rPr>
          <w:color w:val="auto"/>
        </w:rPr>
        <w:t>the</w:t>
      </w:r>
      <w:r w:rsidRPr="001E3E6E">
        <w:rPr>
          <w:color w:val="auto"/>
        </w:rPr>
        <w:t xml:space="preserve"> proposal. The Bidder must respond to requirements exactly as they are provided in th</w:t>
      </w:r>
      <w:r>
        <w:rPr>
          <w:color w:val="auto"/>
        </w:rPr>
        <w:t>e RTM</w:t>
      </w:r>
      <w:r w:rsidRPr="001E3E6E">
        <w:rPr>
          <w:color w:val="auto"/>
        </w:rPr>
        <w:t xml:space="preserve">. The Bidder </w:t>
      </w:r>
      <w:r>
        <w:rPr>
          <w:color w:val="auto"/>
        </w:rPr>
        <w:t>must</w:t>
      </w:r>
      <w:r w:rsidRPr="001E3E6E">
        <w:rPr>
          <w:color w:val="auto"/>
        </w:rPr>
        <w:t xml:space="preserve"> </w:t>
      </w:r>
      <w:r>
        <w:rPr>
          <w:color w:val="auto"/>
        </w:rPr>
        <w:t xml:space="preserve">describe in sufficient detail, including the processes and procedures, </w:t>
      </w:r>
      <w:r w:rsidRPr="001E3E6E">
        <w:rPr>
          <w:color w:val="auto"/>
        </w:rPr>
        <w:t xml:space="preserve">how </w:t>
      </w:r>
      <w:r>
        <w:rPr>
          <w:color w:val="auto"/>
        </w:rPr>
        <w:t xml:space="preserve">the solution will </w:t>
      </w:r>
      <w:r w:rsidR="00027553">
        <w:rPr>
          <w:color w:val="auto"/>
        </w:rPr>
        <w:t>satisfy</w:t>
      </w:r>
      <w:r>
        <w:rPr>
          <w:color w:val="auto"/>
        </w:rPr>
        <w:t xml:space="preserve"> each requirement and </w:t>
      </w:r>
      <w:r w:rsidRPr="001E3E6E">
        <w:rPr>
          <w:color w:val="auto"/>
        </w:rPr>
        <w:t xml:space="preserve">achieve full compliance (i.e., requirement fulfilled 100%). </w:t>
      </w:r>
    </w:p>
    <w:p w14:paraId="57913A77" w14:textId="77777777" w:rsidR="008D78F8" w:rsidRPr="001E3E6E" w:rsidRDefault="008D78F8" w:rsidP="008D78F8">
      <w:pPr>
        <w:pStyle w:val="Level2Body"/>
        <w:tabs>
          <w:tab w:val="left" w:pos="11430"/>
        </w:tabs>
        <w:ind w:left="0" w:right="162"/>
        <w:jc w:val="left"/>
        <w:rPr>
          <w:color w:val="auto"/>
        </w:rPr>
      </w:pPr>
    </w:p>
    <w:p w14:paraId="797CD7C5" w14:textId="77777777" w:rsidR="008D78F8" w:rsidRPr="00F41874" w:rsidRDefault="008D78F8" w:rsidP="008D78F8">
      <w:pPr>
        <w:pStyle w:val="Level2Body"/>
        <w:tabs>
          <w:tab w:val="left" w:pos="11430"/>
        </w:tabs>
        <w:ind w:left="0" w:right="162"/>
        <w:jc w:val="left"/>
        <w:rPr>
          <w:color w:val="auto"/>
        </w:rPr>
      </w:pPr>
      <w:r w:rsidRPr="00F41874">
        <w:rPr>
          <w:color w:val="auto"/>
        </w:rPr>
        <w:t>For each requirement Bidders must complete the following fields:</w:t>
      </w:r>
    </w:p>
    <w:p w14:paraId="456E9A06" w14:textId="77777777" w:rsidR="008D78F8" w:rsidRPr="00F41874" w:rsidRDefault="008D78F8" w:rsidP="00295227">
      <w:pPr>
        <w:pStyle w:val="Level2Body"/>
        <w:numPr>
          <w:ilvl w:val="0"/>
          <w:numId w:val="2"/>
        </w:numPr>
        <w:tabs>
          <w:tab w:val="left" w:pos="11430"/>
        </w:tabs>
        <w:ind w:right="162"/>
        <w:jc w:val="left"/>
        <w:rPr>
          <w:color w:val="auto"/>
        </w:rPr>
      </w:pPr>
      <w:r w:rsidRPr="00F41874">
        <w:rPr>
          <w:color w:val="auto"/>
        </w:rPr>
        <w:t>Bidding Ability Code – Identifies the extent to which the Bidder’s existing solution satisfies the requirement using the appropriate codes provided in the tables below.</w:t>
      </w:r>
    </w:p>
    <w:p w14:paraId="1FBA67B4" w14:textId="77777777" w:rsidR="00F41874" w:rsidRDefault="00F41874" w:rsidP="00295227">
      <w:pPr>
        <w:pStyle w:val="Level2Body"/>
        <w:numPr>
          <w:ilvl w:val="0"/>
          <w:numId w:val="2"/>
        </w:numPr>
        <w:tabs>
          <w:tab w:val="left" w:pos="11430"/>
        </w:tabs>
        <w:ind w:right="162"/>
        <w:jc w:val="left"/>
        <w:rPr>
          <w:color w:val="auto"/>
        </w:rPr>
      </w:pPr>
      <w:r>
        <w:rPr>
          <w:color w:val="auto"/>
        </w:rPr>
        <w:t>Bidder’s Response</w:t>
      </w:r>
    </w:p>
    <w:p w14:paraId="4E210A19" w14:textId="4A210ED3" w:rsidR="00F41874" w:rsidRDefault="00F41874" w:rsidP="00F41874">
      <w:pPr>
        <w:pStyle w:val="Level2Body"/>
        <w:numPr>
          <w:ilvl w:val="1"/>
          <w:numId w:val="2"/>
        </w:numPr>
        <w:tabs>
          <w:tab w:val="left" w:pos="11430"/>
        </w:tabs>
        <w:ind w:right="162"/>
        <w:jc w:val="left"/>
        <w:rPr>
          <w:color w:val="auto"/>
        </w:rPr>
      </w:pPr>
      <w:r>
        <w:rPr>
          <w:color w:val="auto"/>
        </w:rPr>
        <w:t xml:space="preserve">If Ability Code </w:t>
      </w:r>
      <w:r w:rsidR="006F65A4">
        <w:rPr>
          <w:color w:val="auto"/>
        </w:rPr>
        <w:t>‘</w:t>
      </w:r>
      <w:r w:rsidR="008D78F8" w:rsidRPr="00F41874">
        <w:rPr>
          <w:color w:val="auto"/>
        </w:rPr>
        <w:t>Standard Function</w:t>
      </w:r>
      <w:r w:rsidR="006F65A4">
        <w:rPr>
          <w:color w:val="auto"/>
        </w:rPr>
        <w:t>’</w:t>
      </w:r>
      <w:r>
        <w:rPr>
          <w:color w:val="auto"/>
        </w:rPr>
        <w:t xml:space="preserve"> is selected</w:t>
      </w:r>
      <w:r w:rsidR="008D78F8" w:rsidRPr="00F41874">
        <w:rPr>
          <w:color w:val="auto"/>
        </w:rPr>
        <w:t xml:space="preserve">, describe how the requirement is fully satisfied by the existing solution. </w:t>
      </w:r>
    </w:p>
    <w:p w14:paraId="0D9EDE44" w14:textId="5A0E0D9E" w:rsidR="008D78F8" w:rsidRDefault="00F41874" w:rsidP="00F41874">
      <w:pPr>
        <w:pStyle w:val="Level2Body"/>
        <w:numPr>
          <w:ilvl w:val="1"/>
          <w:numId w:val="2"/>
        </w:numPr>
        <w:tabs>
          <w:tab w:val="left" w:pos="11430"/>
        </w:tabs>
        <w:ind w:right="162"/>
        <w:jc w:val="left"/>
        <w:rPr>
          <w:color w:val="auto"/>
        </w:rPr>
      </w:pPr>
      <w:r w:rsidRPr="00F41874">
        <w:rPr>
          <w:color w:val="auto"/>
        </w:rPr>
        <w:t xml:space="preserve">If Ability Code </w:t>
      </w:r>
      <w:r w:rsidR="006F65A4">
        <w:rPr>
          <w:color w:val="auto"/>
        </w:rPr>
        <w:t>‘</w:t>
      </w:r>
      <w:r>
        <w:rPr>
          <w:color w:val="auto"/>
        </w:rPr>
        <w:t>Modification</w:t>
      </w:r>
      <w:r w:rsidR="006F65A4">
        <w:rPr>
          <w:color w:val="auto"/>
        </w:rPr>
        <w:t xml:space="preserve"> Required’</w:t>
      </w:r>
      <w:r>
        <w:rPr>
          <w:color w:val="auto"/>
        </w:rPr>
        <w:t xml:space="preserve"> or </w:t>
      </w:r>
      <w:r w:rsidR="006F65A4">
        <w:rPr>
          <w:color w:val="auto"/>
        </w:rPr>
        <w:t>‘</w:t>
      </w:r>
      <w:r>
        <w:rPr>
          <w:color w:val="auto"/>
        </w:rPr>
        <w:t>Enhancement Required</w:t>
      </w:r>
      <w:r w:rsidR="006F65A4">
        <w:rPr>
          <w:color w:val="auto"/>
        </w:rPr>
        <w:t>’</w:t>
      </w:r>
      <w:r w:rsidRPr="00F41874">
        <w:rPr>
          <w:color w:val="auto"/>
        </w:rPr>
        <w:t xml:space="preserve"> is selected</w:t>
      </w:r>
      <w:r>
        <w:rPr>
          <w:color w:val="auto"/>
        </w:rPr>
        <w:t xml:space="preserve">, </w:t>
      </w:r>
      <w:r w:rsidR="008D78F8" w:rsidRPr="00F41874">
        <w:rPr>
          <w:color w:val="auto"/>
        </w:rPr>
        <w:t>describe how the existing solution needs to be modified</w:t>
      </w:r>
      <w:r>
        <w:rPr>
          <w:color w:val="auto"/>
        </w:rPr>
        <w:t xml:space="preserve"> or enhanced</w:t>
      </w:r>
      <w:r w:rsidR="008D78F8" w:rsidRPr="00F41874">
        <w:rPr>
          <w:color w:val="auto"/>
        </w:rPr>
        <w:t xml:space="preserve"> to fully satisfy th</w:t>
      </w:r>
      <w:r w:rsidR="006F65A4">
        <w:rPr>
          <w:color w:val="auto"/>
        </w:rPr>
        <w:t xml:space="preserve">e requirement.  </w:t>
      </w:r>
      <w:r w:rsidR="008D78F8" w:rsidRPr="00F41874">
        <w:rPr>
          <w:color w:val="auto"/>
        </w:rPr>
        <w:t xml:space="preserve">Include an assessment of the severity and impact to the existing solution, the steps and activities needed to </w:t>
      </w:r>
      <w:r w:rsidR="006F7C7D" w:rsidRPr="00F41874">
        <w:rPr>
          <w:color w:val="auto"/>
        </w:rPr>
        <w:t>modify or enhance the solution</w:t>
      </w:r>
      <w:r w:rsidR="008D78F8" w:rsidRPr="00F41874">
        <w:rPr>
          <w:color w:val="auto"/>
        </w:rPr>
        <w:t>, and the estimated duration to complete the modification.  Bidder’s using external software that is integrated with the existing solution must identify the software and include in the response.</w:t>
      </w:r>
    </w:p>
    <w:p w14:paraId="086C0C58" w14:textId="4AECE1E3" w:rsidR="006F65A4" w:rsidRPr="00F41874" w:rsidRDefault="006F65A4" w:rsidP="00F41874">
      <w:pPr>
        <w:pStyle w:val="Level2Body"/>
        <w:numPr>
          <w:ilvl w:val="1"/>
          <w:numId w:val="2"/>
        </w:numPr>
        <w:tabs>
          <w:tab w:val="left" w:pos="11430"/>
        </w:tabs>
        <w:ind w:right="162"/>
        <w:jc w:val="left"/>
        <w:rPr>
          <w:color w:val="auto"/>
        </w:rPr>
      </w:pPr>
      <w:r>
        <w:rPr>
          <w:color w:val="auto"/>
        </w:rPr>
        <w:t>If Ability Code ‘Cannot Meet Requirement’, the Bidder’s Response should not be completed.</w:t>
      </w:r>
    </w:p>
    <w:p w14:paraId="22C17F17" w14:textId="77777777" w:rsidR="008D78F8" w:rsidRDefault="008D78F8" w:rsidP="008D78F8">
      <w:pPr>
        <w:pStyle w:val="Level2Body"/>
        <w:tabs>
          <w:tab w:val="left" w:pos="11430"/>
        </w:tabs>
        <w:ind w:left="0" w:right="162"/>
        <w:jc w:val="left"/>
        <w:rPr>
          <w:color w:val="auto"/>
        </w:rPr>
      </w:pPr>
    </w:p>
    <w:tbl>
      <w:tblPr>
        <w:tblStyle w:val="TableGrid"/>
        <w:tblW w:w="13765" w:type="dxa"/>
        <w:tblLook w:val="04A0" w:firstRow="1" w:lastRow="0" w:firstColumn="1" w:lastColumn="0" w:noHBand="0" w:noVBand="1"/>
      </w:tblPr>
      <w:tblGrid>
        <w:gridCol w:w="1051"/>
        <w:gridCol w:w="2491"/>
        <w:gridCol w:w="10223"/>
      </w:tblGrid>
      <w:tr w:rsidR="008D78F8" w:rsidRPr="00BD4B92" w14:paraId="36B4FD83" w14:textId="77777777" w:rsidTr="006F7C7D">
        <w:trPr>
          <w:tblHeader/>
        </w:trPr>
        <w:tc>
          <w:tcPr>
            <w:tcW w:w="1051" w:type="dxa"/>
            <w:tcBorders>
              <w:bottom w:val="single" w:sz="4" w:space="0" w:color="auto"/>
              <w:right w:val="single" w:sz="4" w:space="0" w:color="auto"/>
            </w:tcBorders>
            <w:shd w:val="clear" w:color="auto" w:fill="D0CECE" w:themeFill="background2" w:themeFillShade="E6"/>
            <w:vAlign w:val="center"/>
          </w:tcPr>
          <w:p w14:paraId="74356B85" w14:textId="77777777" w:rsidR="008D78F8" w:rsidRPr="00BD4B92" w:rsidRDefault="008D78F8" w:rsidP="00B80199">
            <w:pPr>
              <w:pStyle w:val="Level2Body"/>
              <w:tabs>
                <w:tab w:val="left" w:pos="11430"/>
              </w:tabs>
              <w:ind w:left="0" w:right="162"/>
              <w:jc w:val="center"/>
              <w:rPr>
                <w:b/>
                <w:color w:val="auto"/>
                <w:szCs w:val="22"/>
              </w:rPr>
            </w:pPr>
            <w:r w:rsidRPr="00BD4B92">
              <w:rPr>
                <w:b/>
                <w:color w:val="auto"/>
                <w:szCs w:val="22"/>
              </w:rPr>
              <w:t>Ability Code</w:t>
            </w:r>
          </w:p>
        </w:tc>
        <w:tc>
          <w:tcPr>
            <w:tcW w:w="2491" w:type="dxa"/>
            <w:tcBorders>
              <w:left w:val="single" w:sz="4" w:space="0" w:color="auto"/>
              <w:bottom w:val="single" w:sz="4" w:space="0" w:color="auto"/>
              <w:right w:val="single" w:sz="4" w:space="0" w:color="auto"/>
            </w:tcBorders>
            <w:shd w:val="clear" w:color="auto" w:fill="D0CECE" w:themeFill="background2" w:themeFillShade="E6"/>
            <w:vAlign w:val="center"/>
          </w:tcPr>
          <w:p w14:paraId="406AC92C" w14:textId="77777777" w:rsidR="008D78F8" w:rsidRPr="00BD4B92" w:rsidRDefault="008D78F8" w:rsidP="00B80199">
            <w:pPr>
              <w:pStyle w:val="Level2Body"/>
              <w:tabs>
                <w:tab w:val="left" w:pos="11430"/>
              </w:tabs>
              <w:ind w:left="0" w:right="162"/>
              <w:jc w:val="center"/>
              <w:rPr>
                <w:b/>
                <w:color w:val="auto"/>
                <w:szCs w:val="22"/>
              </w:rPr>
            </w:pPr>
            <w:r w:rsidRPr="00BD4B92">
              <w:rPr>
                <w:b/>
                <w:color w:val="auto"/>
                <w:szCs w:val="22"/>
              </w:rPr>
              <w:t>Condition</w:t>
            </w:r>
          </w:p>
        </w:tc>
        <w:tc>
          <w:tcPr>
            <w:tcW w:w="10223" w:type="dxa"/>
            <w:tcBorders>
              <w:left w:val="single" w:sz="4" w:space="0" w:color="auto"/>
              <w:bottom w:val="single" w:sz="4" w:space="0" w:color="auto"/>
            </w:tcBorders>
            <w:shd w:val="clear" w:color="auto" w:fill="D0CECE" w:themeFill="background2" w:themeFillShade="E6"/>
            <w:vAlign w:val="center"/>
          </w:tcPr>
          <w:p w14:paraId="5BB48090" w14:textId="77777777" w:rsidR="008D78F8" w:rsidRPr="00BD4B92" w:rsidRDefault="008D78F8" w:rsidP="00B80199">
            <w:pPr>
              <w:pStyle w:val="Level2Body"/>
              <w:tabs>
                <w:tab w:val="left" w:pos="11430"/>
              </w:tabs>
              <w:ind w:left="0" w:right="162"/>
              <w:jc w:val="center"/>
              <w:rPr>
                <w:b/>
                <w:color w:val="auto"/>
                <w:szCs w:val="22"/>
              </w:rPr>
            </w:pPr>
            <w:r w:rsidRPr="00BD4B92">
              <w:rPr>
                <w:b/>
                <w:color w:val="auto"/>
                <w:szCs w:val="22"/>
              </w:rPr>
              <w:t>Definition</w:t>
            </w:r>
          </w:p>
        </w:tc>
      </w:tr>
      <w:tr w:rsidR="008D78F8" w:rsidRPr="00BD4B92" w14:paraId="6508E42E" w14:textId="77777777" w:rsidTr="006F7C7D">
        <w:tc>
          <w:tcPr>
            <w:tcW w:w="1051" w:type="dxa"/>
            <w:tcBorders>
              <w:top w:val="single" w:sz="4" w:space="0" w:color="auto"/>
            </w:tcBorders>
          </w:tcPr>
          <w:p w14:paraId="586E6554" w14:textId="77777777" w:rsidR="008D78F8" w:rsidRPr="00BD4B92" w:rsidRDefault="008D78F8" w:rsidP="00B80199">
            <w:pPr>
              <w:pStyle w:val="Level2Body"/>
              <w:tabs>
                <w:tab w:val="left" w:pos="11430"/>
              </w:tabs>
              <w:ind w:left="0" w:right="162"/>
              <w:jc w:val="center"/>
              <w:rPr>
                <w:color w:val="auto"/>
                <w:szCs w:val="22"/>
              </w:rPr>
            </w:pPr>
            <w:r w:rsidRPr="00BD4B92">
              <w:rPr>
                <w:color w:val="auto"/>
                <w:szCs w:val="22"/>
              </w:rPr>
              <w:t>S</w:t>
            </w:r>
          </w:p>
        </w:tc>
        <w:tc>
          <w:tcPr>
            <w:tcW w:w="2491" w:type="dxa"/>
            <w:tcBorders>
              <w:top w:val="single" w:sz="4" w:space="0" w:color="auto"/>
            </w:tcBorders>
          </w:tcPr>
          <w:p w14:paraId="1E322015" w14:textId="77777777" w:rsidR="008D78F8" w:rsidRPr="00BD4B92" w:rsidRDefault="008D78F8" w:rsidP="00B80199">
            <w:pPr>
              <w:pStyle w:val="Level2Body"/>
              <w:tabs>
                <w:tab w:val="left" w:pos="11430"/>
              </w:tabs>
              <w:ind w:left="0" w:right="162"/>
              <w:jc w:val="left"/>
              <w:rPr>
                <w:color w:val="auto"/>
                <w:szCs w:val="22"/>
              </w:rPr>
            </w:pPr>
            <w:r w:rsidRPr="00BD4B92">
              <w:rPr>
                <w:color w:val="auto"/>
                <w:szCs w:val="22"/>
              </w:rPr>
              <w:t>Standard Function</w:t>
            </w:r>
          </w:p>
        </w:tc>
        <w:tc>
          <w:tcPr>
            <w:tcW w:w="10223" w:type="dxa"/>
            <w:tcBorders>
              <w:top w:val="single" w:sz="4" w:space="0" w:color="auto"/>
            </w:tcBorders>
          </w:tcPr>
          <w:p w14:paraId="040593EF" w14:textId="49E558F1" w:rsidR="008D78F8" w:rsidRPr="00BD4B92" w:rsidRDefault="00F41874" w:rsidP="00B80199">
            <w:pPr>
              <w:pStyle w:val="Level2Body"/>
              <w:tabs>
                <w:tab w:val="left" w:pos="11430"/>
              </w:tabs>
              <w:ind w:left="0" w:right="162"/>
              <w:jc w:val="left"/>
              <w:rPr>
                <w:color w:val="auto"/>
                <w:szCs w:val="22"/>
              </w:rPr>
            </w:pPr>
            <w:r w:rsidRPr="00F41874">
              <w:rPr>
                <w:color w:val="auto"/>
                <w:szCs w:val="22"/>
              </w:rPr>
              <w:t>The existing solution fully sati</w:t>
            </w:r>
            <w:r>
              <w:rPr>
                <w:color w:val="auto"/>
                <w:szCs w:val="22"/>
              </w:rPr>
              <w:t>sfies the requirement as stated. The existing solution has been previously implemented and certified as applicable.</w:t>
            </w:r>
          </w:p>
        </w:tc>
      </w:tr>
      <w:tr w:rsidR="008D78F8" w:rsidRPr="00BD4B92" w14:paraId="157B710F" w14:textId="77777777" w:rsidTr="006F7C7D">
        <w:tc>
          <w:tcPr>
            <w:tcW w:w="1051" w:type="dxa"/>
          </w:tcPr>
          <w:p w14:paraId="10CD832E" w14:textId="77777777" w:rsidR="008D78F8" w:rsidRPr="00BD4B92" w:rsidRDefault="008D78F8" w:rsidP="00B80199">
            <w:pPr>
              <w:pStyle w:val="Level2Body"/>
              <w:tabs>
                <w:tab w:val="left" w:pos="11430"/>
              </w:tabs>
              <w:ind w:left="0" w:right="162"/>
              <w:jc w:val="center"/>
              <w:rPr>
                <w:color w:val="auto"/>
                <w:szCs w:val="22"/>
              </w:rPr>
            </w:pPr>
            <w:r w:rsidRPr="00BD4B92">
              <w:rPr>
                <w:color w:val="auto"/>
                <w:szCs w:val="22"/>
              </w:rPr>
              <w:t>M</w:t>
            </w:r>
          </w:p>
        </w:tc>
        <w:tc>
          <w:tcPr>
            <w:tcW w:w="2491" w:type="dxa"/>
          </w:tcPr>
          <w:p w14:paraId="372E4418" w14:textId="77777777" w:rsidR="008D78F8" w:rsidRPr="00BD4B92" w:rsidRDefault="008D78F8" w:rsidP="00B80199">
            <w:pPr>
              <w:pStyle w:val="Level2Body"/>
              <w:tabs>
                <w:tab w:val="left" w:pos="11430"/>
              </w:tabs>
              <w:ind w:left="0" w:right="162"/>
              <w:jc w:val="left"/>
              <w:rPr>
                <w:color w:val="auto"/>
                <w:szCs w:val="22"/>
              </w:rPr>
            </w:pPr>
            <w:r w:rsidRPr="00BD4B92">
              <w:rPr>
                <w:color w:val="auto"/>
                <w:szCs w:val="22"/>
              </w:rPr>
              <w:t>Modification Required</w:t>
            </w:r>
          </w:p>
        </w:tc>
        <w:tc>
          <w:tcPr>
            <w:tcW w:w="10223" w:type="dxa"/>
          </w:tcPr>
          <w:p w14:paraId="04F71208" w14:textId="727ADBA3" w:rsidR="008D78F8" w:rsidRPr="00BD4B92" w:rsidRDefault="00F41874" w:rsidP="00F41874">
            <w:pPr>
              <w:pStyle w:val="Level2Body"/>
              <w:tabs>
                <w:tab w:val="left" w:pos="11430"/>
              </w:tabs>
              <w:ind w:left="0" w:right="162"/>
              <w:jc w:val="left"/>
              <w:rPr>
                <w:color w:val="auto"/>
                <w:szCs w:val="22"/>
              </w:rPr>
            </w:pPr>
            <w:r w:rsidRPr="00F41874">
              <w:rPr>
                <w:color w:val="auto"/>
                <w:szCs w:val="22"/>
              </w:rPr>
              <w:t xml:space="preserve">The existing solution </w:t>
            </w:r>
            <w:r>
              <w:rPr>
                <w:color w:val="auto"/>
                <w:szCs w:val="22"/>
              </w:rPr>
              <w:t xml:space="preserve">does not </w:t>
            </w:r>
            <w:r w:rsidRPr="00F41874">
              <w:rPr>
                <w:color w:val="auto"/>
                <w:szCs w:val="22"/>
              </w:rPr>
              <w:t xml:space="preserve">satisfy the requirement as stated. The existing solution requires a </w:t>
            </w:r>
            <w:r>
              <w:rPr>
                <w:color w:val="auto"/>
                <w:szCs w:val="22"/>
              </w:rPr>
              <w:t xml:space="preserve">configuration, workflow, or </w:t>
            </w:r>
            <w:r w:rsidRPr="00F41874">
              <w:rPr>
                <w:color w:val="auto"/>
                <w:szCs w:val="22"/>
              </w:rPr>
              <w:t>source code modification to fully satisfy the requirement.</w:t>
            </w:r>
          </w:p>
        </w:tc>
      </w:tr>
      <w:tr w:rsidR="008D78F8" w:rsidRPr="00BD4B92" w14:paraId="7D3A0F19" w14:textId="77777777" w:rsidTr="006F7C7D">
        <w:tc>
          <w:tcPr>
            <w:tcW w:w="1051" w:type="dxa"/>
          </w:tcPr>
          <w:p w14:paraId="3BAD101C" w14:textId="18F8C199" w:rsidR="008D78F8" w:rsidRPr="006F7C7D" w:rsidRDefault="006F7C7D" w:rsidP="00B80199">
            <w:pPr>
              <w:pStyle w:val="Level2Body"/>
              <w:tabs>
                <w:tab w:val="left" w:pos="11430"/>
              </w:tabs>
              <w:ind w:left="0" w:right="162"/>
              <w:jc w:val="center"/>
              <w:rPr>
                <w:color w:val="auto"/>
                <w:szCs w:val="22"/>
              </w:rPr>
            </w:pPr>
            <w:r>
              <w:rPr>
                <w:color w:val="auto"/>
                <w:szCs w:val="22"/>
              </w:rPr>
              <w:t>E</w:t>
            </w:r>
          </w:p>
        </w:tc>
        <w:tc>
          <w:tcPr>
            <w:tcW w:w="2491" w:type="dxa"/>
          </w:tcPr>
          <w:p w14:paraId="794FDCD5" w14:textId="1F140D36" w:rsidR="008D78F8" w:rsidRPr="006F7C7D" w:rsidRDefault="006F7C7D" w:rsidP="00B80199">
            <w:pPr>
              <w:pStyle w:val="Level2Body"/>
              <w:tabs>
                <w:tab w:val="left" w:pos="11430"/>
              </w:tabs>
              <w:ind w:left="0" w:right="162"/>
              <w:jc w:val="left"/>
              <w:rPr>
                <w:color w:val="auto"/>
                <w:szCs w:val="22"/>
              </w:rPr>
            </w:pPr>
            <w:r>
              <w:rPr>
                <w:color w:val="auto"/>
                <w:szCs w:val="22"/>
              </w:rPr>
              <w:t>Enhancement</w:t>
            </w:r>
            <w:r w:rsidR="008D78F8" w:rsidRPr="006F7C7D">
              <w:rPr>
                <w:color w:val="auto"/>
                <w:szCs w:val="22"/>
              </w:rPr>
              <w:t xml:space="preserve"> Required</w:t>
            </w:r>
          </w:p>
        </w:tc>
        <w:tc>
          <w:tcPr>
            <w:tcW w:w="10223" w:type="dxa"/>
          </w:tcPr>
          <w:p w14:paraId="07D7CF58" w14:textId="268C6326" w:rsidR="008D78F8" w:rsidRPr="006F7C7D" w:rsidRDefault="00F41874" w:rsidP="00F41874">
            <w:pPr>
              <w:pStyle w:val="Level2Body"/>
              <w:tabs>
                <w:tab w:val="left" w:pos="11430"/>
              </w:tabs>
              <w:ind w:left="0" w:right="162"/>
              <w:jc w:val="left"/>
              <w:rPr>
                <w:color w:val="auto"/>
                <w:szCs w:val="22"/>
              </w:rPr>
            </w:pPr>
            <w:r w:rsidRPr="00F41874">
              <w:rPr>
                <w:color w:val="auto"/>
                <w:szCs w:val="22"/>
              </w:rPr>
              <w:t xml:space="preserve">The existing solution </w:t>
            </w:r>
            <w:r>
              <w:rPr>
                <w:color w:val="auto"/>
                <w:szCs w:val="22"/>
              </w:rPr>
              <w:t>does not</w:t>
            </w:r>
            <w:r w:rsidRPr="00F41874">
              <w:rPr>
                <w:color w:val="auto"/>
                <w:szCs w:val="22"/>
              </w:rPr>
              <w:t xml:space="preserve"> satisfy the requirement as stated.</w:t>
            </w:r>
            <w:r>
              <w:rPr>
                <w:color w:val="auto"/>
                <w:szCs w:val="22"/>
              </w:rPr>
              <w:t xml:space="preserve"> The existing solution requires an enhancement to implement new </w:t>
            </w:r>
            <w:r w:rsidRPr="00F41874">
              <w:rPr>
                <w:color w:val="auto"/>
                <w:szCs w:val="22"/>
              </w:rPr>
              <w:t>configuration, workflow, or source code to</w:t>
            </w:r>
            <w:r>
              <w:rPr>
                <w:color w:val="auto"/>
                <w:szCs w:val="22"/>
              </w:rPr>
              <w:t xml:space="preserve"> satisfy the requirement.</w:t>
            </w:r>
          </w:p>
        </w:tc>
      </w:tr>
      <w:tr w:rsidR="008D78F8" w:rsidRPr="00BD4B92" w14:paraId="69760D9B" w14:textId="77777777" w:rsidTr="006F7C7D">
        <w:tc>
          <w:tcPr>
            <w:tcW w:w="1051" w:type="dxa"/>
          </w:tcPr>
          <w:p w14:paraId="376231C3" w14:textId="77777777" w:rsidR="008D78F8" w:rsidRPr="00BD4B92" w:rsidRDefault="008D78F8" w:rsidP="00B80199">
            <w:pPr>
              <w:pStyle w:val="Level2Body"/>
              <w:tabs>
                <w:tab w:val="left" w:pos="11430"/>
              </w:tabs>
              <w:ind w:left="0" w:right="162"/>
              <w:jc w:val="center"/>
              <w:rPr>
                <w:color w:val="auto"/>
                <w:szCs w:val="22"/>
              </w:rPr>
            </w:pPr>
            <w:r w:rsidRPr="00BD4B92">
              <w:rPr>
                <w:color w:val="auto"/>
                <w:szCs w:val="22"/>
              </w:rPr>
              <w:t>N</w:t>
            </w:r>
          </w:p>
        </w:tc>
        <w:tc>
          <w:tcPr>
            <w:tcW w:w="2491" w:type="dxa"/>
          </w:tcPr>
          <w:p w14:paraId="4D1BCD19" w14:textId="77777777" w:rsidR="008D78F8" w:rsidRPr="00BD4B92" w:rsidRDefault="008D78F8" w:rsidP="00B80199">
            <w:pPr>
              <w:pStyle w:val="Level2Body"/>
              <w:tabs>
                <w:tab w:val="left" w:pos="11430"/>
              </w:tabs>
              <w:ind w:left="0" w:right="162"/>
              <w:jc w:val="left"/>
              <w:rPr>
                <w:color w:val="auto"/>
                <w:szCs w:val="22"/>
              </w:rPr>
            </w:pPr>
            <w:r w:rsidRPr="00BD4B92">
              <w:rPr>
                <w:color w:val="auto"/>
                <w:szCs w:val="22"/>
              </w:rPr>
              <w:t>Cannot Meet Requirement</w:t>
            </w:r>
          </w:p>
        </w:tc>
        <w:tc>
          <w:tcPr>
            <w:tcW w:w="10223" w:type="dxa"/>
          </w:tcPr>
          <w:p w14:paraId="3E9807F5" w14:textId="6A45E460" w:rsidR="008D78F8" w:rsidRPr="00BD4B92" w:rsidRDefault="00F41874" w:rsidP="00B80199">
            <w:pPr>
              <w:pStyle w:val="Level2Body"/>
              <w:tabs>
                <w:tab w:val="left" w:pos="11430"/>
              </w:tabs>
              <w:ind w:left="0" w:right="162"/>
              <w:jc w:val="left"/>
              <w:rPr>
                <w:color w:val="auto"/>
                <w:szCs w:val="22"/>
              </w:rPr>
            </w:pPr>
            <w:r>
              <w:rPr>
                <w:color w:val="auto"/>
                <w:szCs w:val="22"/>
              </w:rPr>
              <w:t>The existing solution does not satisfy the requirement as stated and cannot be modified or enhanced to satisfy the requirement.</w:t>
            </w:r>
          </w:p>
        </w:tc>
      </w:tr>
    </w:tbl>
    <w:p w14:paraId="70F4D7B6" w14:textId="77777777" w:rsidR="008D78F8" w:rsidRDefault="008D78F8" w:rsidP="008D78F8">
      <w:pPr>
        <w:pStyle w:val="Level2Body"/>
        <w:tabs>
          <w:tab w:val="left" w:pos="11430"/>
        </w:tabs>
        <w:ind w:left="0" w:right="162"/>
        <w:jc w:val="left"/>
        <w:rPr>
          <w:rFonts w:cs="Arial"/>
          <w:color w:val="auto"/>
          <w:sz w:val="18"/>
          <w:szCs w:val="18"/>
        </w:rPr>
      </w:pPr>
    </w:p>
    <w:p w14:paraId="7C044A3D" w14:textId="77777777" w:rsidR="008D78F8" w:rsidRDefault="008D78F8" w:rsidP="008D78F8">
      <w:pPr>
        <w:pStyle w:val="Level2Body"/>
        <w:tabs>
          <w:tab w:val="left" w:pos="11430"/>
        </w:tabs>
        <w:ind w:left="0" w:right="162"/>
        <w:jc w:val="left"/>
        <w:rPr>
          <w:rFonts w:cs="Arial"/>
          <w:color w:val="auto"/>
          <w:sz w:val="18"/>
          <w:szCs w:val="18"/>
        </w:rPr>
      </w:pPr>
    </w:p>
    <w:p w14:paraId="4BA1005E" w14:textId="77777777" w:rsidR="008D78F8" w:rsidRPr="00BD4B92" w:rsidRDefault="008D78F8" w:rsidP="008D78F8">
      <w:pPr>
        <w:pStyle w:val="Level2Body"/>
        <w:tabs>
          <w:tab w:val="left" w:pos="11430"/>
        </w:tabs>
        <w:ind w:left="0" w:right="162"/>
        <w:jc w:val="left"/>
        <w:rPr>
          <w:rFonts w:cs="Arial"/>
          <w:color w:val="auto"/>
          <w:szCs w:val="22"/>
        </w:rPr>
      </w:pPr>
      <w:r w:rsidRPr="00BD4B92">
        <w:rPr>
          <w:rFonts w:cs="Arial"/>
          <w:color w:val="auto"/>
          <w:szCs w:val="22"/>
        </w:rPr>
        <w:t>The RTM is organized by the scope of work and functional area.  Following are the definitions for each of the RTM tables:</w:t>
      </w:r>
    </w:p>
    <w:p w14:paraId="7A97F9E0" w14:textId="36BFDF0A" w:rsidR="008D78F8" w:rsidRPr="00BD4B92" w:rsidRDefault="008D78F8" w:rsidP="00295227">
      <w:pPr>
        <w:pStyle w:val="Level2Body"/>
        <w:numPr>
          <w:ilvl w:val="0"/>
          <w:numId w:val="1"/>
        </w:numPr>
        <w:tabs>
          <w:tab w:val="left" w:pos="11430"/>
        </w:tabs>
        <w:ind w:right="162"/>
        <w:jc w:val="left"/>
        <w:rPr>
          <w:rFonts w:cs="Arial"/>
          <w:color w:val="auto"/>
          <w:szCs w:val="22"/>
        </w:rPr>
      </w:pPr>
      <w:r w:rsidRPr="00BD4B92">
        <w:rPr>
          <w:rFonts w:cs="Arial"/>
          <w:color w:val="auto"/>
          <w:szCs w:val="22"/>
        </w:rPr>
        <w:t xml:space="preserve">RTM ID – identifies the unique scope of work; MDR, </w:t>
      </w:r>
      <w:r w:rsidR="00200CD4">
        <w:rPr>
          <w:rFonts w:cs="Arial"/>
          <w:color w:val="auto"/>
          <w:szCs w:val="22"/>
        </w:rPr>
        <w:t>PBM</w:t>
      </w:r>
      <w:r w:rsidRPr="00BD4B92">
        <w:rPr>
          <w:rFonts w:cs="Arial"/>
          <w:color w:val="auto"/>
          <w:szCs w:val="22"/>
        </w:rPr>
        <w:t>, PDL, DUR</w:t>
      </w:r>
    </w:p>
    <w:p w14:paraId="3359FD83" w14:textId="77777777" w:rsidR="008D78F8" w:rsidRPr="00BD4B92" w:rsidRDefault="008D78F8" w:rsidP="00295227">
      <w:pPr>
        <w:pStyle w:val="Level2Body"/>
        <w:numPr>
          <w:ilvl w:val="0"/>
          <w:numId w:val="1"/>
        </w:numPr>
        <w:tabs>
          <w:tab w:val="left" w:pos="11430"/>
        </w:tabs>
        <w:ind w:right="162"/>
        <w:jc w:val="left"/>
        <w:rPr>
          <w:rFonts w:cs="Arial"/>
          <w:color w:val="auto"/>
          <w:szCs w:val="22"/>
        </w:rPr>
      </w:pPr>
      <w:r w:rsidRPr="00BD4B92">
        <w:rPr>
          <w:rFonts w:cs="Arial"/>
          <w:color w:val="auto"/>
          <w:szCs w:val="22"/>
        </w:rPr>
        <w:t>Req. # - the sequential number of each RTM requirement</w:t>
      </w:r>
    </w:p>
    <w:p w14:paraId="1E5F5D3D" w14:textId="77777777" w:rsidR="008D78F8" w:rsidRPr="00BD4B92" w:rsidRDefault="008D78F8" w:rsidP="00295227">
      <w:pPr>
        <w:pStyle w:val="Level2Body"/>
        <w:numPr>
          <w:ilvl w:val="0"/>
          <w:numId w:val="1"/>
        </w:numPr>
        <w:tabs>
          <w:tab w:val="left" w:pos="11430"/>
        </w:tabs>
        <w:ind w:right="162"/>
        <w:jc w:val="left"/>
        <w:rPr>
          <w:rFonts w:cs="Arial"/>
          <w:color w:val="auto"/>
          <w:szCs w:val="22"/>
        </w:rPr>
      </w:pPr>
      <w:r w:rsidRPr="00BD4B92">
        <w:rPr>
          <w:rFonts w:cs="Arial"/>
          <w:color w:val="auto"/>
          <w:szCs w:val="22"/>
        </w:rPr>
        <w:lastRenderedPageBreak/>
        <w:t xml:space="preserve">ID – the unique id for each functional area within the RTM </w:t>
      </w:r>
    </w:p>
    <w:p w14:paraId="3F6B54A9" w14:textId="2D074DFB" w:rsidR="00292F8A" w:rsidRDefault="00537B70" w:rsidP="008738E8">
      <w:pPr>
        <w:pStyle w:val="Heading1"/>
        <w:numPr>
          <w:ilvl w:val="0"/>
          <w:numId w:val="9"/>
        </w:numPr>
        <w:ind w:hanging="720"/>
        <w:rPr>
          <w:b/>
          <w:bCs/>
        </w:rPr>
      </w:pPr>
      <w:r w:rsidRPr="00197B40">
        <w:rPr>
          <w:b/>
          <w:bCs/>
        </w:rPr>
        <w:t>Invoice Management</w:t>
      </w:r>
      <w:r w:rsidR="00244523" w:rsidRPr="00197B40">
        <w:rPr>
          <w:b/>
          <w:bCs/>
        </w:rPr>
        <w:t xml:space="preserve"> (I</w:t>
      </w:r>
      <w:r w:rsidR="008D78F8" w:rsidRPr="00197B40">
        <w:rPr>
          <w:b/>
          <w:bCs/>
        </w:rPr>
        <w:t>V</w:t>
      </w:r>
      <w:r w:rsidR="00244523" w:rsidRPr="00197B40">
        <w:rPr>
          <w:b/>
          <w:bCs/>
        </w:rPr>
        <w:t>M)</w:t>
      </w:r>
      <w:r w:rsidRPr="00197B40">
        <w:rPr>
          <w:b/>
          <w:bCs/>
        </w:rPr>
        <w:t xml:space="preserve"> Requirements</w:t>
      </w:r>
    </w:p>
    <w:p w14:paraId="0C475B59" w14:textId="77777777" w:rsidR="008738E8" w:rsidRPr="008738E8" w:rsidRDefault="008738E8" w:rsidP="008738E8"/>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B6336C" w:rsidRPr="000B0E6B" w14:paraId="1A1F09F4" w14:textId="77777777" w:rsidTr="00B6336C">
        <w:tc>
          <w:tcPr>
            <w:tcW w:w="805" w:type="dxa"/>
          </w:tcPr>
          <w:p w14:paraId="7110E1DB" w14:textId="77777777" w:rsidR="00B6336C" w:rsidRPr="000B0E6B" w:rsidRDefault="00B6336C" w:rsidP="0037591E">
            <w:pPr>
              <w:pStyle w:val="Level2Body"/>
              <w:ind w:left="0"/>
              <w:rPr>
                <w:rFonts w:cs="Arial"/>
                <w:color w:val="auto"/>
                <w:sz w:val="18"/>
                <w:szCs w:val="18"/>
              </w:rPr>
            </w:pPr>
            <w:r w:rsidRPr="000B0E6B">
              <w:rPr>
                <w:rFonts w:cs="Arial"/>
                <w:color w:val="auto"/>
                <w:sz w:val="18"/>
                <w:szCs w:val="18"/>
              </w:rPr>
              <w:t>RTM ID</w:t>
            </w:r>
          </w:p>
        </w:tc>
        <w:tc>
          <w:tcPr>
            <w:tcW w:w="632" w:type="dxa"/>
          </w:tcPr>
          <w:p w14:paraId="2FB57CB4" w14:textId="77777777" w:rsidR="00B6336C" w:rsidRPr="000B0E6B" w:rsidRDefault="00B6336C" w:rsidP="0037591E">
            <w:pPr>
              <w:pStyle w:val="Level2Body"/>
              <w:ind w:left="0"/>
              <w:rPr>
                <w:rFonts w:cs="Arial"/>
                <w:color w:val="auto"/>
                <w:sz w:val="18"/>
                <w:szCs w:val="18"/>
              </w:rPr>
            </w:pPr>
            <w:r w:rsidRPr="000B0E6B">
              <w:rPr>
                <w:rFonts w:cs="Arial"/>
                <w:color w:val="auto"/>
                <w:sz w:val="18"/>
                <w:szCs w:val="18"/>
              </w:rPr>
              <w:t>Req.#</w:t>
            </w:r>
          </w:p>
        </w:tc>
        <w:tc>
          <w:tcPr>
            <w:tcW w:w="920" w:type="dxa"/>
          </w:tcPr>
          <w:p w14:paraId="607DDFD4" w14:textId="77777777" w:rsidR="00B6336C" w:rsidRPr="000B0E6B" w:rsidRDefault="00B6336C" w:rsidP="0037591E">
            <w:pPr>
              <w:pStyle w:val="Level2Body"/>
              <w:ind w:left="0"/>
              <w:rPr>
                <w:rFonts w:cs="Arial"/>
                <w:color w:val="auto"/>
                <w:sz w:val="18"/>
                <w:szCs w:val="18"/>
              </w:rPr>
            </w:pPr>
            <w:r w:rsidRPr="000B0E6B">
              <w:rPr>
                <w:rFonts w:cs="Arial"/>
                <w:color w:val="auto"/>
                <w:sz w:val="18"/>
                <w:szCs w:val="18"/>
              </w:rPr>
              <w:t>ID</w:t>
            </w:r>
          </w:p>
        </w:tc>
        <w:tc>
          <w:tcPr>
            <w:tcW w:w="10598" w:type="dxa"/>
          </w:tcPr>
          <w:p w14:paraId="2CAFB053" w14:textId="5C291E75" w:rsidR="00B6336C" w:rsidRPr="000B0E6B" w:rsidRDefault="00B6336C" w:rsidP="0037591E">
            <w:pPr>
              <w:pStyle w:val="Level2Body"/>
              <w:ind w:left="0"/>
              <w:rPr>
                <w:rFonts w:cs="Arial"/>
                <w:color w:val="auto"/>
                <w:sz w:val="18"/>
                <w:szCs w:val="18"/>
              </w:rPr>
            </w:pPr>
            <w:r w:rsidRPr="000B0E6B">
              <w:rPr>
                <w:rFonts w:cs="Arial"/>
                <w:color w:val="auto"/>
                <w:sz w:val="18"/>
                <w:szCs w:val="18"/>
              </w:rPr>
              <w:t>Requirement</w:t>
            </w:r>
          </w:p>
        </w:tc>
        <w:tc>
          <w:tcPr>
            <w:tcW w:w="1440" w:type="dxa"/>
          </w:tcPr>
          <w:p w14:paraId="6B0C315F" w14:textId="77777777" w:rsidR="00B6336C" w:rsidRPr="000B0E6B" w:rsidRDefault="00B6336C" w:rsidP="00B6336C">
            <w:pPr>
              <w:pStyle w:val="Level2Body"/>
              <w:ind w:left="0"/>
              <w:jc w:val="left"/>
              <w:rPr>
                <w:rFonts w:cs="Arial"/>
                <w:color w:val="auto"/>
                <w:sz w:val="18"/>
                <w:szCs w:val="18"/>
              </w:rPr>
            </w:pPr>
            <w:r w:rsidRPr="000B0E6B">
              <w:rPr>
                <w:rFonts w:cs="Arial"/>
                <w:color w:val="auto"/>
                <w:sz w:val="18"/>
                <w:szCs w:val="18"/>
              </w:rPr>
              <w:t>Bidding Ability Code</w:t>
            </w:r>
          </w:p>
        </w:tc>
      </w:tr>
      <w:tr w:rsidR="00B6336C" w:rsidRPr="000B0E6B" w14:paraId="5CCF181B" w14:textId="77777777" w:rsidTr="00B6336C">
        <w:trPr>
          <w:trHeight w:val="710"/>
        </w:trPr>
        <w:tc>
          <w:tcPr>
            <w:tcW w:w="805" w:type="dxa"/>
          </w:tcPr>
          <w:p w14:paraId="33CDA61D" w14:textId="0538E162" w:rsidR="00B6336C" w:rsidRPr="000B0E6B" w:rsidRDefault="00B6336C" w:rsidP="00756030">
            <w:pPr>
              <w:pStyle w:val="Level2Body"/>
              <w:ind w:left="0"/>
              <w:rPr>
                <w:rFonts w:cs="Arial"/>
                <w:color w:val="auto"/>
                <w:sz w:val="18"/>
                <w:szCs w:val="18"/>
              </w:rPr>
            </w:pPr>
            <w:r w:rsidRPr="000B0E6B">
              <w:rPr>
                <w:rFonts w:cs="Arial"/>
                <w:color w:val="auto"/>
                <w:sz w:val="18"/>
                <w:szCs w:val="18"/>
              </w:rPr>
              <w:t>MDR</w:t>
            </w:r>
          </w:p>
        </w:tc>
        <w:tc>
          <w:tcPr>
            <w:tcW w:w="632" w:type="dxa"/>
          </w:tcPr>
          <w:p w14:paraId="736A8385" w14:textId="77777777" w:rsidR="00B6336C" w:rsidRPr="000B0E6B" w:rsidRDefault="00B6336C" w:rsidP="00756030">
            <w:pPr>
              <w:pStyle w:val="Level2Body"/>
              <w:ind w:left="0"/>
              <w:rPr>
                <w:rFonts w:cs="Arial"/>
                <w:color w:val="auto"/>
                <w:sz w:val="18"/>
                <w:szCs w:val="18"/>
              </w:rPr>
            </w:pPr>
            <w:r w:rsidRPr="000B0E6B">
              <w:rPr>
                <w:rFonts w:cs="Arial"/>
                <w:color w:val="auto"/>
                <w:sz w:val="18"/>
                <w:szCs w:val="18"/>
              </w:rPr>
              <w:t>1</w:t>
            </w:r>
          </w:p>
        </w:tc>
        <w:tc>
          <w:tcPr>
            <w:tcW w:w="920" w:type="dxa"/>
          </w:tcPr>
          <w:p w14:paraId="58446F1D" w14:textId="3BF3F7FD" w:rsidR="00B6336C" w:rsidRPr="000B0E6B" w:rsidRDefault="00B6336C" w:rsidP="00756030">
            <w:pPr>
              <w:pStyle w:val="Level2Body"/>
              <w:ind w:left="0"/>
              <w:rPr>
                <w:rFonts w:cs="Arial"/>
                <w:color w:val="auto"/>
                <w:sz w:val="18"/>
                <w:szCs w:val="18"/>
              </w:rPr>
            </w:pPr>
            <w:r w:rsidRPr="000B0E6B">
              <w:rPr>
                <w:rFonts w:cs="Arial"/>
                <w:color w:val="auto"/>
                <w:sz w:val="18"/>
                <w:szCs w:val="18"/>
              </w:rPr>
              <w:t>IVM-1</w:t>
            </w:r>
          </w:p>
        </w:tc>
        <w:tc>
          <w:tcPr>
            <w:tcW w:w="10598" w:type="dxa"/>
          </w:tcPr>
          <w:p w14:paraId="2531E5FE" w14:textId="34613BD0" w:rsidR="00B6336C" w:rsidRPr="000B0E6B" w:rsidRDefault="00B6336C" w:rsidP="00756030">
            <w:pPr>
              <w:pStyle w:val="Level2Body"/>
              <w:ind w:left="0"/>
              <w:jc w:val="left"/>
              <w:rPr>
                <w:rFonts w:cs="Arial"/>
                <w:color w:val="auto"/>
                <w:sz w:val="18"/>
                <w:szCs w:val="18"/>
              </w:rPr>
            </w:pPr>
            <w:r w:rsidRPr="000B0E6B">
              <w:rPr>
                <w:rFonts w:cs="Arial"/>
                <w:color w:val="auto"/>
                <w:sz w:val="18"/>
                <w:szCs w:val="18"/>
              </w:rPr>
              <w:t>Solution must support automated generation of the Drug Rebate Electronic Invoice Files for each drug manufacturer with current rebate information, with the ability to generate and distribute electronically and on paper.</w:t>
            </w:r>
          </w:p>
        </w:tc>
        <w:sdt>
          <w:sdtPr>
            <w:rPr>
              <w:rFonts w:cs="Arial"/>
              <w:color w:val="auto"/>
              <w:sz w:val="18"/>
              <w:szCs w:val="18"/>
            </w:rPr>
            <w:alias w:val="Ability Code"/>
            <w:tag w:val="Ability Code"/>
            <w:id w:val="-1504201999"/>
            <w:placeholder>
              <w:docPart w:val="60D551ADB6CD46CBB9A14E6EECEC05F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6511293" w14:textId="0EB52E02" w:rsidR="00B6336C" w:rsidRPr="000B0E6B" w:rsidRDefault="00A760A8" w:rsidP="00A760A8">
                <w:pPr>
                  <w:pStyle w:val="Level2Body"/>
                  <w:ind w:left="0"/>
                  <w:jc w:val="left"/>
                  <w:rPr>
                    <w:rFonts w:cs="Arial"/>
                    <w:color w:val="auto"/>
                    <w:sz w:val="18"/>
                    <w:szCs w:val="18"/>
                  </w:rPr>
                </w:pPr>
                <w:r>
                  <w:rPr>
                    <w:rFonts w:cs="Arial"/>
                    <w:color w:val="auto"/>
                    <w:sz w:val="18"/>
                    <w:szCs w:val="18"/>
                  </w:rPr>
                  <w:t xml:space="preserve">Choose an item. </w:t>
                </w:r>
              </w:p>
            </w:tc>
          </w:sdtContent>
        </w:sdt>
      </w:tr>
      <w:tr w:rsidR="00B6336C" w:rsidRPr="000B0E6B" w14:paraId="20F7142E" w14:textId="77777777" w:rsidTr="00B6336C">
        <w:trPr>
          <w:trHeight w:val="932"/>
        </w:trPr>
        <w:tc>
          <w:tcPr>
            <w:tcW w:w="14395" w:type="dxa"/>
            <w:gridSpan w:val="5"/>
          </w:tcPr>
          <w:p w14:paraId="34E950CE" w14:textId="77777777" w:rsidR="00B6336C" w:rsidRPr="000B0E6B" w:rsidRDefault="00B6336C" w:rsidP="0037591E">
            <w:pPr>
              <w:pStyle w:val="Level2Body"/>
              <w:ind w:left="0"/>
              <w:rPr>
                <w:rFonts w:cs="Arial"/>
                <w:color w:val="auto"/>
                <w:sz w:val="18"/>
                <w:szCs w:val="18"/>
              </w:rPr>
            </w:pPr>
            <w:r w:rsidRPr="000B0E6B">
              <w:rPr>
                <w:rFonts w:cs="Arial"/>
                <w:color w:val="auto"/>
                <w:sz w:val="18"/>
                <w:szCs w:val="18"/>
              </w:rPr>
              <w:t xml:space="preserve">Bidder’s Response:  </w:t>
            </w:r>
          </w:p>
        </w:tc>
      </w:tr>
    </w:tbl>
    <w:p w14:paraId="7774C983" w14:textId="47A515B7" w:rsidR="003F2DFD" w:rsidRPr="000B0E6B" w:rsidRDefault="003F2DFD"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C791E" w:rsidRPr="000B0E6B" w14:paraId="532B699B" w14:textId="77777777" w:rsidTr="009C791E">
        <w:tc>
          <w:tcPr>
            <w:tcW w:w="805" w:type="dxa"/>
          </w:tcPr>
          <w:p w14:paraId="6DF96A64" w14:textId="77777777" w:rsidR="009C791E" w:rsidRPr="000B0E6B" w:rsidRDefault="009C791E" w:rsidP="0037591E">
            <w:pPr>
              <w:pStyle w:val="Level2Body"/>
              <w:ind w:left="0"/>
              <w:rPr>
                <w:rFonts w:cs="Arial"/>
                <w:color w:val="auto"/>
                <w:sz w:val="18"/>
                <w:szCs w:val="18"/>
              </w:rPr>
            </w:pPr>
            <w:r w:rsidRPr="000B0E6B">
              <w:rPr>
                <w:rFonts w:cs="Arial"/>
                <w:color w:val="auto"/>
                <w:sz w:val="18"/>
                <w:szCs w:val="18"/>
              </w:rPr>
              <w:t>RTM ID</w:t>
            </w:r>
          </w:p>
        </w:tc>
        <w:tc>
          <w:tcPr>
            <w:tcW w:w="632" w:type="dxa"/>
          </w:tcPr>
          <w:p w14:paraId="1473626F" w14:textId="77777777" w:rsidR="009C791E" w:rsidRPr="000B0E6B" w:rsidRDefault="009C791E" w:rsidP="0037591E">
            <w:pPr>
              <w:pStyle w:val="Level2Body"/>
              <w:ind w:left="0"/>
              <w:rPr>
                <w:rFonts w:cs="Arial"/>
                <w:color w:val="auto"/>
                <w:sz w:val="18"/>
                <w:szCs w:val="18"/>
              </w:rPr>
            </w:pPr>
            <w:r w:rsidRPr="000B0E6B">
              <w:rPr>
                <w:rFonts w:cs="Arial"/>
                <w:color w:val="auto"/>
                <w:sz w:val="18"/>
                <w:szCs w:val="18"/>
              </w:rPr>
              <w:t>Req.#</w:t>
            </w:r>
          </w:p>
        </w:tc>
        <w:tc>
          <w:tcPr>
            <w:tcW w:w="920" w:type="dxa"/>
          </w:tcPr>
          <w:p w14:paraId="29940994" w14:textId="77777777" w:rsidR="009C791E" w:rsidRPr="000B0E6B" w:rsidRDefault="009C791E" w:rsidP="0037591E">
            <w:pPr>
              <w:pStyle w:val="Level2Body"/>
              <w:ind w:left="0"/>
              <w:rPr>
                <w:rFonts w:cs="Arial"/>
                <w:color w:val="auto"/>
                <w:sz w:val="18"/>
                <w:szCs w:val="18"/>
              </w:rPr>
            </w:pPr>
            <w:r w:rsidRPr="000B0E6B">
              <w:rPr>
                <w:rFonts w:cs="Arial"/>
                <w:color w:val="auto"/>
                <w:sz w:val="18"/>
                <w:szCs w:val="18"/>
              </w:rPr>
              <w:t>ID</w:t>
            </w:r>
          </w:p>
        </w:tc>
        <w:tc>
          <w:tcPr>
            <w:tcW w:w="10598" w:type="dxa"/>
          </w:tcPr>
          <w:p w14:paraId="4C977838" w14:textId="0D061D1C" w:rsidR="009C791E" w:rsidRPr="000B0E6B" w:rsidRDefault="009C791E" w:rsidP="0037591E">
            <w:pPr>
              <w:pStyle w:val="Level2Body"/>
              <w:ind w:left="0"/>
              <w:rPr>
                <w:rFonts w:cs="Arial"/>
                <w:color w:val="auto"/>
                <w:sz w:val="18"/>
                <w:szCs w:val="18"/>
              </w:rPr>
            </w:pPr>
            <w:r w:rsidRPr="000B0E6B">
              <w:rPr>
                <w:rFonts w:cs="Arial"/>
                <w:color w:val="auto"/>
                <w:sz w:val="18"/>
                <w:szCs w:val="18"/>
              </w:rPr>
              <w:t>Requirement</w:t>
            </w:r>
          </w:p>
        </w:tc>
        <w:tc>
          <w:tcPr>
            <w:tcW w:w="1440" w:type="dxa"/>
          </w:tcPr>
          <w:p w14:paraId="69EBD85A" w14:textId="77777777" w:rsidR="009C791E" w:rsidRPr="000B0E6B" w:rsidRDefault="009C791E" w:rsidP="0080097A">
            <w:pPr>
              <w:pStyle w:val="Level2Body"/>
              <w:ind w:left="0"/>
              <w:jc w:val="left"/>
              <w:rPr>
                <w:rFonts w:cs="Arial"/>
                <w:color w:val="auto"/>
                <w:sz w:val="18"/>
                <w:szCs w:val="18"/>
              </w:rPr>
            </w:pPr>
            <w:r w:rsidRPr="000B0E6B">
              <w:rPr>
                <w:rFonts w:cs="Arial"/>
                <w:color w:val="auto"/>
                <w:sz w:val="18"/>
                <w:szCs w:val="18"/>
              </w:rPr>
              <w:t>Bidding Ability Code</w:t>
            </w:r>
          </w:p>
        </w:tc>
      </w:tr>
      <w:tr w:rsidR="009C791E" w:rsidRPr="000B0E6B" w14:paraId="54ECE47C" w14:textId="77777777" w:rsidTr="009C791E">
        <w:trPr>
          <w:trHeight w:val="710"/>
        </w:trPr>
        <w:tc>
          <w:tcPr>
            <w:tcW w:w="805" w:type="dxa"/>
          </w:tcPr>
          <w:p w14:paraId="437F3866" w14:textId="092C13AC" w:rsidR="009C791E" w:rsidRPr="000B0E6B" w:rsidRDefault="009C791E" w:rsidP="00214999">
            <w:pPr>
              <w:pStyle w:val="Level2Body"/>
              <w:ind w:left="0"/>
              <w:rPr>
                <w:rFonts w:cs="Arial"/>
                <w:color w:val="auto"/>
                <w:sz w:val="18"/>
                <w:szCs w:val="18"/>
              </w:rPr>
            </w:pPr>
            <w:r w:rsidRPr="000B0E6B">
              <w:rPr>
                <w:rFonts w:cs="Arial"/>
                <w:color w:val="auto"/>
                <w:sz w:val="18"/>
                <w:szCs w:val="18"/>
              </w:rPr>
              <w:t>MDR</w:t>
            </w:r>
          </w:p>
        </w:tc>
        <w:tc>
          <w:tcPr>
            <w:tcW w:w="632" w:type="dxa"/>
          </w:tcPr>
          <w:p w14:paraId="02A379C6" w14:textId="14C01B1A" w:rsidR="009C791E" w:rsidRPr="000B0E6B" w:rsidRDefault="009C791E" w:rsidP="00214999">
            <w:pPr>
              <w:pStyle w:val="Level2Body"/>
              <w:ind w:left="0"/>
              <w:rPr>
                <w:rFonts w:cs="Arial"/>
                <w:color w:val="auto"/>
                <w:sz w:val="18"/>
                <w:szCs w:val="18"/>
              </w:rPr>
            </w:pPr>
            <w:r w:rsidRPr="000B0E6B">
              <w:rPr>
                <w:rFonts w:cs="Arial"/>
                <w:color w:val="auto"/>
                <w:sz w:val="18"/>
                <w:szCs w:val="18"/>
              </w:rPr>
              <w:t>2</w:t>
            </w:r>
          </w:p>
        </w:tc>
        <w:tc>
          <w:tcPr>
            <w:tcW w:w="920" w:type="dxa"/>
          </w:tcPr>
          <w:p w14:paraId="548356CD" w14:textId="7B3B6289" w:rsidR="009C791E" w:rsidRPr="000B0E6B" w:rsidRDefault="009C791E" w:rsidP="00214999">
            <w:pPr>
              <w:pStyle w:val="Level2Body"/>
              <w:ind w:left="0"/>
              <w:rPr>
                <w:rFonts w:cs="Arial"/>
                <w:color w:val="auto"/>
                <w:sz w:val="18"/>
                <w:szCs w:val="18"/>
              </w:rPr>
            </w:pPr>
            <w:r w:rsidRPr="000B0E6B">
              <w:rPr>
                <w:rFonts w:cs="Arial"/>
                <w:color w:val="auto"/>
                <w:sz w:val="18"/>
                <w:szCs w:val="18"/>
              </w:rPr>
              <w:t>IVM-2</w:t>
            </w:r>
          </w:p>
        </w:tc>
        <w:tc>
          <w:tcPr>
            <w:tcW w:w="10598" w:type="dxa"/>
          </w:tcPr>
          <w:p w14:paraId="70A7EE08" w14:textId="15F47222" w:rsidR="009C791E" w:rsidRPr="000B0E6B" w:rsidRDefault="009C791E" w:rsidP="00214999">
            <w:pPr>
              <w:pStyle w:val="Level2Body"/>
              <w:ind w:left="0"/>
              <w:jc w:val="left"/>
              <w:rPr>
                <w:rFonts w:cs="Arial"/>
                <w:color w:val="auto"/>
                <w:sz w:val="18"/>
                <w:szCs w:val="18"/>
              </w:rPr>
            </w:pPr>
            <w:r w:rsidRPr="000B0E6B">
              <w:rPr>
                <w:rFonts w:cs="Arial"/>
                <w:color w:val="auto"/>
                <w:sz w:val="18"/>
                <w:szCs w:val="18"/>
              </w:rPr>
              <w:t>Solution must code the rebate system and collect the rebates for all drugs and durable medical equipment (DME) affected by the supplemental rebate program.  Solution must facilitate the coding and collection of supplemental rebates.</w:t>
            </w:r>
          </w:p>
        </w:tc>
        <w:sdt>
          <w:sdtPr>
            <w:rPr>
              <w:rFonts w:cs="Arial"/>
              <w:color w:val="auto"/>
              <w:sz w:val="18"/>
              <w:szCs w:val="18"/>
            </w:rPr>
            <w:alias w:val="Ability Code"/>
            <w:tag w:val="Ability Code"/>
            <w:id w:val="-2009051058"/>
            <w:placeholder>
              <w:docPart w:val="ED70EF2CA81842A7BB43C1CE4D6B6947"/>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563A06A" w14:textId="7A0599FE" w:rsidR="009C791E" w:rsidRPr="000B0E6B" w:rsidRDefault="009C791E" w:rsidP="009C791E">
                <w:pPr>
                  <w:pStyle w:val="Level2Body"/>
                  <w:ind w:left="0"/>
                  <w:jc w:val="left"/>
                  <w:rPr>
                    <w:rFonts w:cs="Arial"/>
                    <w:color w:val="auto"/>
                    <w:sz w:val="18"/>
                    <w:szCs w:val="18"/>
                  </w:rPr>
                </w:pPr>
                <w:r>
                  <w:rPr>
                    <w:rFonts w:cs="Arial"/>
                    <w:color w:val="auto"/>
                    <w:sz w:val="18"/>
                    <w:szCs w:val="18"/>
                  </w:rPr>
                  <w:t xml:space="preserve">Choose an item. </w:t>
                </w:r>
              </w:p>
            </w:tc>
          </w:sdtContent>
        </w:sdt>
      </w:tr>
      <w:tr w:rsidR="009C791E" w:rsidRPr="000B0E6B" w14:paraId="51ECC5D9" w14:textId="77777777" w:rsidTr="0037591E">
        <w:trPr>
          <w:trHeight w:val="932"/>
        </w:trPr>
        <w:tc>
          <w:tcPr>
            <w:tcW w:w="14395" w:type="dxa"/>
            <w:gridSpan w:val="5"/>
          </w:tcPr>
          <w:p w14:paraId="1F065B64" w14:textId="5F8902F1" w:rsidR="009C791E" w:rsidRPr="000B0E6B" w:rsidRDefault="009C791E" w:rsidP="0037591E">
            <w:pPr>
              <w:pStyle w:val="Level2Body"/>
              <w:ind w:left="0"/>
              <w:rPr>
                <w:rFonts w:cs="Arial"/>
                <w:color w:val="auto"/>
                <w:sz w:val="18"/>
                <w:szCs w:val="18"/>
              </w:rPr>
            </w:pPr>
            <w:r w:rsidRPr="000B0E6B">
              <w:rPr>
                <w:rFonts w:cs="Arial"/>
                <w:color w:val="auto"/>
                <w:sz w:val="18"/>
                <w:szCs w:val="18"/>
              </w:rPr>
              <w:t xml:space="preserve">Bidder’s Response:  </w:t>
            </w:r>
          </w:p>
        </w:tc>
      </w:tr>
    </w:tbl>
    <w:p w14:paraId="233ED9D6" w14:textId="4B4BB546" w:rsidR="0037591E" w:rsidRPr="000B0E6B" w:rsidRDefault="0037591E"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0097A" w:rsidRPr="000B0E6B" w14:paraId="21F9678F" w14:textId="77777777" w:rsidTr="0080097A">
        <w:tc>
          <w:tcPr>
            <w:tcW w:w="805" w:type="dxa"/>
          </w:tcPr>
          <w:p w14:paraId="545C7D55"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RTM ID</w:t>
            </w:r>
          </w:p>
        </w:tc>
        <w:tc>
          <w:tcPr>
            <w:tcW w:w="632" w:type="dxa"/>
          </w:tcPr>
          <w:p w14:paraId="7B411AB0"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Req.#</w:t>
            </w:r>
          </w:p>
        </w:tc>
        <w:tc>
          <w:tcPr>
            <w:tcW w:w="920" w:type="dxa"/>
          </w:tcPr>
          <w:p w14:paraId="0BA9D8F6"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ID</w:t>
            </w:r>
          </w:p>
        </w:tc>
        <w:tc>
          <w:tcPr>
            <w:tcW w:w="10598" w:type="dxa"/>
          </w:tcPr>
          <w:p w14:paraId="0E3882EF" w14:textId="51F88E70" w:rsidR="0080097A" w:rsidRPr="000B0E6B" w:rsidRDefault="0080097A" w:rsidP="0037591E">
            <w:pPr>
              <w:pStyle w:val="Level2Body"/>
              <w:ind w:left="0"/>
              <w:rPr>
                <w:rFonts w:cs="Arial"/>
                <w:color w:val="auto"/>
                <w:sz w:val="18"/>
                <w:szCs w:val="18"/>
              </w:rPr>
            </w:pPr>
            <w:r w:rsidRPr="000B0E6B">
              <w:rPr>
                <w:rFonts w:cs="Arial"/>
                <w:color w:val="auto"/>
                <w:sz w:val="18"/>
                <w:szCs w:val="18"/>
              </w:rPr>
              <w:t>Requirement</w:t>
            </w:r>
          </w:p>
        </w:tc>
        <w:tc>
          <w:tcPr>
            <w:tcW w:w="1440" w:type="dxa"/>
          </w:tcPr>
          <w:p w14:paraId="2903CC8A" w14:textId="77777777" w:rsidR="0080097A" w:rsidRPr="000B0E6B" w:rsidRDefault="0080097A" w:rsidP="0080097A">
            <w:pPr>
              <w:pStyle w:val="Level2Body"/>
              <w:ind w:left="0"/>
              <w:jc w:val="left"/>
              <w:rPr>
                <w:rFonts w:cs="Arial"/>
                <w:color w:val="auto"/>
                <w:sz w:val="18"/>
                <w:szCs w:val="18"/>
              </w:rPr>
            </w:pPr>
            <w:r w:rsidRPr="000B0E6B">
              <w:rPr>
                <w:rFonts w:cs="Arial"/>
                <w:color w:val="auto"/>
                <w:sz w:val="18"/>
                <w:szCs w:val="18"/>
              </w:rPr>
              <w:t>Bidding Ability Code</w:t>
            </w:r>
          </w:p>
        </w:tc>
      </w:tr>
      <w:tr w:rsidR="0080097A" w:rsidRPr="000B0E6B" w14:paraId="260F814F" w14:textId="77777777" w:rsidTr="0080097A">
        <w:trPr>
          <w:trHeight w:val="710"/>
        </w:trPr>
        <w:tc>
          <w:tcPr>
            <w:tcW w:w="805" w:type="dxa"/>
          </w:tcPr>
          <w:p w14:paraId="7806A1A0"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MDR</w:t>
            </w:r>
          </w:p>
        </w:tc>
        <w:tc>
          <w:tcPr>
            <w:tcW w:w="632" w:type="dxa"/>
          </w:tcPr>
          <w:p w14:paraId="31737EAC" w14:textId="48BCEBBB" w:rsidR="0080097A" w:rsidRPr="000B0E6B" w:rsidRDefault="0080097A" w:rsidP="0037591E">
            <w:pPr>
              <w:pStyle w:val="Level2Body"/>
              <w:ind w:left="0"/>
              <w:rPr>
                <w:rFonts w:cs="Arial"/>
                <w:color w:val="auto"/>
                <w:sz w:val="18"/>
                <w:szCs w:val="18"/>
              </w:rPr>
            </w:pPr>
            <w:r w:rsidRPr="000B0E6B">
              <w:rPr>
                <w:rFonts w:cs="Arial"/>
                <w:color w:val="auto"/>
                <w:sz w:val="18"/>
                <w:szCs w:val="18"/>
              </w:rPr>
              <w:t>3</w:t>
            </w:r>
          </w:p>
        </w:tc>
        <w:tc>
          <w:tcPr>
            <w:tcW w:w="920" w:type="dxa"/>
          </w:tcPr>
          <w:p w14:paraId="36CF5697" w14:textId="2658CB4F" w:rsidR="0080097A" w:rsidRPr="000B0E6B" w:rsidRDefault="0080097A" w:rsidP="0037591E">
            <w:pPr>
              <w:pStyle w:val="Level2Body"/>
              <w:ind w:left="0"/>
              <w:rPr>
                <w:rFonts w:cs="Arial"/>
                <w:color w:val="auto"/>
                <w:sz w:val="18"/>
                <w:szCs w:val="18"/>
              </w:rPr>
            </w:pPr>
            <w:r w:rsidRPr="000B0E6B">
              <w:rPr>
                <w:rFonts w:cs="Arial"/>
                <w:color w:val="auto"/>
                <w:sz w:val="18"/>
                <w:szCs w:val="18"/>
              </w:rPr>
              <w:t>IVM-3</w:t>
            </w:r>
          </w:p>
        </w:tc>
        <w:tc>
          <w:tcPr>
            <w:tcW w:w="10598" w:type="dxa"/>
          </w:tcPr>
          <w:p w14:paraId="7E614E00" w14:textId="5406C64A" w:rsidR="0080097A" w:rsidRPr="000B0E6B" w:rsidRDefault="0080097A" w:rsidP="0037591E">
            <w:pPr>
              <w:pStyle w:val="Level2Body"/>
              <w:ind w:left="0"/>
              <w:jc w:val="left"/>
              <w:rPr>
                <w:rFonts w:cs="Arial"/>
                <w:color w:val="auto"/>
                <w:sz w:val="18"/>
                <w:szCs w:val="18"/>
              </w:rPr>
            </w:pPr>
            <w:r w:rsidRPr="000B0E6B">
              <w:rPr>
                <w:rFonts w:cs="Arial"/>
                <w:color w:val="auto"/>
                <w:sz w:val="18"/>
                <w:szCs w:val="18"/>
              </w:rPr>
              <w:t>Solution must automatically calculate interest due on quarterly rebate amounts per Federal Regulations. Interest must be itemized at the NDC/line level.</w:t>
            </w:r>
          </w:p>
        </w:tc>
        <w:sdt>
          <w:sdtPr>
            <w:rPr>
              <w:rFonts w:cs="Arial"/>
              <w:color w:val="auto"/>
              <w:sz w:val="18"/>
              <w:szCs w:val="18"/>
            </w:rPr>
            <w:alias w:val="Ability Code"/>
            <w:tag w:val="Ability Code"/>
            <w:id w:val="-703791739"/>
            <w:placeholder>
              <w:docPart w:val="04A3D4259B294D94809B7BE9923DE5A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5FA48A3" w14:textId="73567C84" w:rsidR="0080097A" w:rsidRPr="000B0E6B" w:rsidRDefault="0080097A" w:rsidP="0080097A">
                <w:pPr>
                  <w:pStyle w:val="Level2Body"/>
                  <w:ind w:left="0"/>
                  <w:jc w:val="left"/>
                  <w:rPr>
                    <w:rFonts w:cs="Arial"/>
                    <w:color w:val="auto"/>
                    <w:sz w:val="18"/>
                    <w:szCs w:val="18"/>
                  </w:rPr>
                </w:pPr>
                <w:r>
                  <w:rPr>
                    <w:rFonts w:cs="Arial"/>
                    <w:color w:val="auto"/>
                    <w:sz w:val="18"/>
                    <w:szCs w:val="18"/>
                  </w:rPr>
                  <w:t xml:space="preserve">Choose an item. </w:t>
                </w:r>
              </w:p>
            </w:tc>
          </w:sdtContent>
        </w:sdt>
      </w:tr>
      <w:tr w:rsidR="0037591E" w:rsidRPr="000B0E6B" w14:paraId="300A5FA9" w14:textId="77777777" w:rsidTr="0037591E">
        <w:trPr>
          <w:trHeight w:val="932"/>
        </w:trPr>
        <w:tc>
          <w:tcPr>
            <w:tcW w:w="14395" w:type="dxa"/>
            <w:gridSpan w:val="5"/>
          </w:tcPr>
          <w:p w14:paraId="3BE08991" w14:textId="77777777" w:rsidR="0037591E" w:rsidRPr="000B0E6B" w:rsidRDefault="0037591E" w:rsidP="0037591E">
            <w:pPr>
              <w:pStyle w:val="Level2Body"/>
              <w:ind w:left="0"/>
              <w:rPr>
                <w:rFonts w:cs="Arial"/>
                <w:color w:val="auto"/>
                <w:sz w:val="18"/>
                <w:szCs w:val="18"/>
              </w:rPr>
            </w:pPr>
            <w:r w:rsidRPr="000B0E6B">
              <w:rPr>
                <w:rFonts w:cs="Arial"/>
                <w:color w:val="auto"/>
                <w:sz w:val="18"/>
                <w:szCs w:val="18"/>
              </w:rPr>
              <w:t xml:space="preserve">Bidder’s Response:  </w:t>
            </w:r>
          </w:p>
        </w:tc>
      </w:tr>
    </w:tbl>
    <w:p w14:paraId="7641B779" w14:textId="77777777" w:rsidR="008738E8" w:rsidRPr="000B0E6B" w:rsidRDefault="008738E8"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0097A" w:rsidRPr="000B0E6B" w14:paraId="18CB46DD" w14:textId="77777777" w:rsidTr="0080097A">
        <w:tc>
          <w:tcPr>
            <w:tcW w:w="805" w:type="dxa"/>
          </w:tcPr>
          <w:p w14:paraId="3F88E61F"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RTM ID</w:t>
            </w:r>
          </w:p>
        </w:tc>
        <w:tc>
          <w:tcPr>
            <w:tcW w:w="632" w:type="dxa"/>
          </w:tcPr>
          <w:p w14:paraId="01F101CA"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Req.#</w:t>
            </w:r>
          </w:p>
        </w:tc>
        <w:tc>
          <w:tcPr>
            <w:tcW w:w="920" w:type="dxa"/>
          </w:tcPr>
          <w:p w14:paraId="15DE63A6"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ID</w:t>
            </w:r>
          </w:p>
        </w:tc>
        <w:tc>
          <w:tcPr>
            <w:tcW w:w="10598" w:type="dxa"/>
          </w:tcPr>
          <w:p w14:paraId="4489957E" w14:textId="00AFC569" w:rsidR="0080097A" w:rsidRPr="000B0E6B" w:rsidRDefault="0080097A" w:rsidP="0037591E">
            <w:pPr>
              <w:pStyle w:val="Level2Body"/>
              <w:ind w:left="0"/>
              <w:rPr>
                <w:rFonts w:cs="Arial"/>
                <w:color w:val="auto"/>
                <w:sz w:val="18"/>
                <w:szCs w:val="18"/>
              </w:rPr>
            </w:pPr>
            <w:r w:rsidRPr="000B0E6B">
              <w:rPr>
                <w:rFonts w:cs="Arial"/>
                <w:color w:val="auto"/>
                <w:sz w:val="18"/>
                <w:szCs w:val="18"/>
              </w:rPr>
              <w:t>Requirement</w:t>
            </w:r>
          </w:p>
        </w:tc>
        <w:tc>
          <w:tcPr>
            <w:tcW w:w="1440" w:type="dxa"/>
          </w:tcPr>
          <w:p w14:paraId="6D38E680" w14:textId="77777777" w:rsidR="0080097A" w:rsidRPr="000B0E6B" w:rsidRDefault="0080097A" w:rsidP="0080097A">
            <w:pPr>
              <w:pStyle w:val="Level2Body"/>
              <w:ind w:left="0"/>
              <w:jc w:val="left"/>
              <w:rPr>
                <w:rFonts w:cs="Arial"/>
                <w:color w:val="auto"/>
                <w:sz w:val="18"/>
                <w:szCs w:val="18"/>
              </w:rPr>
            </w:pPr>
            <w:r w:rsidRPr="000B0E6B">
              <w:rPr>
                <w:rFonts w:cs="Arial"/>
                <w:color w:val="auto"/>
                <w:sz w:val="18"/>
                <w:szCs w:val="18"/>
              </w:rPr>
              <w:t>Bidding Ability Code</w:t>
            </w:r>
          </w:p>
        </w:tc>
      </w:tr>
      <w:tr w:rsidR="0080097A" w:rsidRPr="000B0E6B" w14:paraId="41CA7EA3" w14:textId="77777777" w:rsidTr="0080097A">
        <w:trPr>
          <w:trHeight w:val="710"/>
        </w:trPr>
        <w:tc>
          <w:tcPr>
            <w:tcW w:w="805" w:type="dxa"/>
          </w:tcPr>
          <w:p w14:paraId="496A4D2C"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MDR</w:t>
            </w:r>
          </w:p>
        </w:tc>
        <w:tc>
          <w:tcPr>
            <w:tcW w:w="632" w:type="dxa"/>
          </w:tcPr>
          <w:p w14:paraId="0E1F765E" w14:textId="10CBF6AF" w:rsidR="0080097A" w:rsidRPr="000B0E6B" w:rsidRDefault="0080097A" w:rsidP="0037591E">
            <w:pPr>
              <w:pStyle w:val="Level2Body"/>
              <w:ind w:left="0"/>
              <w:rPr>
                <w:rFonts w:cs="Arial"/>
                <w:color w:val="auto"/>
                <w:sz w:val="18"/>
                <w:szCs w:val="18"/>
              </w:rPr>
            </w:pPr>
            <w:r w:rsidRPr="000B0E6B">
              <w:rPr>
                <w:rFonts w:cs="Arial"/>
                <w:color w:val="auto"/>
                <w:sz w:val="18"/>
                <w:szCs w:val="18"/>
              </w:rPr>
              <w:t>4</w:t>
            </w:r>
          </w:p>
        </w:tc>
        <w:tc>
          <w:tcPr>
            <w:tcW w:w="920" w:type="dxa"/>
          </w:tcPr>
          <w:p w14:paraId="680C9E68" w14:textId="38071E63" w:rsidR="0080097A" w:rsidRPr="000B0E6B" w:rsidRDefault="0080097A" w:rsidP="0037591E">
            <w:pPr>
              <w:pStyle w:val="Level2Body"/>
              <w:ind w:left="0"/>
              <w:rPr>
                <w:rFonts w:cs="Arial"/>
                <w:color w:val="auto"/>
                <w:sz w:val="18"/>
                <w:szCs w:val="18"/>
              </w:rPr>
            </w:pPr>
            <w:r w:rsidRPr="000B0E6B">
              <w:rPr>
                <w:rFonts w:cs="Arial"/>
                <w:color w:val="auto"/>
                <w:sz w:val="18"/>
                <w:szCs w:val="18"/>
              </w:rPr>
              <w:t>IVM-4</w:t>
            </w:r>
          </w:p>
        </w:tc>
        <w:tc>
          <w:tcPr>
            <w:tcW w:w="10598" w:type="dxa"/>
          </w:tcPr>
          <w:p w14:paraId="141068F3" w14:textId="44275344" w:rsidR="0080097A" w:rsidRPr="000B0E6B" w:rsidRDefault="0080097A" w:rsidP="0037591E">
            <w:pPr>
              <w:pStyle w:val="Level2Body"/>
              <w:ind w:left="0"/>
              <w:jc w:val="left"/>
              <w:rPr>
                <w:rFonts w:cs="Arial"/>
                <w:color w:val="auto"/>
                <w:sz w:val="18"/>
                <w:szCs w:val="18"/>
              </w:rPr>
            </w:pPr>
            <w:r w:rsidRPr="000B0E6B">
              <w:rPr>
                <w:rFonts w:cs="Arial"/>
                <w:color w:val="auto"/>
                <w:sz w:val="18"/>
                <w:szCs w:val="18"/>
              </w:rPr>
              <w:t>Solution must provide the capability to transmit detailed drug claim listings to manufacturers electronically using federal and state defined formats.</w:t>
            </w:r>
          </w:p>
        </w:tc>
        <w:sdt>
          <w:sdtPr>
            <w:rPr>
              <w:rFonts w:cs="Arial"/>
              <w:color w:val="auto"/>
              <w:sz w:val="18"/>
              <w:szCs w:val="18"/>
            </w:rPr>
            <w:alias w:val="Ability Code"/>
            <w:tag w:val="Ability Code"/>
            <w:id w:val="858085928"/>
            <w:placeholder>
              <w:docPart w:val="427E31F90C57477396C2A66001C054B2"/>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496F8C9" w14:textId="7C7579C2" w:rsidR="0080097A" w:rsidRPr="000B0E6B" w:rsidRDefault="0080097A" w:rsidP="0080097A">
                <w:pPr>
                  <w:pStyle w:val="Level2Body"/>
                  <w:ind w:left="0"/>
                  <w:jc w:val="left"/>
                  <w:rPr>
                    <w:rFonts w:cs="Arial"/>
                    <w:color w:val="auto"/>
                    <w:sz w:val="18"/>
                    <w:szCs w:val="18"/>
                  </w:rPr>
                </w:pPr>
                <w:r>
                  <w:rPr>
                    <w:rFonts w:cs="Arial"/>
                    <w:color w:val="auto"/>
                    <w:sz w:val="18"/>
                    <w:szCs w:val="18"/>
                  </w:rPr>
                  <w:t xml:space="preserve">Choose an item. </w:t>
                </w:r>
              </w:p>
            </w:tc>
          </w:sdtContent>
        </w:sdt>
      </w:tr>
      <w:tr w:rsidR="0037591E" w:rsidRPr="000B0E6B" w14:paraId="2A2C37FE" w14:textId="77777777" w:rsidTr="0037591E">
        <w:trPr>
          <w:trHeight w:val="932"/>
        </w:trPr>
        <w:tc>
          <w:tcPr>
            <w:tcW w:w="14395" w:type="dxa"/>
            <w:gridSpan w:val="5"/>
          </w:tcPr>
          <w:p w14:paraId="106913E0" w14:textId="77777777" w:rsidR="0037591E" w:rsidRPr="000B0E6B" w:rsidRDefault="0037591E" w:rsidP="0037591E">
            <w:pPr>
              <w:pStyle w:val="Level2Body"/>
              <w:ind w:left="0"/>
              <w:rPr>
                <w:rFonts w:cs="Arial"/>
                <w:color w:val="auto"/>
                <w:sz w:val="18"/>
                <w:szCs w:val="18"/>
              </w:rPr>
            </w:pPr>
            <w:r w:rsidRPr="000B0E6B">
              <w:rPr>
                <w:rFonts w:cs="Arial"/>
                <w:color w:val="auto"/>
                <w:sz w:val="18"/>
                <w:szCs w:val="18"/>
              </w:rPr>
              <w:t xml:space="preserve">Bidder’s Response:  </w:t>
            </w:r>
          </w:p>
        </w:tc>
      </w:tr>
    </w:tbl>
    <w:p w14:paraId="58252139" w14:textId="36215129" w:rsidR="0037591E" w:rsidRPr="000B0E6B" w:rsidRDefault="0037591E"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0097A" w:rsidRPr="000B0E6B" w14:paraId="39E40F5B" w14:textId="77777777" w:rsidTr="0080097A">
        <w:tc>
          <w:tcPr>
            <w:tcW w:w="805" w:type="dxa"/>
          </w:tcPr>
          <w:p w14:paraId="215AA604"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RTM ID</w:t>
            </w:r>
          </w:p>
        </w:tc>
        <w:tc>
          <w:tcPr>
            <w:tcW w:w="632" w:type="dxa"/>
          </w:tcPr>
          <w:p w14:paraId="2D9FAD5D"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Req.#</w:t>
            </w:r>
          </w:p>
        </w:tc>
        <w:tc>
          <w:tcPr>
            <w:tcW w:w="920" w:type="dxa"/>
          </w:tcPr>
          <w:p w14:paraId="61CA8E51"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ID</w:t>
            </w:r>
          </w:p>
        </w:tc>
        <w:tc>
          <w:tcPr>
            <w:tcW w:w="10598" w:type="dxa"/>
          </w:tcPr>
          <w:p w14:paraId="70D44420" w14:textId="2DAC8DDA" w:rsidR="0080097A" w:rsidRPr="000B0E6B" w:rsidRDefault="0080097A" w:rsidP="0037591E">
            <w:pPr>
              <w:pStyle w:val="Level2Body"/>
              <w:ind w:left="0"/>
              <w:rPr>
                <w:rFonts w:cs="Arial"/>
                <w:color w:val="auto"/>
                <w:sz w:val="18"/>
                <w:szCs w:val="18"/>
              </w:rPr>
            </w:pPr>
            <w:r w:rsidRPr="000B0E6B">
              <w:rPr>
                <w:rFonts w:cs="Arial"/>
                <w:color w:val="auto"/>
                <w:sz w:val="18"/>
                <w:szCs w:val="18"/>
              </w:rPr>
              <w:t>Requirement</w:t>
            </w:r>
          </w:p>
        </w:tc>
        <w:tc>
          <w:tcPr>
            <w:tcW w:w="1440" w:type="dxa"/>
          </w:tcPr>
          <w:p w14:paraId="1A4681C7" w14:textId="77777777" w:rsidR="0080097A" w:rsidRPr="000B0E6B" w:rsidRDefault="0080097A" w:rsidP="0080097A">
            <w:pPr>
              <w:pStyle w:val="Level2Body"/>
              <w:ind w:left="0"/>
              <w:jc w:val="left"/>
              <w:rPr>
                <w:rFonts w:cs="Arial"/>
                <w:color w:val="auto"/>
                <w:sz w:val="18"/>
                <w:szCs w:val="18"/>
              </w:rPr>
            </w:pPr>
            <w:r w:rsidRPr="000B0E6B">
              <w:rPr>
                <w:rFonts w:cs="Arial"/>
                <w:color w:val="auto"/>
                <w:sz w:val="18"/>
                <w:szCs w:val="18"/>
              </w:rPr>
              <w:t>Bidding Ability Code</w:t>
            </w:r>
          </w:p>
        </w:tc>
      </w:tr>
      <w:tr w:rsidR="0080097A" w:rsidRPr="000B0E6B" w14:paraId="30A3513D" w14:textId="77777777" w:rsidTr="0080097A">
        <w:trPr>
          <w:trHeight w:val="710"/>
        </w:trPr>
        <w:tc>
          <w:tcPr>
            <w:tcW w:w="805" w:type="dxa"/>
          </w:tcPr>
          <w:p w14:paraId="7D2DE9E6"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MDR</w:t>
            </w:r>
          </w:p>
        </w:tc>
        <w:tc>
          <w:tcPr>
            <w:tcW w:w="632" w:type="dxa"/>
          </w:tcPr>
          <w:p w14:paraId="65732692" w14:textId="53FA4CAE" w:rsidR="0080097A" w:rsidRPr="000B0E6B" w:rsidRDefault="0080097A" w:rsidP="0037591E">
            <w:pPr>
              <w:pStyle w:val="Level2Body"/>
              <w:ind w:left="0"/>
              <w:rPr>
                <w:rFonts w:cs="Arial"/>
                <w:color w:val="auto"/>
                <w:sz w:val="18"/>
                <w:szCs w:val="18"/>
              </w:rPr>
            </w:pPr>
            <w:r w:rsidRPr="000B0E6B">
              <w:rPr>
                <w:rFonts w:cs="Arial"/>
                <w:color w:val="auto"/>
                <w:sz w:val="18"/>
                <w:szCs w:val="18"/>
              </w:rPr>
              <w:t>5</w:t>
            </w:r>
          </w:p>
        </w:tc>
        <w:tc>
          <w:tcPr>
            <w:tcW w:w="920" w:type="dxa"/>
          </w:tcPr>
          <w:p w14:paraId="0D9B9F5C" w14:textId="3207A4F7" w:rsidR="0080097A" w:rsidRPr="000B0E6B" w:rsidRDefault="0080097A" w:rsidP="0037591E">
            <w:pPr>
              <w:pStyle w:val="Level2Body"/>
              <w:ind w:left="0"/>
              <w:rPr>
                <w:rFonts w:cs="Arial"/>
                <w:color w:val="auto"/>
                <w:sz w:val="18"/>
                <w:szCs w:val="18"/>
              </w:rPr>
            </w:pPr>
            <w:r w:rsidRPr="000B0E6B">
              <w:rPr>
                <w:rFonts w:cs="Arial"/>
                <w:color w:val="auto"/>
                <w:sz w:val="18"/>
                <w:szCs w:val="18"/>
              </w:rPr>
              <w:t>IVM-5</w:t>
            </w:r>
          </w:p>
        </w:tc>
        <w:tc>
          <w:tcPr>
            <w:tcW w:w="10598" w:type="dxa"/>
          </w:tcPr>
          <w:p w14:paraId="186439BC" w14:textId="35A5E947" w:rsidR="0080097A" w:rsidRPr="000B0E6B" w:rsidRDefault="0080097A" w:rsidP="007C78FE">
            <w:pPr>
              <w:pStyle w:val="Level2Body"/>
              <w:ind w:left="0"/>
              <w:jc w:val="left"/>
              <w:rPr>
                <w:rFonts w:cs="Arial"/>
                <w:color w:val="auto"/>
                <w:sz w:val="18"/>
                <w:szCs w:val="18"/>
              </w:rPr>
            </w:pPr>
            <w:r w:rsidRPr="000B0E6B">
              <w:rPr>
                <w:rFonts w:cs="Arial"/>
                <w:color w:val="auto"/>
                <w:sz w:val="18"/>
                <w:szCs w:val="18"/>
              </w:rPr>
              <w:t xml:space="preserve">Solution must limit invoicing of drugs </w:t>
            </w:r>
            <w:r>
              <w:rPr>
                <w:rFonts w:cs="Arial"/>
                <w:color w:val="auto"/>
                <w:sz w:val="18"/>
                <w:szCs w:val="18"/>
              </w:rPr>
              <w:t xml:space="preserve">to those </w:t>
            </w:r>
            <w:r w:rsidRPr="000B0E6B">
              <w:rPr>
                <w:rFonts w:cs="Arial"/>
                <w:color w:val="auto"/>
                <w:sz w:val="18"/>
                <w:szCs w:val="18"/>
              </w:rPr>
              <w:t xml:space="preserve">that are manufactured by companies on the CMS listing of manufacturers with drug rebate agreements (except as directed by </w:t>
            </w:r>
            <w:r>
              <w:rPr>
                <w:rFonts w:cs="Arial"/>
                <w:color w:val="auto"/>
                <w:sz w:val="18"/>
                <w:szCs w:val="18"/>
              </w:rPr>
              <w:t>DHHS</w:t>
            </w:r>
            <w:r w:rsidRPr="000B0E6B">
              <w:rPr>
                <w:rFonts w:cs="Arial"/>
                <w:color w:val="auto"/>
                <w:sz w:val="18"/>
                <w:szCs w:val="18"/>
              </w:rPr>
              <w:t>).</w:t>
            </w:r>
          </w:p>
        </w:tc>
        <w:sdt>
          <w:sdtPr>
            <w:rPr>
              <w:rFonts w:cs="Arial"/>
              <w:color w:val="auto"/>
              <w:sz w:val="18"/>
              <w:szCs w:val="18"/>
            </w:rPr>
            <w:alias w:val="Ability Code"/>
            <w:tag w:val="Ability Code"/>
            <w:id w:val="-1674169430"/>
            <w:placeholder>
              <w:docPart w:val="2D7A8E3EE60E4A02B27502D71DAA622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807ACD3" w14:textId="47A70A57" w:rsidR="0080097A" w:rsidRPr="000B0E6B" w:rsidRDefault="0080097A" w:rsidP="0080097A">
                <w:pPr>
                  <w:pStyle w:val="Level2Body"/>
                  <w:ind w:left="0"/>
                  <w:jc w:val="left"/>
                  <w:rPr>
                    <w:rFonts w:cs="Arial"/>
                    <w:color w:val="auto"/>
                    <w:sz w:val="18"/>
                    <w:szCs w:val="18"/>
                  </w:rPr>
                </w:pPr>
                <w:r>
                  <w:rPr>
                    <w:rFonts w:cs="Arial"/>
                    <w:color w:val="auto"/>
                    <w:sz w:val="18"/>
                    <w:szCs w:val="18"/>
                  </w:rPr>
                  <w:t xml:space="preserve">Choose an item. </w:t>
                </w:r>
              </w:p>
            </w:tc>
          </w:sdtContent>
        </w:sdt>
      </w:tr>
      <w:tr w:rsidR="0037591E" w:rsidRPr="000B0E6B" w14:paraId="66CE7BCB" w14:textId="77777777" w:rsidTr="0037591E">
        <w:trPr>
          <w:trHeight w:val="932"/>
        </w:trPr>
        <w:tc>
          <w:tcPr>
            <w:tcW w:w="14395" w:type="dxa"/>
            <w:gridSpan w:val="5"/>
          </w:tcPr>
          <w:p w14:paraId="0470648F" w14:textId="77777777" w:rsidR="0037591E" w:rsidRPr="000B0E6B" w:rsidRDefault="0037591E" w:rsidP="0037591E">
            <w:pPr>
              <w:pStyle w:val="Level2Body"/>
              <w:ind w:left="0"/>
              <w:rPr>
                <w:rFonts w:cs="Arial"/>
                <w:color w:val="auto"/>
                <w:sz w:val="18"/>
                <w:szCs w:val="18"/>
              </w:rPr>
            </w:pPr>
            <w:r w:rsidRPr="000B0E6B">
              <w:rPr>
                <w:rFonts w:cs="Arial"/>
                <w:color w:val="auto"/>
                <w:sz w:val="18"/>
                <w:szCs w:val="18"/>
              </w:rPr>
              <w:t xml:space="preserve">Bidder’s Response:  </w:t>
            </w:r>
          </w:p>
        </w:tc>
      </w:tr>
    </w:tbl>
    <w:p w14:paraId="373359E7" w14:textId="3533C4AD" w:rsidR="0037591E" w:rsidRPr="000B0E6B" w:rsidRDefault="0037591E"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0097A" w:rsidRPr="000B0E6B" w14:paraId="7F23062B" w14:textId="77777777" w:rsidTr="0080097A">
        <w:tc>
          <w:tcPr>
            <w:tcW w:w="805" w:type="dxa"/>
          </w:tcPr>
          <w:p w14:paraId="72A3F163"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RTM ID</w:t>
            </w:r>
          </w:p>
        </w:tc>
        <w:tc>
          <w:tcPr>
            <w:tcW w:w="632" w:type="dxa"/>
          </w:tcPr>
          <w:p w14:paraId="16705F80"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Req.#</w:t>
            </w:r>
          </w:p>
        </w:tc>
        <w:tc>
          <w:tcPr>
            <w:tcW w:w="920" w:type="dxa"/>
          </w:tcPr>
          <w:p w14:paraId="700C60C7"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ID</w:t>
            </w:r>
          </w:p>
        </w:tc>
        <w:tc>
          <w:tcPr>
            <w:tcW w:w="10598" w:type="dxa"/>
          </w:tcPr>
          <w:p w14:paraId="0F3B3D70" w14:textId="171A961C" w:rsidR="0080097A" w:rsidRPr="000B0E6B" w:rsidRDefault="0080097A" w:rsidP="0037591E">
            <w:pPr>
              <w:pStyle w:val="Level2Body"/>
              <w:ind w:left="0"/>
              <w:rPr>
                <w:rFonts w:cs="Arial"/>
                <w:color w:val="auto"/>
                <w:sz w:val="18"/>
                <w:szCs w:val="18"/>
              </w:rPr>
            </w:pPr>
            <w:r w:rsidRPr="000B0E6B">
              <w:rPr>
                <w:rFonts w:cs="Arial"/>
                <w:color w:val="auto"/>
                <w:sz w:val="18"/>
                <w:szCs w:val="18"/>
              </w:rPr>
              <w:t>Requirement</w:t>
            </w:r>
          </w:p>
        </w:tc>
        <w:tc>
          <w:tcPr>
            <w:tcW w:w="1440" w:type="dxa"/>
          </w:tcPr>
          <w:p w14:paraId="6EB0B8DE" w14:textId="77777777" w:rsidR="0080097A" w:rsidRPr="000B0E6B" w:rsidRDefault="0080097A" w:rsidP="0080097A">
            <w:pPr>
              <w:pStyle w:val="Level2Body"/>
              <w:ind w:left="0"/>
              <w:jc w:val="left"/>
              <w:rPr>
                <w:rFonts w:cs="Arial"/>
                <w:color w:val="auto"/>
                <w:sz w:val="18"/>
                <w:szCs w:val="18"/>
              </w:rPr>
            </w:pPr>
            <w:r w:rsidRPr="000B0E6B">
              <w:rPr>
                <w:rFonts w:cs="Arial"/>
                <w:color w:val="auto"/>
                <w:sz w:val="18"/>
                <w:szCs w:val="18"/>
              </w:rPr>
              <w:t>Bidding Ability Code</w:t>
            </w:r>
          </w:p>
        </w:tc>
      </w:tr>
      <w:tr w:rsidR="0080097A" w:rsidRPr="000B0E6B" w14:paraId="33F257C1" w14:textId="77777777" w:rsidTr="0080097A">
        <w:trPr>
          <w:trHeight w:val="710"/>
        </w:trPr>
        <w:tc>
          <w:tcPr>
            <w:tcW w:w="805" w:type="dxa"/>
          </w:tcPr>
          <w:p w14:paraId="7DB08A9E"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MDR</w:t>
            </w:r>
          </w:p>
        </w:tc>
        <w:tc>
          <w:tcPr>
            <w:tcW w:w="632" w:type="dxa"/>
          </w:tcPr>
          <w:p w14:paraId="78C2B7EC" w14:textId="26E40A4F" w:rsidR="0080097A" w:rsidRPr="000B0E6B" w:rsidRDefault="0080097A" w:rsidP="0037591E">
            <w:pPr>
              <w:pStyle w:val="Level2Body"/>
              <w:ind w:left="0"/>
              <w:rPr>
                <w:rFonts w:cs="Arial"/>
                <w:color w:val="auto"/>
                <w:sz w:val="18"/>
                <w:szCs w:val="18"/>
              </w:rPr>
            </w:pPr>
            <w:r w:rsidRPr="000B0E6B">
              <w:rPr>
                <w:rFonts w:cs="Arial"/>
                <w:color w:val="auto"/>
                <w:sz w:val="18"/>
                <w:szCs w:val="18"/>
              </w:rPr>
              <w:t>6</w:t>
            </w:r>
          </w:p>
        </w:tc>
        <w:tc>
          <w:tcPr>
            <w:tcW w:w="920" w:type="dxa"/>
          </w:tcPr>
          <w:p w14:paraId="6116C18F" w14:textId="28A67C4B" w:rsidR="0080097A" w:rsidRPr="000B0E6B" w:rsidRDefault="0080097A" w:rsidP="0037591E">
            <w:pPr>
              <w:pStyle w:val="Level2Body"/>
              <w:ind w:left="0"/>
              <w:rPr>
                <w:rFonts w:cs="Arial"/>
                <w:color w:val="auto"/>
                <w:sz w:val="18"/>
                <w:szCs w:val="18"/>
              </w:rPr>
            </w:pPr>
            <w:r w:rsidRPr="000B0E6B">
              <w:rPr>
                <w:rFonts w:cs="Arial"/>
                <w:color w:val="auto"/>
                <w:sz w:val="18"/>
                <w:szCs w:val="18"/>
              </w:rPr>
              <w:t>IVM-6</w:t>
            </w:r>
          </w:p>
        </w:tc>
        <w:tc>
          <w:tcPr>
            <w:tcW w:w="10598" w:type="dxa"/>
          </w:tcPr>
          <w:p w14:paraId="142FE34C" w14:textId="6453C634" w:rsidR="0080097A" w:rsidRPr="000B0E6B" w:rsidRDefault="0080097A" w:rsidP="007C78FE">
            <w:pPr>
              <w:pStyle w:val="Level2Body"/>
              <w:ind w:left="0"/>
              <w:jc w:val="left"/>
              <w:rPr>
                <w:rFonts w:cs="Arial"/>
                <w:color w:val="auto"/>
                <w:sz w:val="18"/>
                <w:szCs w:val="18"/>
              </w:rPr>
            </w:pPr>
            <w:r w:rsidRPr="000B0E6B">
              <w:rPr>
                <w:rFonts w:cs="Arial"/>
                <w:color w:val="auto"/>
                <w:sz w:val="18"/>
                <w:szCs w:val="18"/>
              </w:rPr>
              <w:t xml:space="preserve">Solution must provide the capability to include and exclude claims from the drug rebate invoice cycle based on </w:t>
            </w:r>
            <w:r>
              <w:rPr>
                <w:rFonts w:cs="Arial"/>
                <w:color w:val="auto"/>
                <w:sz w:val="18"/>
                <w:szCs w:val="18"/>
              </w:rPr>
              <w:t>DHHS</w:t>
            </w:r>
            <w:r w:rsidRPr="000B0E6B">
              <w:rPr>
                <w:rFonts w:cs="Arial"/>
                <w:color w:val="auto"/>
                <w:sz w:val="18"/>
                <w:szCs w:val="18"/>
              </w:rPr>
              <w:t xml:space="preserve"> defined criteria (e.g. labeler, provider, members, drug, etc.).</w:t>
            </w:r>
          </w:p>
        </w:tc>
        <w:sdt>
          <w:sdtPr>
            <w:rPr>
              <w:rFonts w:cs="Arial"/>
              <w:color w:val="auto"/>
              <w:sz w:val="18"/>
              <w:szCs w:val="18"/>
            </w:rPr>
            <w:alias w:val="Ability Code"/>
            <w:tag w:val="Ability Code"/>
            <w:id w:val="1722932604"/>
            <w:placeholder>
              <w:docPart w:val="8D5C0E035EF942D9878D259183E9C11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C2FA2EB" w14:textId="5F457347" w:rsidR="0080097A" w:rsidRPr="000B0E6B" w:rsidRDefault="0080097A" w:rsidP="0080097A">
                <w:pPr>
                  <w:pStyle w:val="Level2Body"/>
                  <w:ind w:left="0"/>
                  <w:jc w:val="left"/>
                  <w:rPr>
                    <w:rFonts w:cs="Arial"/>
                    <w:color w:val="auto"/>
                    <w:sz w:val="18"/>
                    <w:szCs w:val="18"/>
                  </w:rPr>
                </w:pPr>
                <w:r>
                  <w:rPr>
                    <w:rFonts w:cs="Arial"/>
                    <w:color w:val="auto"/>
                    <w:sz w:val="18"/>
                    <w:szCs w:val="18"/>
                  </w:rPr>
                  <w:t xml:space="preserve">Choose an item. </w:t>
                </w:r>
              </w:p>
            </w:tc>
          </w:sdtContent>
        </w:sdt>
      </w:tr>
      <w:tr w:rsidR="0037591E" w:rsidRPr="000B0E6B" w14:paraId="45BC093D" w14:textId="77777777" w:rsidTr="0037591E">
        <w:trPr>
          <w:trHeight w:val="932"/>
        </w:trPr>
        <w:tc>
          <w:tcPr>
            <w:tcW w:w="14395" w:type="dxa"/>
            <w:gridSpan w:val="5"/>
          </w:tcPr>
          <w:p w14:paraId="731D4A65" w14:textId="77777777" w:rsidR="0037591E" w:rsidRPr="000B0E6B" w:rsidRDefault="0037591E" w:rsidP="0037591E">
            <w:pPr>
              <w:pStyle w:val="Level2Body"/>
              <w:ind w:left="0"/>
              <w:rPr>
                <w:rFonts w:cs="Arial"/>
                <w:color w:val="auto"/>
                <w:sz w:val="18"/>
                <w:szCs w:val="18"/>
              </w:rPr>
            </w:pPr>
            <w:r w:rsidRPr="000B0E6B">
              <w:rPr>
                <w:rFonts w:cs="Arial"/>
                <w:color w:val="auto"/>
                <w:sz w:val="18"/>
                <w:szCs w:val="18"/>
              </w:rPr>
              <w:t xml:space="preserve">Bidder’s Response:  </w:t>
            </w:r>
          </w:p>
        </w:tc>
      </w:tr>
    </w:tbl>
    <w:p w14:paraId="1E0CFAC4" w14:textId="20850D7A" w:rsidR="0037591E" w:rsidRPr="000B0E6B" w:rsidRDefault="0037591E"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0097A" w:rsidRPr="000B0E6B" w14:paraId="57037C1B" w14:textId="77777777" w:rsidTr="0080097A">
        <w:tc>
          <w:tcPr>
            <w:tcW w:w="805" w:type="dxa"/>
          </w:tcPr>
          <w:p w14:paraId="39FF984E"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RTM ID</w:t>
            </w:r>
          </w:p>
        </w:tc>
        <w:tc>
          <w:tcPr>
            <w:tcW w:w="632" w:type="dxa"/>
          </w:tcPr>
          <w:p w14:paraId="1D82B930"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Req.#</w:t>
            </w:r>
          </w:p>
        </w:tc>
        <w:tc>
          <w:tcPr>
            <w:tcW w:w="920" w:type="dxa"/>
          </w:tcPr>
          <w:p w14:paraId="3B07198A"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ID</w:t>
            </w:r>
          </w:p>
        </w:tc>
        <w:tc>
          <w:tcPr>
            <w:tcW w:w="10598" w:type="dxa"/>
          </w:tcPr>
          <w:p w14:paraId="2CBF9626" w14:textId="7AC8E578" w:rsidR="0080097A" w:rsidRPr="000B0E6B" w:rsidRDefault="0080097A" w:rsidP="0037591E">
            <w:pPr>
              <w:pStyle w:val="Level2Body"/>
              <w:ind w:left="0"/>
              <w:rPr>
                <w:rFonts w:cs="Arial"/>
                <w:color w:val="auto"/>
                <w:sz w:val="18"/>
                <w:szCs w:val="18"/>
              </w:rPr>
            </w:pPr>
            <w:r w:rsidRPr="000B0E6B">
              <w:rPr>
                <w:rFonts w:cs="Arial"/>
                <w:color w:val="auto"/>
                <w:sz w:val="18"/>
                <w:szCs w:val="18"/>
              </w:rPr>
              <w:t>Requirement</w:t>
            </w:r>
          </w:p>
        </w:tc>
        <w:tc>
          <w:tcPr>
            <w:tcW w:w="1440" w:type="dxa"/>
          </w:tcPr>
          <w:p w14:paraId="4CEFFC28" w14:textId="77777777" w:rsidR="0080097A" w:rsidRPr="000B0E6B" w:rsidRDefault="0080097A" w:rsidP="0080097A">
            <w:pPr>
              <w:pStyle w:val="Level2Body"/>
              <w:ind w:left="0"/>
              <w:jc w:val="left"/>
              <w:rPr>
                <w:rFonts w:cs="Arial"/>
                <w:color w:val="auto"/>
                <w:sz w:val="18"/>
                <w:szCs w:val="18"/>
              </w:rPr>
            </w:pPr>
            <w:r w:rsidRPr="000B0E6B">
              <w:rPr>
                <w:rFonts w:cs="Arial"/>
                <w:color w:val="auto"/>
                <w:sz w:val="18"/>
                <w:szCs w:val="18"/>
              </w:rPr>
              <w:t>Bidding Ability Code</w:t>
            </w:r>
          </w:p>
        </w:tc>
      </w:tr>
      <w:tr w:rsidR="0080097A" w:rsidRPr="000B0E6B" w14:paraId="611C4968" w14:textId="77777777" w:rsidTr="0080097A">
        <w:trPr>
          <w:trHeight w:val="710"/>
        </w:trPr>
        <w:tc>
          <w:tcPr>
            <w:tcW w:w="805" w:type="dxa"/>
          </w:tcPr>
          <w:p w14:paraId="3BBCEF53" w14:textId="77777777" w:rsidR="0080097A" w:rsidRPr="000B0E6B" w:rsidRDefault="0080097A" w:rsidP="00CB328C">
            <w:pPr>
              <w:pStyle w:val="Level2Body"/>
              <w:ind w:left="0"/>
              <w:rPr>
                <w:rFonts w:cs="Arial"/>
                <w:color w:val="auto"/>
                <w:sz w:val="18"/>
                <w:szCs w:val="18"/>
              </w:rPr>
            </w:pPr>
            <w:r w:rsidRPr="000B0E6B">
              <w:rPr>
                <w:rFonts w:cs="Arial"/>
                <w:color w:val="auto"/>
                <w:sz w:val="18"/>
                <w:szCs w:val="18"/>
              </w:rPr>
              <w:t>MDR</w:t>
            </w:r>
          </w:p>
        </w:tc>
        <w:tc>
          <w:tcPr>
            <w:tcW w:w="632" w:type="dxa"/>
          </w:tcPr>
          <w:p w14:paraId="5A3622FC" w14:textId="1ACA497F" w:rsidR="0080097A" w:rsidRPr="000B0E6B" w:rsidRDefault="0080097A" w:rsidP="00CB328C">
            <w:pPr>
              <w:pStyle w:val="Level2Body"/>
              <w:ind w:left="0"/>
              <w:rPr>
                <w:rFonts w:cs="Arial"/>
                <w:color w:val="auto"/>
                <w:sz w:val="18"/>
                <w:szCs w:val="18"/>
              </w:rPr>
            </w:pPr>
            <w:r w:rsidRPr="000B0E6B">
              <w:rPr>
                <w:rFonts w:cs="Arial"/>
                <w:color w:val="auto"/>
                <w:sz w:val="18"/>
                <w:szCs w:val="18"/>
              </w:rPr>
              <w:t>7</w:t>
            </w:r>
          </w:p>
        </w:tc>
        <w:tc>
          <w:tcPr>
            <w:tcW w:w="920" w:type="dxa"/>
          </w:tcPr>
          <w:p w14:paraId="69E90399" w14:textId="5CEE46A4" w:rsidR="0080097A" w:rsidRPr="000B0E6B" w:rsidRDefault="0080097A" w:rsidP="00CB328C">
            <w:pPr>
              <w:pStyle w:val="Level2Body"/>
              <w:ind w:left="0"/>
              <w:rPr>
                <w:rFonts w:cs="Arial"/>
                <w:color w:val="auto"/>
                <w:sz w:val="18"/>
                <w:szCs w:val="18"/>
              </w:rPr>
            </w:pPr>
            <w:r w:rsidRPr="000B0E6B">
              <w:rPr>
                <w:rFonts w:cs="Arial"/>
                <w:color w:val="auto"/>
                <w:sz w:val="18"/>
                <w:szCs w:val="18"/>
              </w:rPr>
              <w:t>IVM-7</w:t>
            </w:r>
          </w:p>
        </w:tc>
        <w:tc>
          <w:tcPr>
            <w:tcW w:w="10598" w:type="dxa"/>
          </w:tcPr>
          <w:p w14:paraId="35154CC9" w14:textId="0A004436" w:rsidR="0080097A" w:rsidRPr="000B0E6B" w:rsidRDefault="0080097A" w:rsidP="007C78FE">
            <w:pPr>
              <w:pStyle w:val="Level2Body"/>
              <w:ind w:left="0"/>
              <w:jc w:val="left"/>
              <w:rPr>
                <w:rFonts w:cs="Arial"/>
                <w:color w:val="auto"/>
                <w:sz w:val="18"/>
                <w:szCs w:val="18"/>
              </w:rPr>
            </w:pPr>
            <w:r w:rsidRPr="000B0E6B">
              <w:rPr>
                <w:rFonts w:cs="Arial"/>
                <w:sz w:val="18"/>
                <w:szCs w:val="18"/>
              </w:rPr>
              <w:t>Solution must provide the</w:t>
            </w:r>
            <w:r w:rsidRPr="000B0E6B">
              <w:rPr>
                <w:rFonts w:cs="Arial"/>
                <w:spacing w:val="1"/>
                <w:sz w:val="18"/>
                <w:szCs w:val="18"/>
              </w:rPr>
              <w:t xml:space="preserve"> </w:t>
            </w:r>
            <w:r w:rsidRPr="000B0E6B">
              <w:rPr>
                <w:rFonts w:cs="Arial"/>
                <w:sz w:val="18"/>
                <w:szCs w:val="18"/>
              </w:rPr>
              <w:t>capability</w:t>
            </w:r>
            <w:r w:rsidRPr="000B0E6B">
              <w:rPr>
                <w:rFonts w:cs="Arial"/>
                <w:spacing w:val="-6"/>
                <w:sz w:val="18"/>
                <w:szCs w:val="18"/>
              </w:rPr>
              <w:t xml:space="preserve"> </w:t>
            </w:r>
            <w:r w:rsidRPr="000B0E6B">
              <w:rPr>
                <w:rFonts w:cs="Arial"/>
                <w:sz w:val="18"/>
                <w:szCs w:val="18"/>
              </w:rPr>
              <w:t>to</w:t>
            </w:r>
            <w:r w:rsidRPr="000B0E6B">
              <w:rPr>
                <w:rFonts w:cs="Arial"/>
                <w:spacing w:val="-1"/>
                <w:sz w:val="18"/>
                <w:szCs w:val="18"/>
              </w:rPr>
              <w:t xml:space="preserve"> </w:t>
            </w:r>
            <w:r w:rsidRPr="000B0E6B">
              <w:rPr>
                <w:rFonts w:cs="Arial"/>
                <w:sz w:val="18"/>
                <w:szCs w:val="18"/>
              </w:rPr>
              <w:t xml:space="preserve">hold or suspend the issuance of a drug rebate invoice (electronically and paper) based on </w:t>
            </w:r>
            <w:r>
              <w:rPr>
                <w:rFonts w:cs="Arial"/>
                <w:sz w:val="18"/>
                <w:szCs w:val="18"/>
              </w:rPr>
              <w:t>DHHS</w:t>
            </w:r>
            <w:r w:rsidRPr="000B0E6B">
              <w:rPr>
                <w:rFonts w:cs="Arial"/>
                <w:sz w:val="18"/>
                <w:szCs w:val="18"/>
              </w:rPr>
              <w:t xml:space="preserve"> defined criteria (e.g. labeler, invoice amount, variances between paid claim information and CMS rebate information, etc.) to allow </w:t>
            </w:r>
            <w:r>
              <w:rPr>
                <w:rFonts w:cs="Arial"/>
                <w:sz w:val="18"/>
                <w:szCs w:val="18"/>
              </w:rPr>
              <w:t>DHHS</w:t>
            </w:r>
            <w:r w:rsidRPr="000B0E6B">
              <w:rPr>
                <w:rFonts w:cs="Arial"/>
                <w:sz w:val="18"/>
                <w:szCs w:val="18"/>
              </w:rPr>
              <w:t xml:space="preserve"> to remediate any issues or discrepancies before the invoice is generated</w:t>
            </w:r>
          </w:p>
        </w:tc>
        <w:sdt>
          <w:sdtPr>
            <w:rPr>
              <w:rFonts w:cs="Arial"/>
              <w:color w:val="auto"/>
              <w:sz w:val="18"/>
              <w:szCs w:val="18"/>
            </w:rPr>
            <w:alias w:val="Ability Code"/>
            <w:tag w:val="Ability Code"/>
            <w:id w:val="2051794458"/>
            <w:placeholder>
              <w:docPart w:val="D4445BA651944FBDB54A44163345B0C1"/>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D2F7997" w14:textId="086EAA64" w:rsidR="0080097A" w:rsidRPr="000B0E6B" w:rsidRDefault="0080097A" w:rsidP="0080097A">
                <w:pPr>
                  <w:pStyle w:val="Level2Body"/>
                  <w:ind w:left="0"/>
                  <w:jc w:val="left"/>
                  <w:rPr>
                    <w:rFonts w:cs="Arial"/>
                    <w:color w:val="auto"/>
                    <w:sz w:val="18"/>
                    <w:szCs w:val="18"/>
                  </w:rPr>
                </w:pPr>
                <w:r>
                  <w:rPr>
                    <w:rFonts w:cs="Arial"/>
                    <w:color w:val="auto"/>
                    <w:sz w:val="18"/>
                    <w:szCs w:val="18"/>
                  </w:rPr>
                  <w:t xml:space="preserve">Choose an item. </w:t>
                </w:r>
              </w:p>
            </w:tc>
          </w:sdtContent>
        </w:sdt>
      </w:tr>
      <w:tr w:rsidR="0037591E" w:rsidRPr="000B0E6B" w14:paraId="45E1FFDD" w14:textId="77777777" w:rsidTr="0037591E">
        <w:trPr>
          <w:trHeight w:val="932"/>
        </w:trPr>
        <w:tc>
          <w:tcPr>
            <w:tcW w:w="14395" w:type="dxa"/>
            <w:gridSpan w:val="5"/>
          </w:tcPr>
          <w:p w14:paraId="1538FA2B" w14:textId="77777777" w:rsidR="0037591E" w:rsidRPr="000B0E6B" w:rsidRDefault="0037591E" w:rsidP="0037591E">
            <w:pPr>
              <w:pStyle w:val="Level2Body"/>
              <w:ind w:left="0"/>
              <w:rPr>
                <w:rFonts w:cs="Arial"/>
                <w:color w:val="auto"/>
                <w:sz w:val="18"/>
                <w:szCs w:val="18"/>
              </w:rPr>
            </w:pPr>
            <w:r w:rsidRPr="000B0E6B">
              <w:rPr>
                <w:rFonts w:cs="Arial"/>
                <w:color w:val="auto"/>
                <w:sz w:val="18"/>
                <w:szCs w:val="18"/>
              </w:rPr>
              <w:t xml:space="preserve">Bidder’s Response:  </w:t>
            </w:r>
          </w:p>
        </w:tc>
      </w:tr>
    </w:tbl>
    <w:p w14:paraId="5820390D" w14:textId="77777777" w:rsidR="008738E8" w:rsidRPr="000B0E6B" w:rsidRDefault="008738E8"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0097A" w:rsidRPr="000B0E6B" w14:paraId="41FB189D" w14:textId="77777777" w:rsidTr="0080097A">
        <w:tc>
          <w:tcPr>
            <w:tcW w:w="805" w:type="dxa"/>
          </w:tcPr>
          <w:p w14:paraId="33621236"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RTM ID</w:t>
            </w:r>
          </w:p>
        </w:tc>
        <w:tc>
          <w:tcPr>
            <w:tcW w:w="632" w:type="dxa"/>
          </w:tcPr>
          <w:p w14:paraId="54617490"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Req.#</w:t>
            </w:r>
          </w:p>
        </w:tc>
        <w:tc>
          <w:tcPr>
            <w:tcW w:w="920" w:type="dxa"/>
          </w:tcPr>
          <w:p w14:paraId="39C19513" w14:textId="77777777" w:rsidR="0080097A" w:rsidRPr="000B0E6B" w:rsidRDefault="0080097A" w:rsidP="0037591E">
            <w:pPr>
              <w:pStyle w:val="Level2Body"/>
              <w:ind w:left="0"/>
              <w:rPr>
                <w:rFonts w:cs="Arial"/>
                <w:color w:val="auto"/>
                <w:sz w:val="18"/>
                <w:szCs w:val="18"/>
              </w:rPr>
            </w:pPr>
            <w:r w:rsidRPr="000B0E6B">
              <w:rPr>
                <w:rFonts w:cs="Arial"/>
                <w:color w:val="auto"/>
                <w:sz w:val="18"/>
                <w:szCs w:val="18"/>
              </w:rPr>
              <w:t>ID</w:t>
            </w:r>
          </w:p>
        </w:tc>
        <w:tc>
          <w:tcPr>
            <w:tcW w:w="10598" w:type="dxa"/>
          </w:tcPr>
          <w:p w14:paraId="328A3A3B" w14:textId="26FD02AD" w:rsidR="0080097A" w:rsidRPr="000B0E6B" w:rsidRDefault="0080097A" w:rsidP="0037591E">
            <w:pPr>
              <w:pStyle w:val="Level2Body"/>
              <w:ind w:left="0"/>
              <w:rPr>
                <w:rFonts w:cs="Arial"/>
                <w:color w:val="auto"/>
                <w:sz w:val="18"/>
                <w:szCs w:val="18"/>
              </w:rPr>
            </w:pPr>
            <w:r w:rsidRPr="000B0E6B">
              <w:rPr>
                <w:rFonts w:cs="Arial"/>
                <w:color w:val="auto"/>
                <w:sz w:val="18"/>
                <w:szCs w:val="18"/>
              </w:rPr>
              <w:t>Requirement</w:t>
            </w:r>
          </w:p>
        </w:tc>
        <w:tc>
          <w:tcPr>
            <w:tcW w:w="1440" w:type="dxa"/>
          </w:tcPr>
          <w:p w14:paraId="7BE8C644" w14:textId="77777777" w:rsidR="0080097A" w:rsidRPr="000B0E6B" w:rsidRDefault="0080097A" w:rsidP="0080097A">
            <w:pPr>
              <w:pStyle w:val="Level2Body"/>
              <w:ind w:left="0"/>
              <w:jc w:val="left"/>
              <w:rPr>
                <w:rFonts w:cs="Arial"/>
                <w:color w:val="auto"/>
                <w:sz w:val="18"/>
                <w:szCs w:val="18"/>
              </w:rPr>
            </w:pPr>
            <w:r w:rsidRPr="000B0E6B">
              <w:rPr>
                <w:rFonts w:cs="Arial"/>
                <w:color w:val="auto"/>
                <w:sz w:val="18"/>
                <w:szCs w:val="18"/>
              </w:rPr>
              <w:t>Bidding Ability Code</w:t>
            </w:r>
          </w:p>
        </w:tc>
      </w:tr>
      <w:tr w:rsidR="0080097A" w:rsidRPr="000B0E6B" w14:paraId="6CC96842" w14:textId="77777777" w:rsidTr="0080097A">
        <w:trPr>
          <w:trHeight w:val="710"/>
        </w:trPr>
        <w:tc>
          <w:tcPr>
            <w:tcW w:w="805" w:type="dxa"/>
          </w:tcPr>
          <w:p w14:paraId="58EC03D1" w14:textId="77777777" w:rsidR="0080097A" w:rsidRPr="000B0E6B" w:rsidRDefault="0080097A" w:rsidP="00CB328C">
            <w:pPr>
              <w:pStyle w:val="Level2Body"/>
              <w:ind w:left="0"/>
              <w:rPr>
                <w:rFonts w:cs="Arial"/>
                <w:color w:val="auto"/>
                <w:sz w:val="18"/>
                <w:szCs w:val="18"/>
              </w:rPr>
            </w:pPr>
            <w:r w:rsidRPr="000B0E6B">
              <w:rPr>
                <w:rFonts w:cs="Arial"/>
                <w:color w:val="auto"/>
                <w:sz w:val="18"/>
                <w:szCs w:val="18"/>
              </w:rPr>
              <w:t>MDR</w:t>
            </w:r>
          </w:p>
        </w:tc>
        <w:tc>
          <w:tcPr>
            <w:tcW w:w="632" w:type="dxa"/>
          </w:tcPr>
          <w:p w14:paraId="715B5F62" w14:textId="7F242E8C" w:rsidR="0080097A" w:rsidRPr="000B0E6B" w:rsidRDefault="0080097A" w:rsidP="00CB328C">
            <w:pPr>
              <w:pStyle w:val="Level2Body"/>
              <w:ind w:left="0"/>
              <w:rPr>
                <w:rFonts w:cs="Arial"/>
                <w:color w:val="auto"/>
                <w:sz w:val="18"/>
                <w:szCs w:val="18"/>
              </w:rPr>
            </w:pPr>
            <w:r w:rsidRPr="000B0E6B">
              <w:rPr>
                <w:rFonts w:cs="Arial"/>
                <w:color w:val="auto"/>
                <w:sz w:val="18"/>
                <w:szCs w:val="18"/>
              </w:rPr>
              <w:t>8</w:t>
            </w:r>
          </w:p>
        </w:tc>
        <w:tc>
          <w:tcPr>
            <w:tcW w:w="920" w:type="dxa"/>
          </w:tcPr>
          <w:p w14:paraId="59673979" w14:textId="20308ED9" w:rsidR="0080097A" w:rsidRPr="000B0E6B" w:rsidRDefault="0080097A" w:rsidP="00CB328C">
            <w:pPr>
              <w:pStyle w:val="Level2Body"/>
              <w:ind w:left="0"/>
              <w:rPr>
                <w:rFonts w:cs="Arial"/>
                <w:color w:val="auto"/>
                <w:sz w:val="18"/>
                <w:szCs w:val="18"/>
              </w:rPr>
            </w:pPr>
            <w:r w:rsidRPr="000B0E6B">
              <w:rPr>
                <w:rFonts w:cs="Arial"/>
                <w:color w:val="auto"/>
                <w:sz w:val="18"/>
                <w:szCs w:val="18"/>
              </w:rPr>
              <w:t>IVM-8</w:t>
            </w:r>
          </w:p>
        </w:tc>
        <w:tc>
          <w:tcPr>
            <w:tcW w:w="10598" w:type="dxa"/>
          </w:tcPr>
          <w:p w14:paraId="7C8A56E2" w14:textId="51FF809B" w:rsidR="0080097A" w:rsidRPr="000B0E6B" w:rsidRDefault="0080097A" w:rsidP="007C78FE">
            <w:pPr>
              <w:pStyle w:val="Level2Body"/>
              <w:ind w:left="0"/>
              <w:jc w:val="left"/>
              <w:rPr>
                <w:rFonts w:cs="Arial"/>
                <w:color w:val="auto"/>
                <w:sz w:val="18"/>
                <w:szCs w:val="18"/>
              </w:rPr>
            </w:pPr>
            <w:r w:rsidRPr="000B0E6B">
              <w:rPr>
                <w:rFonts w:cs="Arial"/>
                <w:sz w:val="18"/>
                <w:szCs w:val="18"/>
              </w:rPr>
              <w:t>Solution must accept and store data</w:t>
            </w:r>
            <w:r w:rsidRPr="000B0E6B">
              <w:rPr>
                <w:rFonts w:cs="Arial"/>
                <w:spacing w:val="1"/>
                <w:sz w:val="18"/>
                <w:szCs w:val="18"/>
              </w:rPr>
              <w:t xml:space="preserve"> </w:t>
            </w:r>
            <w:r w:rsidRPr="000B0E6B">
              <w:rPr>
                <w:rFonts w:cs="Arial"/>
                <w:sz w:val="18"/>
                <w:szCs w:val="18"/>
              </w:rPr>
              <w:t xml:space="preserve">for physician administered drugs (e.g., J codes), as directed by </w:t>
            </w:r>
            <w:r>
              <w:rPr>
                <w:rFonts w:cs="Arial"/>
                <w:sz w:val="18"/>
                <w:szCs w:val="18"/>
              </w:rPr>
              <w:t>DHHS</w:t>
            </w:r>
            <w:r w:rsidRPr="000B0E6B">
              <w:rPr>
                <w:rFonts w:cs="Arial"/>
                <w:spacing w:val="-1"/>
                <w:sz w:val="18"/>
                <w:szCs w:val="18"/>
              </w:rPr>
              <w:t xml:space="preserve"> </w:t>
            </w:r>
            <w:r w:rsidRPr="000B0E6B">
              <w:rPr>
                <w:rFonts w:cs="Arial"/>
                <w:sz w:val="18"/>
                <w:szCs w:val="18"/>
              </w:rPr>
              <w:t>for</w:t>
            </w:r>
            <w:r w:rsidRPr="000B0E6B">
              <w:rPr>
                <w:rFonts w:cs="Arial"/>
                <w:spacing w:val="-1"/>
                <w:sz w:val="18"/>
                <w:szCs w:val="18"/>
              </w:rPr>
              <w:t xml:space="preserve"> </w:t>
            </w:r>
            <w:r w:rsidRPr="000B0E6B">
              <w:rPr>
                <w:rFonts w:cs="Arial"/>
                <w:sz w:val="18"/>
                <w:szCs w:val="18"/>
              </w:rPr>
              <w:t>rebate</w:t>
            </w:r>
            <w:r w:rsidRPr="000B0E6B">
              <w:rPr>
                <w:rFonts w:cs="Arial"/>
                <w:spacing w:val="-1"/>
                <w:sz w:val="18"/>
                <w:szCs w:val="18"/>
              </w:rPr>
              <w:t xml:space="preserve"> </w:t>
            </w:r>
            <w:r w:rsidRPr="000B0E6B">
              <w:rPr>
                <w:rFonts w:cs="Arial"/>
                <w:sz w:val="18"/>
                <w:szCs w:val="18"/>
              </w:rPr>
              <w:t>processing.</w:t>
            </w:r>
          </w:p>
        </w:tc>
        <w:sdt>
          <w:sdtPr>
            <w:rPr>
              <w:rFonts w:cs="Arial"/>
              <w:color w:val="auto"/>
              <w:sz w:val="18"/>
              <w:szCs w:val="18"/>
            </w:rPr>
            <w:alias w:val="Ability Code"/>
            <w:tag w:val="Ability Code"/>
            <w:id w:val="-778950987"/>
            <w:placeholder>
              <w:docPart w:val="6F21873196754AA3A9D08A03C2EF1124"/>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2340BAB" w14:textId="1627D700" w:rsidR="0080097A" w:rsidRPr="000B0E6B" w:rsidRDefault="0080097A" w:rsidP="0080097A">
                <w:pPr>
                  <w:pStyle w:val="Level2Body"/>
                  <w:ind w:left="0"/>
                  <w:jc w:val="left"/>
                  <w:rPr>
                    <w:rFonts w:cs="Arial"/>
                    <w:color w:val="auto"/>
                    <w:sz w:val="18"/>
                    <w:szCs w:val="18"/>
                  </w:rPr>
                </w:pPr>
                <w:r>
                  <w:rPr>
                    <w:rFonts w:cs="Arial"/>
                    <w:color w:val="auto"/>
                    <w:sz w:val="18"/>
                    <w:szCs w:val="18"/>
                  </w:rPr>
                  <w:t xml:space="preserve">Choose an item. </w:t>
                </w:r>
              </w:p>
            </w:tc>
          </w:sdtContent>
        </w:sdt>
      </w:tr>
      <w:tr w:rsidR="0037591E" w:rsidRPr="000B0E6B" w14:paraId="08D46FAB" w14:textId="77777777" w:rsidTr="0037591E">
        <w:trPr>
          <w:trHeight w:val="932"/>
        </w:trPr>
        <w:tc>
          <w:tcPr>
            <w:tcW w:w="14395" w:type="dxa"/>
            <w:gridSpan w:val="5"/>
          </w:tcPr>
          <w:p w14:paraId="05B19602" w14:textId="77777777" w:rsidR="0037591E" w:rsidRPr="000B0E6B" w:rsidRDefault="0037591E" w:rsidP="0037591E">
            <w:pPr>
              <w:pStyle w:val="Level2Body"/>
              <w:ind w:left="0"/>
              <w:rPr>
                <w:rFonts w:cs="Arial"/>
                <w:color w:val="auto"/>
                <w:sz w:val="18"/>
                <w:szCs w:val="18"/>
              </w:rPr>
            </w:pPr>
            <w:r w:rsidRPr="000B0E6B">
              <w:rPr>
                <w:rFonts w:cs="Arial"/>
                <w:color w:val="auto"/>
                <w:sz w:val="18"/>
                <w:szCs w:val="18"/>
              </w:rPr>
              <w:t xml:space="preserve">Bidder’s Response:  </w:t>
            </w:r>
          </w:p>
        </w:tc>
      </w:tr>
    </w:tbl>
    <w:p w14:paraId="5E879FD2" w14:textId="6DB46B99" w:rsidR="0037591E" w:rsidRPr="000B0E6B" w:rsidRDefault="0037591E"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0097A" w:rsidRPr="000B0E6B" w14:paraId="4B3C881A" w14:textId="77777777" w:rsidTr="0080097A">
        <w:tc>
          <w:tcPr>
            <w:tcW w:w="805" w:type="dxa"/>
          </w:tcPr>
          <w:p w14:paraId="5B1C83A8"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6FF3A762"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71695542"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0EF132A8" w14:textId="42F1236D" w:rsidR="0080097A" w:rsidRPr="000B0E6B" w:rsidRDefault="0080097A"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56310C74" w14:textId="77777777" w:rsidR="0080097A" w:rsidRPr="000B0E6B" w:rsidRDefault="0080097A" w:rsidP="0080097A">
            <w:pPr>
              <w:pStyle w:val="Level2Body"/>
              <w:ind w:left="0"/>
              <w:jc w:val="left"/>
              <w:rPr>
                <w:rFonts w:cs="Arial"/>
                <w:color w:val="auto"/>
                <w:sz w:val="18"/>
                <w:szCs w:val="18"/>
              </w:rPr>
            </w:pPr>
            <w:r w:rsidRPr="000B0E6B">
              <w:rPr>
                <w:rFonts w:cs="Arial"/>
                <w:color w:val="auto"/>
                <w:sz w:val="18"/>
                <w:szCs w:val="18"/>
              </w:rPr>
              <w:t>Bidding Ability Code</w:t>
            </w:r>
          </w:p>
        </w:tc>
      </w:tr>
      <w:tr w:rsidR="0080097A" w:rsidRPr="000B0E6B" w14:paraId="20CDB71E" w14:textId="77777777" w:rsidTr="0080097A">
        <w:trPr>
          <w:trHeight w:val="710"/>
        </w:trPr>
        <w:tc>
          <w:tcPr>
            <w:tcW w:w="805" w:type="dxa"/>
          </w:tcPr>
          <w:p w14:paraId="6C3E2569" w14:textId="77777777" w:rsidR="0080097A" w:rsidRPr="000B0E6B" w:rsidRDefault="0080097A" w:rsidP="00CB328C">
            <w:pPr>
              <w:pStyle w:val="Level2Body"/>
              <w:ind w:left="0"/>
              <w:rPr>
                <w:rFonts w:cs="Arial"/>
                <w:color w:val="auto"/>
                <w:sz w:val="18"/>
                <w:szCs w:val="18"/>
              </w:rPr>
            </w:pPr>
            <w:r w:rsidRPr="000B0E6B">
              <w:rPr>
                <w:rFonts w:cs="Arial"/>
                <w:color w:val="auto"/>
                <w:sz w:val="18"/>
                <w:szCs w:val="18"/>
              </w:rPr>
              <w:lastRenderedPageBreak/>
              <w:t>MDR</w:t>
            </w:r>
          </w:p>
        </w:tc>
        <w:tc>
          <w:tcPr>
            <w:tcW w:w="632" w:type="dxa"/>
          </w:tcPr>
          <w:p w14:paraId="272E106D" w14:textId="1C44EDF2" w:rsidR="0080097A" w:rsidRPr="000B0E6B" w:rsidRDefault="0080097A" w:rsidP="00CB328C">
            <w:pPr>
              <w:pStyle w:val="Level2Body"/>
              <w:ind w:left="0"/>
              <w:rPr>
                <w:rFonts w:cs="Arial"/>
                <w:color w:val="auto"/>
                <w:sz w:val="18"/>
                <w:szCs w:val="18"/>
              </w:rPr>
            </w:pPr>
            <w:r w:rsidRPr="000B0E6B">
              <w:rPr>
                <w:rFonts w:cs="Arial"/>
                <w:color w:val="auto"/>
                <w:sz w:val="18"/>
                <w:szCs w:val="18"/>
              </w:rPr>
              <w:t>9</w:t>
            </w:r>
          </w:p>
        </w:tc>
        <w:tc>
          <w:tcPr>
            <w:tcW w:w="920" w:type="dxa"/>
          </w:tcPr>
          <w:p w14:paraId="2D38F300" w14:textId="440D4460" w:rsidR="0080097A" w:rsidRPr="000B0E6B" w:rsidRDefault="0080097A" w:rsidP="00CB328C">
            <w:pPr>
              <w:pStyle w:val="Level2Body"/>
              <w:ind w:left="0"/>
              <w:rPr>
                <w:rFonts w:cs="Arial"/>
                <w:color w:val="auto"/>
                <w:sz w:val="18"/>
                <w:szCs w:val="18"/>
              </w:rPr>
            </w:pPr>
            <w:r w:rsidRPr="000B0E6B">
              <w:rPr>
                <w:rFonts w:cs="Arial"/>
                <w:color w:val="auto"/>
                <w:sz w:val="18"/>
                <w:szCs w:val="18"/>
              </w:rPr>
              <w:t>IVM-9</w:t>
            </w:r>
          </w:p>
        </w:tc>
        <w:tc>
          <w:tcPr>
            <w:tcW w:w="10598" w:type="dxa"/>
          </w:tcPr>
          <w:p w14:paraId="2F1221F6" w14:textId="48DBCDA0" w:rsidR="0080097A" w:rsidRPr="000B0E6B" w:rsidRDefault="0080097A" w:rsidP="00CB328C">
            <w:pPr>
              <w:pStyle w:val="Level2Body"/>
              <w:ind w:left="0"/>
              <w:jc w:val="left"/>
              <w:rPr>
                <w:rFonts w:cs="Arial"/>
                <w:color w:val="auto"/>
                <w:sz w:val="18"/>
                <w:szCs w:val="18"/>
              </w:rPr>
            </w:pPr>
            <w:r w:rsidRPr="000B0E6B">
              <w:rPr>
                <w:rFonts w:cs="Arial"/>
                <w:sz w:val="18"/>
                <w:szCs w:val="18"/>
              </w:rPr>
              <w:t>Solution must provide the</w:t>
            </w:r>
            <w:r w:rsidRPr="000B0E6B">
              <w:rPr>
                <w:rFonts w:cs="Arial"/>
                <w:spacing w:val="1"/>
                <w:sz w:val="18"/>
                <w:szCs w:val="18"/>
              </w:rPr>
              <w:t xml:space="preserve"> </w:t>
            </w:r>
            <w:r w:rsidRPr="000B0E6B">
              <w:rPr>
                <w:rFonts w:cs="Arial"/>
                <w:sz w:val="18"/>
                <w:szCs w:val="18"/>
              </w:rPr>
              <w:t>capability of an automatic default of the unit rebate amount to the most recent CMS known U</w:t>
            </w:r>
            <w:r w:rsidR="006E08D9">
              <w:rPr>
                <w:rFonts w:cs="Arial"/>
                <w:sz w:val="18"/>
                <w:szCs w:val="18"/>
              </w:rPr>
              <w:t xml:space="preserve">nit </w:t>
            </w:r>
            <w:r w:rsidRPr="000B0E6B">
              <w:rPr>
                <w:rFonts w:cs="Arial"/>
                <w:sz w:val="18"/>
                <w:szCs w:val="18"/>
              </w:rPr>
              <w:t>R</w:t>
            </w:r>
            <w:r w:rsidR="006E08D9">
              <w:rPr>
                <w:rFonts w:cs="Arial"/>
                <w:sz w:val="18"/>
                <w:szCs w:val="18"/>
              </w:rPr>
              <w:t xml:space="preserve">ebate </w:t>
            </w:r>
            <w:r w:rsidRPr="000B0E6B">
              <w:rPr>
                <w:rFonts w:cs="Arial"/>
                <w:sz w:val="18"/>
                <w:szCs w:val="18"/>
              </w:rPr>
              <w:t>A</w:t>
            </w:r>
            <w:r w:rsidR="006E08D9">
              <w:rPr>
                <w:rFonts w:cs="Arial"/>
                <w:sz w:val="18"/>
                <w:szCs w:val="18"/>
              </w:rPr>
              <w:t>mount</w:t>
            </w:r>
            <w:r w:rsidRPr="000B0E6B">
              <w:rPr>
                <w:rFonts w:cs="Arial"/>
                <w:sz w:val="18"/>
                <w:szCs w:val="18"/>
              </w:rPr>
              <w:t>.</w:t>
            </w:r>
          </w:p>
        </w:tc>
        <w:sdt>
          <w:sdtPr>
            <w:rPr>
              <w:rFonts w:cs="Arial"/>
              <w:color w:val="auto"/>
              <w:sz w:val="18"/>
              <w:szCs w:val="18"/>
            </w:rPr>
            <w:alias w:val="Ability Code"/>
            <w:tag w:val="Ability Code"/>
            <w:id w:val="425697965"/>
            <w:placeholder>
              <w:docPart w:val="52B18FA47F334AFF8228761EA03CBCD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5ADB734" w14:textId="459D4393" w:rsidR="0080097A" w:rsidRPr="000B0E6B" w:rsidRDefault="0080097A" w:rsidP="0080097A">
                <w:pPr>
                  <w:pStyle w:val="Level2Body"/>
                  <w:ind w:left="0"/>
                  <w:jc w:val="left"/>
                  <w:rPr>
                    <w:rFonts w:cs="Arial"/>
                    <w:color w:val="auto"/>
                    <w:sz w:val="18"/>
                    <w:szCs w:val="18"/>
                  </w:rPr>
                </w:pPr>
                <w:r>
                  <w:rPr>
                    <w:rFonts w:cs="Arial"/>
                    <w:color w:val="auto"/>
                    <w:sz w:val="18"/>
                    <w:szCs w:val="18"/>
                  </w:rPr>
                  <w:t xml:space="preserve">Choose an item. </w:t>
                </w:r>
              </w:p>
            </w:tc>
          </w:sdtContent>
        </w:sdt>
      </w:tr>
      <w:tr w:rsidR="001A5349" w:rsidRPr="000B0E6B" w14:paraId="28E767BB" w14:textId="77777777" w:rsidTr="00035B8F">
        <w:trPr>
          <w:trHeight w:val="932"/>
        </w:trPr>
        <w:tc>
          <w:tcPr>
            <w:tcW w:w="14395" w:type="dxa"/>
            <w:gridSpan w:val="5"/>
          </w:tcPr>
          <w:p w14:paraId="0EF6B0C0" w14:textId="77777777" w:rsidR="001A5349" w:rsidRPr="000B0E6B" w:rsidRDefault="001A5349"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3D90C6DE" w14:textId="7B3E2996" w:rsidR="001A5349" w:rsidRPr="000B0E6B" w:rsidRDefault="001A5349"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0097A" w:rsidRPr="000B0E6B" w14:paraId="1021670B" w14:textId="77777777" w:rsidTr="0080097A">
        <w:tc>
          <w:tcPr>
            <w:tcW w:w="805" w:type="dxa"/>
          </w:tcPr>
          <w:p w14:paraId="0C2083B5"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566971A6"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2639BE4E"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7A5E6AD3" w14:textId="103C7487" w:rsidR="0080097A" w:rsidRPr="000B0E6B" w:rsidRDefault="0080097A"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13350F66" w14:textId="77777777" w:rsidR="0080097A" w:rsidRPr="000B0E6B" w:rsidRDefault="0080097A" w:rsidP="0080097A">
            <w:pPr>
              <w:pStyle w:val="Level2Body"/>
              <w:ind w:left="0"/>
              <w:jc w:val="left"/>
              <w:rPr>
                <w:rFonts w:cs="Arial"/>
                <w:color w:val="auto"/>
                <w:sz w:val="18"/>
                <w:szCs w:val="18"/>
              </w:rPr>
            </w:pPr>
            <w:r w:rsidRPr="000B0E6B">
              <w:rPr>
                <w:rFonts w:cs="Arial"/>
                <w:color w:val="auto"/>
                <w:sz w:val="18"/>
                <w:szCs w:val="18"/>
              </w:rPr>
              <w:t>Bidding Ability Code</w:t>
            </w:r>
          </w:p>
        </w:tc>
      </w:tr>
      <w:tr w:rsidR="0080097A" w:rsidRPr="000B0E6B" w14:paraId="7B8D1BD6" w14:textId="77777777" w:rsidTr="0080097A">
        <w:trPr>
          <w:trHeight w:val="710"/>
        </w:trPr>
        <w:tc>
          <w:tcPr>
            <w:tcW w:w="805" w:type="dxa"/>
          </w:tcPr>
          <w:p w14:paraId="6C7ACC90" w14:textId="77777777" w:rsidR="0080097A" w:rsidRPr="000B0E6B" w:rsidRDefault="0080097A" w:rsidP="006D1455">
            <w:pPr>
              <w:pStyle w:val="Level2Body"/>
              <w:ind w:left="0"/>
              <w:rPr>
                <w:rFonts w:cs="Arial"/>
                <w:color w:val="auto"/>
                <w:sz w:val="18"/>
                <w:szCs w:val="18"/>
              </w:rPr>
            </w:pPr>
            <w:r w:rsidRPr="000B0E6B">
              <w:rPr>
                <w:rFonts w:cs="Arial"/>
                <w:color w:val="auto"/>
                <w:sz w:val="18"/>
                <w:szCs w:val="18"/>
              </w:rPr>
              <w:t>MDR</w:t>
            </w:r>
          </w:p>
        </w:tc>
        <w:tc>
          <w:tcPr>
            <w:tcW w:w="632" w:type="dxa"/>
          </w:tcPr>
          <w:p w14:paraId="3E0699AA" w14:textId="13064B25" w:rsidR="0080097A" w:rsidRPr="000B0E6B" w:rsidRDefault="0080097A" w:rsidP="006D1455">
            <w:pPr>
              <w:pStyle w:val="Level2Body"/>
              <w:ind w:left="0"/>
              <w:rPr>
                <w:rFonts w:cs="Arial"/>
                <w:color w:val="auto"/>
                <w:sz w:val="18"/>
                <w:szCs w:val="18"/>
              </w:rPr>
            </w:pPr>
            <w:r w:rsidRPr="000B0E6B">
              <w:rPr>
                <w:rFonts w:cs="Arial"/>
                <w:color w:val="auto"/>
                <w:sz w:val="18"/>
                <w:szCs w:val="18"/>
              </w:rPr>
              <w:t>10</w:t>
            </w:r>
          </w:p>
        </w:tc>
        <w:tc>
          <w:tcPr>
            <w:tcW w:w="920" w:type="dxa"/>
          </w:tcPr>
          <w:p w14:paraId="1E41D139" w14:textId="76DB0AE6" w:rsidR="0080097A" w:rsidRPr="000B0E6B" w:rsidRDefault="0080097A" w:rsidP="006D1455">
            <w:pPr>
              <w:pStyle w:val="Level2Body"/>
              <w:ind w:left="0"/>
              <w:rPr>
                <w:rFonts w:cs="Arial"/>
                <w:color w:val="auto"/>
                <w:sz w:val="18"/>
                <w:szCs w:val="18"/>
              </w:rPr>
            </w:pPr>
            <w:r w:rsidRPr="000B0E6B">
              <w:rPr>
                <w:rFonts w:cs="Arial"/>
                <w:color w:val="auto"/>
                <w:sz w:val="18"/>
                <w:szCs w:val="18"/>
              </w:rPr>
              <w:t>IVM-10</w:t>
            </w:r>
          </w:p>
        </w:tc>
        <w:tc>
          <w:tcPr>
            <w:tcW w:w="10598" w:type="dxa"/>
          </w:tcPr>
          <w:p w14:paraId="61A3141D" w14:textId="4B54B863" w:rsidR="0080097A" w:rsidRPr="000B0E6B" w:rsidRDefault="0080097A" w:rsidP="007C78FE">
            <w:pPr>
              <w:pStyle w:val="Level2Body"/>
              <w:ind w:left="0"/>
              <w:jc w:val="left"/>
              <w:rPr>
                <w:rFonts w:cs="Arial"/>
                <w:color w:val="auto"/>
                <w:sz w:val="18"/>
                <w:szCs w:val="18"/>
              </w:rPr>
            </w:pPr>
            <w:r w:rsidRPr="000B0E6B">
              <w:rPr>
                <w:rFonts w:cs="Arial"/>
                <w:sz w:val="18"/>
                <w:szCs w:val="18"/>
              </w:rPr>
              <w:t>Solution must have the capability</w:t>
            </w:r>
            <w:r w:rsidRPr="000B0E6B">
              <w:rPr>
                <w:rFonts w:cs="Arial"/>
                <w:spacing w:val="1"/>
                <w:sz w:val="18"/>
                <w:szCs w:val="18"/>
              </w:rPr>
              <w:t xml:space="preserve"> </w:t>
            </w:r>
            <w:r w:rsidRPr="000B0E6B">
              <w:rPr>
                <w:rFonts w:cs="Arial"/>
                <w:sz w:val="18"/>
                <w:szCs w:val="18"/>
              </w:rPr>
              <w:t>to</w:t>
            </w:r>
            <w:r w:rsidRPr="000B0E6B">
              <w:rPr>
                <w:rFonts w:cs="Arial"/>
                <w:spacing w:val="-1"/>
                <w:sz w:val="18"/>
                <w:szCs w:val="18"/>
              </w:rPr>
              <w:t xml:space="preserve"> </w:t>
            </w:r>
            <w:r w:rsidRPr="000B0E6B">
              <w:rPr>
                <w:rFonts w:cs="Arial"/>
                <w:sz w:val="18"/>
                <w:szCs w:val="18"/>
              </w:rPr>
              <w:t>automatically</w:t>
            </w:r>
            <w:r w:rsidRPr="000B0E6B">
              <w:rPr>
                <w:rFonts w:cs="Arial"/>
                <w:spacing w:val="-6"/>
                <w:sz w:val="18"/>
                <w:szCs w:val="18"/>
              </w:rPr>
              <w:t xml:space="preserve"> </w:t>
            </w:r>
            <w:r w:rsidRPr="000B0E6B">
              <w:rPr>
                <w:rFonts w:cs="Arial"/>
                <w:sz w:val="18"/>
                <w:szCs w:val="18"/>
              </w:rPr>
              <w:t>determine</w:t>
            </w:r>
            <w:r w:rsidRPr="000B0E6B">
              <w:rPr>
                <w:rFonts w:cs="Arial"/>
                <w:spacing w:val="-2"/>
                <w:sz w:val="18"/>
                <w:szCs w:val="18"/>
              </w:rPr>
              <w:t xml:space="preserve"> </w:t>
            </w:r>
            <w:r w:rsidRPr="000B0E6B">
              <w:rPr>
                <w:rFonts w:cs="Arial"/>
                <w:sz w:val="18"/>
                <w:szCs w:val="18"/>
              </w:rPr>
              <w:t>the</w:t>
            </w:r>
            <w:r w:rsidRPr="000B0E6B">
              <w:rPr>
                <w:rFonts w:cs="Arial"/>
                <w:spacing w:val="-1"/>
                <w:sz w:val="18"/>
                <w:szCs w:val="18"/>
              </w:rPr>
              <w:t xml:space="preserve"> </w:t>
            </w:r>
            <w:r w:rsidRPr="000B0E6B">
              <w:rPr>
                <w:rFonts w:cs="Arial"/>
                <w:sz w:val="18"/>
                <w:szCs w:val="18"/>
              </w:rPr>
              <w:t>amount</w:t>
            </w:r>
            <w:r w:rsidRPr="000B0E6B">
              <w:rPr>
                <w:rFonts w:cs="Arial"/>
                <w:spacing w:val="-1"/>
                <w:sz w:val="18"/>
                <w:szCs w:val="18"/>
              </w:rPr>
              <w:t xml:space="preserve"> </w:t>
            </w:r>
            <w:r w:rsidRPr="000B0E6B">
              <w:rPr>
                <w:rFonts w:cs="Arial"/>
                <w:sz w:val="18"/>
                <w:szCs w:val="18"/>
              </w:rPr>
              <w:t>of</w:t>
            </w:r>
            <w:r w:rsidRPr="000B0E6B">
              <w:rPr>
                <w:rFonts w:cs="Arial"/>
                <w:spacing w:val="-2"/>
                <w:sz w:val="18"/>
                <w:szCs w:val="18"/>
              </w:rPr>
              <w:t xml:space="preserve"> </w:t>
            </w:r>
            <w:r w:rsidRPr="000B0E6B">
              <w:rPr>
                <w:rFonts w:cs="Arial"/>
                <w:sz w:val="18"/>
                <w:szCs w:val="18"/>
              </w:rPr>
              <w:t>rebate</w:t>
            </w:r>
            <w:r w:rsidRPr="000B0E6B">
              <w:rPr>
                <w:rFonts w:cs="Arial"/>
                <w:spacing w:val="-2"/>
                <w:sz w:val="18"/>
                <w:szCs w:val="18"/>
              </w:rPr>
              <w:t xml:space="preserve"> </w:t>
            </w:r>
            <w:r w:rsidRPr="000B0E6B">
              <w:rPr>
                <w:rFonts w:cs="Arial"/>
                <w:sz w:val="18"/>
                <w:szCs w:val="18"/>
              </w:rPr>
              <w:t>due</w:t>
            </w:r>
            <w:r w:rsidRPr="000B0E6B">
              <w:rPr>
                <w:rFonts w:cs="Arial"/>
                <w:spacing w:val="-1"/>
                <w:sz w:val="18"/>
                <w:szCs w:val="18"/>
              </w:rPr>
              <w:t xml:space="preserve"> </w:t>
            </w:r>
            <w:r w:rsidRPr="000B0E6B">
              <w:rPr>
                <w:rFonts w:cs="Arial"/>
                <w:sz w:val="18"/>
                <w:szCs w:val="18"/>
              </w:rPr>
              <w:t>from</w:t>
            </w:r>
            <w:r w:rsidRPr="000B0E6B">
              <w:rPr>
                <w:rFonts w:cs="Arial"/>
                <w:spacing w:val="-1"/>
                <w:sz w:val="18"/>
                <w:szCs w:val="18"/>
              </w:rPr>
              <w:t xml:space="preserve"> each manufacturer, </w:t>
            </w:r>
            <w:r w:rsidRPr="000B0E6B">
              <w:rPr>
                <w:rFonts w:cs="Arial"/>
                <w:sz w:val="18"/>
                <w:szCs w:val="18"/>
              </w:rPr>
              <w:t>based on quantity of units paid for each NDC</w:t>
            </w:r>
            <w:r w:rsidRPr="000B0E6B">
              <w:rPr>
                <w:rFonts w:cs="Arial"/>
                <w:spacing w:val="1"/>
                <w:sz w:val="18"/>
                <w:szCs w:val="18"/>
              </w:rPr>
              <w:t xml:space="preserve"> </w:t>
            </w:r>
            <w:r w:rsidRPr="000B0E6B">
              <w:rPr>
                <w:rFonts w:cs="Arial"/>
                <w:sz w:val="18"/>
                <w:szCs w:val="18"/>
              </w:rPr>
              <w:t>(both original and adjusted claims), rebate amounts, data</w:t>
            </w:r>
            <w:r w:rsidRPr="000B0E6B">
              <w:rPr>
                <w:rFonts w:cs="Arial"/>
                <w:spacing w:val="1"/>
                <w:sz w:val="18"/>
                <w:szCs w:val="18"/>
              </w:rPr>
              <w:t xml:space="preserve"> </w:t>
            </w:r>
            <w:r w:rsidRPr="000B0E6B">
              <w:rPr>
                <w:rFonts w:cs="Arial"/>
                <w:sz w:val="18"/>
                <w:szCs w:val="18"/>
              </w:rPr>
              <w:t>specific interest rate and prior period adjustments, per data</w:t>
            </w:r>
            <w:r w:rsidRPr="000B0E6B">
              <w:rPr>
                <w:rFonts w:cs="Arial"/>
                <w:spacing w:val="1"/>
                <w:sz w:val="18"/>
                <w:szCs w:val="18"/>
              </w:rPr>
              <w:t xml:space="preserve"> </w:t>
            </w:r>
            <w:r w:rsidRPr="000B0E6B">
              <w:rPr>
                <w:rFonts w:cs="Arial"/>
                <w:sz w:val="18"/>
                <w:szCs w:val="18"/>
              </w:rPr>
              <w:t>received</w:t>
            </w:r>
            <w:r w:rsidRPr="000B0E6B">
              <w:rPr>
                <w:rFonts w:cs="Arial"/>
                <w:spacing w:val="-1"/>
                <w:sz w:val="18"/>
                <w:szCs w:val="18"/>
              </w:rPr>
              <w:t xml:space="preserve"> </w:t>
            </w:r>
            <w:r w:rsidRPr="000B0E6B">
              <w:rPr>
                <w:rFonts w:cs="Arial"/>
                <w:sz w:val="18"/>
                <w:szCs w:val="18"/>
              </w:rPr>
              <w:t xml:space="preserve">from CMS and </w:t>
            </w:r>
            <w:r>
              <w:rPr>
                <w:rFonts w:cs="Arial"/>
                <w:sz w:val="18"/>
                <w:szCs w:val="18"/>
              </w:rPr>
              <w:t>DHHS</w:t>
            </w:r>
            <w:r w:rsidRPr="000B0E6B">
              <w:rPr>
                <w:rFonts w:cs="Arial"/>
                <w:sz w:val="18"/>
                <w:szCs w:val="18"/>
              </w:rPr>
              <w:t>.</w:t>
            </w:r>
          </w:p>
        </w:tc>
        <w:sdt>
          <w:sdtPr>
            <w:rPr>
              <w:rFonts w:cs="Arial"/>
              <w:color w:val="auto"/>
              <w:sz w:val="18"/>
              <w:szCs w:val="18"/>
            </w:rPr>
            <w:alias w:val="Ability Code"/>
            <w:tag w:val="Ability Code"/>
            <w:id w:val="176239249"/>
            <w:placeholder>
              <w:docPart w:val="27E6FAFDCE364BDD908EF67667162574"/>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8478F53" w14:textId="5AA52A54" w:rsidR="0080097A" w:rsidRPr="000B0E6B" w:rsidRDefault="0080097A" w:rsidP="0080097A">
                <w:pPr>
                  <w:pStyle w:val="Level2Body"/>
                  <w:ind w:left="0"/>
                  <w:jc w:val="left"/>
                  <w:rPr>
                    <w:rFonts w:cs="Arial"/>
                    <w:color w:val="auto"/>
                    <w:sz w:val="18"/>
                    <w:szCs w:val="18"/>
                  </w:rPr>
                </w:pPr>
                <w:r>
                  <w:rPr>
                    <w:rFonts w:cs="Arial"/>
                    <w:color w:val="auto"/>
                    <w:sz w:val="18"/>
                    <w:szCs w:val="18"/>
                  </w:rPr>
                  <w:t xml:space="preserve">Choose an item. </w:t>
                </w:r>
              </w:p>
            </w:tc>
          </w:sdtContent>
        </w:sdt>
      </w:tr>
      <w:tr w:rsidR="001A5349" w:rsidRPr="000B0E6B" w14:paraId="7E8A78C3" w14:textId="77777777" w:rsidTr="00035B8F">
        <w:trPr>
          <w:trHeight w:val="932"/>
        </w:trPr>
        <w:tc>
          <w:tcPr>
            <w:tcW w:w="14395" w:type="dxa"/>
            <w:gridSpan w:val="5"/>
          </w:tcPr>
          <w:p w14:paraId="6F71DF25" w14:textId="77777777" w:rsidR="001A5349" w:rsidRPr="000B0E6B" w:rsidRDefault="001A5349"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1ACE67B7" w14:textId="2FB00122" w:rsidR="001A5349" w:rsidRPr="000B0E6B" w:rsidRDefault="001A5349"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0097A" w:rsidRPr="000B0E6B" w14:paraId="626ADAC0" w14:textId="77777777" w:rsidTr="0080097A">
        <w:tc>
          <w:tcPr>
            <w:tcW w:w="805" w:type="dxa"/>
          </w:tcPr>
          <w:p w14:paraId="4946A979"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36E06FA2"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5B276A2C"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195887BC" w14:textId="1BEA50C1" w:rsidR="0080097A" w:rsidRPr="000B0E6B" w:rsidRDefault="0080097A"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745BFC4E" w14:textId="77777777" w:rsidR="0080097A" w:rsidRPr="000B0E6B" w:rsidRDefault="0080097A" w:rsidP="0080097A">
            <w:pPr>
              <w:pStyle w:val="Level2Body"/>
              <w:ind w:left="0"/>
              <w:jc w:val="left"/>
              <w:rPr>
                <w:rFonts w:cs="Arial"/>
                <w:color w:val="auto"/>
                <w:sz w:val="18"/>
                <w:szCs w:val="18"/>
              </w:rPr>
            </w:pPr>
            <w:r w:rsidRPr="000B0E6B">
              <w:rPr>
                <w:rFonts w:cs="Arial"/>
                <w:color w:val="auto"/>
                <w:sz w:val="18"/>
                <w:szCs w:val="18"/>
              </w:rPr>
              <w:t>Bidding Ability Code</w:t>
            </w:r>
          </w:p>
        </w:tc>
      </w:tr>
      <w:tr w:rsidR="0080097A" w:rsidRPr="000B0E6B" w14:paraId="773F9722" w14:textId="77777777" w:rsidTr="0080097A">
        <w:trPr>
          <w:trHeight w:val="710"/>
        </w:trPr>
        <w:tc>
          <w:tcPr>
            <w:tcW w:w="805" w:type="dxa"/>
          </w:tcPr>
          <w:p w14:paraId="3856D0EA" w14:textId="77777777" w:rsidR="0080097A" w:rsidRPr="000B0E6B" w:rsidRDefault="0080097A" w:rsidP="006D1455">
            <w:pPr>
              <w:pStyle w:val="Level2Body"/>
              <w:ind w:left="0"/>
              <w:rPr>
                <w:rFonts w:cs="Arial"/>
                <w:color w:val="auto"/>
                <w:sz w:val="18"/>
                <w:szCs w:val="18"/>
              </w:rPr>
            </w:pPr>
            <w:r w:rsidRPr="000B0E6B">
              <w:rPr>
                <w:rFonts w:cs="Arial"/>
                <w:color w:val="auto"/>
                <w:sz w:val="18"/>
                <w:szCs w:val="18"/>
              </w:rPr>
              <w:t>MDR</w:t>
            </w:r>
          </w:p>
        </w:tc>
        <w:tc>
          <w:tcPr>
            <w:tcW w:w="632" w:type="dxa"/>
          </w:tcPr>
          <w:p w14:paraId="759980B0" w14:textId="762BEB87" w:rsidR="0080097A" w:rsidRPr="000B0E6B" w:rsidRDefault="0080097A" w:rsidP="006D1455">
            <w:pPr>
              <w:pStyle w:val="Level2Body"/>
              <w:ind w:left="0"/>
              <w:rPr>
                <w:rFonts w:cs="Arial"/>
                <w:color w:val="auto"/>
                <w:sz w:val="18"/>
                <w:szCs w:val="18"/>
              </w:rPr>
            </w:pPr>
            <w:r w:rsidRPr="000B0E6B">
              <w:rPr>
                <w:rFonts w:cs="Arial"/>
                <w:color w:val="auto"/>
                <w:sz w:val="18"/>
                <w:szCs w:val="18"/>
              </w:rPr>
              <w:t>11</w:t>
            </w:r>
          </w:p>
        </w:tc>
        <w:tc>
          <w:tcPr>
            <w:tcW w:w="920" w:type="dxa"/>
          </w:tcPr>
          <w:p w14:paraId="1CEADE6B" w14:textId="051E7CD9" w:rsidR="0080097A" w:rsidRPr="000B0E6B" w:rsidRDefault="0080097A" w:rsidP="006D1455">
            <w:pPr>
              <w:pStyle w:val="Level2Body"/>
              <w:ind w:left="0"/>
              <w:rPr>
                <w:rFonts w:cs="Arial"/>
                <w:color w:val="auto"/>
                <w:sz w:val="18"/>
                <w:szCs w:val="18"/>
              </w:rPr>
            </w:pPr>
            <w:r w:rsidRPr="000B0E6B">
              <w:rPr>
                <w:rFonts w:cs="Arial"/>
                <w:color w:val="auto"/>
                <w:sz w:val="18"/>
                <w:szCs w:val="18"/>
              </w:rPr>
              <w:t>IVM-11</w:t>
            </w:r>
          </w:p>
        </w:tc>
        <w:tc>
          <w:tcPr>
            <w:tcW w:w="10598" w:type="dxa"/>
          </w:tcPr>
          <w:p w14:paraId="784199A7" w14:textId="32293D84" w:rsidR="0080097A" w:rsidRPr="000B0E6B" w:rsidRDefault="0080097A" w:rsidP="00E42F8B">
            <w:pPr>
              <w:pStyle w:val="Level2Body"/>
              <w:ind w:left="0"/>
              <w:jc w:val="left"/>
              <w:rPr>
                <w:rFonts w:cs="Arial"/>
                <w:color w:val="auto"/>
                <w:sz w:val="18"/>
                <w:szCs w:val="18"/>
              </w:rPr>
            </w:pPr>
            <w:r w:rsidRPr="00E42F8B">
              <w:rPr>
                <w:rFonts w:cs="Arial"/>
                <w:sz w:val="18"/>
                <w:szCs w:val="18"/>
              </w:rPr>
              <w:t>Solution must automatically generate delinquent letters to manufacturers who have not paid an invoice or have an outstanding balance.</w:t>
            </w:r>
          </w:p>
        </w:tc>
        <w:sdt>
          <w:sdtPr>
            <w:rPr>
              <w:rFonts w:cs="Arial"/>
              <w:color w:val="auto"/>
              <w:sz w:val="18"/>
              <w:szCs w:val="18"/>
            </w:rPr>
            <w:alias w:val="Ability Code"/>
            <w:tag w:val="Ability Code"/>
            <w:id w:val="310459126"/>
            <w:placeholder>
              <w:docPart w:val="2F1943E0198F4CE4B3C912D94429497C"/>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7B087CB" w14:textId="5DC95325" w:rsidR="0080097A" w:rsidRPr="000B0E6B" w:rsidRDefault="0080097A" w:rsidP="0080097A">
                <w:pPr>
                  <w:pStyle w:val="Level2Body"/>
                  <w:ind w:left="0"/>
                  <w:jc w:val="left"/>
                  <w:rPr>
                    <w:rFonts w:cs="Arial"/>
                    <w:color w:val="auto"/>
                    <w:sz w:val="18"/>
                    <w:szCs w:val="18"/>
                  </w:rPr>
                </w:pPr>
                <w:r>
                  <w:rPr>
                    <w:rFonts w:cs="Arial"/>
                    <w:color w:val="auto"/>
                    <w:sz w:val="18"/>
                    <w:szCs w:val="18"/>
                  </w:rPr>
                  <w:t xml:space="preserve">Choose an item. </w:t>
                </w:r>
              </w:p>
            </w:tc>
          </w:sdtContent>
        </w:sdt>
      </w:tr>
      <w:tr w:rsidR="001A5349" w:rsidRPr="000B0E6B" w14:paraId="5C852224" w14:textId="77777777" w:rsidTr="00035B8F">
        <w:trPr>
          <w:trHeight w:val="932"/>
        </w:trPr>
        <w:tc>
          <w:tcPr>
            <w:tcW w:w="14395" w:type="dxa"/>
            <w:gridSpan w:val="5"/>
          </w:tcPr>
          <w:p w14:paraId="5D95F281" w14:textId="77777777" w:rsidR="001A5349" w:rsidRPr="000B0E6B" w:rsidRDefault="001A5349"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5D3736E0" w14:textId="77777777" w:rsidR="008738E8" w:rsidRPr="000B0E6B" w:rsidRDefault="008738E8"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0097A" w:rsidRPr="000B0E6B" w14:paraId="00FE1BF7" w14:textId="77777777" w:rsidTr="0080097A">
        <w:tc>
          <w:tcPr>
            <w:tcW w:w="805" w:type="dxa"/>
          </w:tcPr>
          <w:p w14:paraId="76D2D49E"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11339E92"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0457138B"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516CD9FF" w14:textId="29927AB2" w:rsidR="0080097A" w:rsidRPr="000B0E6B" w:rsidRDefault="0080097A"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57F3E3E7" w14:textId="77777777" w:rsidR="0080097A" w:rsidRPr="000B0E6B" w:rsidRDefault="0080097A" w:rsidP="0080097A">
            <w:pPr>
              <w:pStyle w:val="Level2Body"/>
              <w:ind w:left="0"/>
              <w:jc w:val="left"/>
              <w:rPr>
                <w:rFonts w:cs="Arial"/>
                <w:color w:val="auto"/>
                <w:sz w:val="18"/>
                <w:szCs w:val="18"/>
              </w:rPr>
            </w:pPr>
            <w:r w:rsidRPr="000B0E6B">
              <w:rPr>
                <w:rFonts w:cs="Arial"/>
                <w:color w:val="auto"/>
                <w:sz w:val="18"/>
                <w:szCs w:val="18"/>
              </w:rPr>
              <w:t>Bidding Ability Code</w:t>
            </w:r>
          </w:p>
        </w:tc>
      </w:tr>
      <w:tr w:rsidR="0080097A" w:rsidRPr="000B0E6B" w14:paraId="1E5A7492" w14:textId="77777777" w:rsidTr="0080097A">
        <w:trPr>
          <w:trHeight w:val="710"/>
        </w:trPr>
        <w:tc>
          <w:tcPr>
            <w:tcW w:w="805" w:type="dxa"/>
          </w:tcPr>
          <w:p w14:paraId="2F8372BA" w14:textId="77777777" w:rsidR="0080097A" w:rsidRPr="000B0E6B" w:rsidRDefault="0080097A" w:rsidP="006D1455">
            <w:pPr>
              <w:pStyle w:val="Level2Body"/>
              <w:ind w:left="0"/>
              <w:rPr>
                <w:rFonts w:cs="Arial"/>
                <w:color w:val="auto"/>
                <w:sz w:val="18"/>
                <w:szCs w:val="18"/>
              </w:rPr>
            </w:pPr>
            <w:r w:rsidRPr="000B0E6B">
              <w:rPr>
                <w:rFonts w:cs="Arial"/>
                <w:color w:val="auto"/>
                <w:sz w:val="18"/>
                <w:szCs w:val="18"/>
              </w:rPr>
              <w:t>MDR</w:t>
            </w:r>
          </w:p>
        </w:tc>
        <w:tc>
          <w:tcPr>
            <w:tcW w:w="632" w:type="dxa"/>
          </w:tcPr>
          <w:p w14:paraId="60D5128D" w14:textId="18775B90" w:rsidR="0080097A" w:rsidRPr="000B0E6B" w:rsidRDefault="0080097A" w:rsidP="006D1455">
            <w:pPr>
              <w:pStyle w:val="Level2Body"/>
              <w:ind w:left="0"/>
              <w:rPr>
                <w:rFonts w:cs="Arial"/>
                <w:color w:val="auto"/>
                <w:sz w:val="18"/>
                <w:szCs w:val="18"/>
              </w:rPr>
            </w:pPr>
            <w:r w:rsidRPr="000B0E6B">
              <w:rPr>
                <w:rFonts w:cs="Arial"/>
                <w:color w:val="auto"/>
                <w:sz w:val="18"/>
                <w:szCs w:val="18"/>
              </w:rPr>
              <w:t>12</w:t>
            </w:r>
          </w:p>
        </w:tc>
        <w:tc>
          <w:tcPr>
            <w:tcW w:w="920" w:type="dxa"/>
          </w:tcPr>
          <w:p w14:paraId="69358D6A" w14:textId="3C56F09A" w:rsidR="0080097A" w:rsidRPr="000B0E6B" w:rsidRDefault="0080097A" w:rsidP="006D1455">
            <w:pPr>
              <w:pStyle w:val="Level2Body"/>
              <w:ind w:left="0"/>
              <w:rPr>
                <w:rFonts w:cs="Arial"/>
                <w:color w:val="auto"/>
                <w:sz w:val="18"/>
                <w:szCs w:val="18"/>
              </w:rPr>
            </w:pPr>
            <w:r w:rsidRPr="000B0E6B">
              <w:rPr>
                <w:rFonts w:cs="Arial"/>
                <w:color w:val="auto"/>
                <w:sz w:val="18"/>
                <w:szCs w:val="18"/>
              </w:rPr>
              <w:t>IVM-12</w:t>
            </w:r>
          </w:p>
        </w:tc>
        <w:tc>
          <w:tcPr>
            <w:tcW w:w="10598" w:type="dxa"/>
          </w:tcPr>
          <w:p w14:paraId="12B3652F" w14:textId="553FFE5D" w:rsidR="0080097A" w:rsidRPr="000B0E6B" w:rsidRDefault="0080097A" w:rsidP="006D1455">
            <w:pPr>
              <w:pStyle w:val="Level2Body"/>
              <w:ind w:left="0"/>
              <w:jc w:val="left"/>
              <w:rPr>
                <w:rFonts w:cs="Arial"/>
                <w:color w:val="auto"/>
                <w:sz w:val="18"/>
                <w:szCs w:val="18"/>
              </w:rPr>
            </w:pPr>
            <w:r w:rsidRPr="000B0E6B">
              <w:rPr>
                <w:rFonts w:cs="Arial"/>
                <w:sz w:val="18"/>
                <w:szCs w:val="18"/>
              </w:rPr>
              <w:t>Solution must maintain and</w:t>
            </w:r>
            <w:r w:rsidRPr="000B0E6B">
              <w:rPr>
                <w:rFonts w:cs="Arial"/>
                <w:spacing w:val="1"/>
                <w:sz w:val="18"/>
                <w:szCs w:val="18"/>
              </w:rPr>
              <w:t xml:space="preserve"> </w:t>
            </w:r>
            <w:r w:rsidRPr="000B0E6B">
              <w:rPr>
                <w:rFonts w:cs="Arial"/>
                <w:sz w:val="18"/>
                <w:szCs w:val="18"/>
              </w:rPr>
              <w:t>display</w:t>
            </w:r>
            <w:r w:rsidRPr="000B0E6B">
              <w:rPr>
                <w:rFonts w:cs="Arial"/>
                <w:spacing w:val="-8"/>
                <w:sz w:val="18"/>
                <w:szCs w:val="18"/>
              </w:rPr>
              <w:t xml:space="preserve"> </w:t>
            </w:r>
            <w:r w:rsidRPr="000B0E6B">
              <w:rPr>
                <w:rFonts w:cs="Arial"/>
                <w:sz w:val="18"/>
                <w:szCs w:val="18"/>
              </w:rPr>
              <w:t>original</w:t>
            </w:r>
            <w:r w:rsidRPr="000B0E6B">
              <w:rPr>
                <w:rFonts w:cs="Arial"/>
                <w:spacing w:val="-2"/>
                <w:sz w:val="18"/>
                <w:szCs w:val="18"/>
              </w:rPr>
              <w:t xml:space="preserve"> </w:t>
            </w:r>
            <w:r w:rsidRPr="000B0E6B">
              <w:rPr>
                <w:rFonts w:cs="Arial"/>
                <w:sz w:val="18"/>
                <w:szCs w:val="18"/>
              </w:rPr>
              <w:t>and corrected</w:t>
            </w:r>
            <w:r w:rsidRPr="000B0E6B">
              <w:rPr>
                <w:rFonts w:cs="Arial"/>
                <w:spacing w:val="-3"/>
                <w:sz w:val="18"/>
                <w:szCs w:val="18"/>
              </w:rPr>
              <w:t xml:space="preserve"> </w:t>
            </w:r>
            <w:r w:rsidRPr="000B0E6B">
              <w:rPr>
                <w:rFonts w:cs="Arial"/>
                <w:sz w:val="18"/>
                <w:szCs w:val="18"/>
              </w:rPr>
              <w:t>invoice</w:t>
            </w:r>
            <w:r w:rsidRPr="000B0E6B">
              <w:rPr>
                <w:rFonts w:cs="Arial"/>
                <w:spacing w:val="-1"/>
                <w:sz w:val="18"/>
                <w:szCs w:val="18"/>
              </w:rPr>
              <w:t xml:space="preserve"> </w:t>
            </w:r>
            <w:r w:rsidRPr="000B0E6B">
              <w:rPr>
                <w:rFonts w:cs="Arial"/>
                <w:sz w:val="18"/>
                <w:szCs w:val="18"/>
              </w:rPr>
              <w:t>records</w:t>
            </w:r>
            <w:r w:rsidRPr="000B0E6B">
              <w:rPr>
                <w:rFonts w:cs="Arial"/>
                <w:spacing w:val="-3"/>
                <w:sz w:val="18"/>
                <w:szCs w:val="18"/>
              </w:rPr>
              <w:t xml:space="preserve"> </w:t>
            </w:r>
            <w:r w:rsidRPr="000B0E6B">
              <w:rPr>
                <w:rFonts w:cs="Arial"/>
                <w:sz w:val="18"/>
                <w:szCs w:val="18"/>
              </w:rPr>
              <w:t>for</w:t>
            </w:r>
            <w:r w:rsidRPr="000B0E6B">
              <w:rPr>
                <w:rFonts w:cs="Arial"/>
                <w:spacing w:val="-1"/>
                <w:sz w:val="18"/>
                <w:szCs w:val="18"/>
              </w:rPr>
              <w:t xml:space="preserve"> </w:t>
            </w:r>
            <w:r w:rsidRPr="000B0E6B">
              <w:rPr>
                <w:rFonts w:cs="Arial"/>
                <w:sz w:val="18"/>
                <w:szCs w:val="18"/>
              </w:rPr>
              <w:t>reporting purposes.</w:t>
            </w:r>
          </w:p>
        </w:tc>
        <w:sdt>
          <w:sdtPr>
            <w:rPr>
              <w:rFonts w:cs="Arial"/>
              <w:color w:val="auto"/>
              <w:sz w:val="18"/>
              <w:szCs w:val="18"/>
            </w:rPr>
            <w:alias w:val="Ability Code"/>
            <w:tag w:val="Ability Code"/>
            <w:id w:val="-642278249"/>
            <w:placeholder>
              <w:docPart w:val="A60C279DB7034BBBA11CC32C2891BB0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73D7878" w14:textId="10BA74BC" w:rsidR="0080097A" w:rsidRPr="000B0E6B" w:rsidRDefault="0080097A" w:rsidP="0080097A">
                <w:pPr>
                  <w:pStyle w:val="Level2Body"/>
                  <w:ind w:left="0"/>
                  <w:jc w:val="left"/>
                  <w:rPr>
                    <w:rFonts w:cs="Arial"/>
                    <w:color w:val="auto"/>
                    <w:sz w:val="18"/>
                    <w:szCs w:val="18"/>
                  </w:rPr>
                </w:pPr>
                <w:r>
                  <w:rPr>
                    <w:rFonts w:cs="Arial"/>
                    <w:color w:val="auto"/>
                    <w:sz w:val="18"/>
                    <w:szCs w:val="18"/>
                  </w:rPr>
                  <w:t xml:space="preserve">Choose an item. </w:t>
                </w:r>
              </w:p>
            </w:tc>
          </w:sdtContent>
        </w:sdt>
      </w:tr>
      <w:tr w:rsidR="001A5349" w:rsidRPr="000B0E6B" w14:paraId="464238B9" w14:textId="77777777" w:rsidTr="00035B8F">
        <w:trPr>
          <w:trHeight w:val="932"/>
        </w:trPr>
        <w:tc>
          <w:tcPr>
            <w:tcW w:w="14395" w:type="dxa"/>
            <w:gridSpan w:val="5"/>
          </w:tcPr>
          <w:p w14:paraId="0F36D97D" w14:textId="77777777" w:rsidR="001A5349" w:rsidRPr="000B0E6B" w:rsidRDefault="001A5349"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691770CF" w14:textId="05E2C802" w:rsidR="0080097A" w:rsidRPr="000B0E6B" w:rsidRDefault="0080097A"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0097A" w:rsidRPr="000B0E6B" w14:paraId="0EE21D64" w14:textId="77777777" w:rsidTr="0080097A">
        <w:tc>
          <w:tcPr>
            <w:tcW w:w="805" w:type="dxa"/>
          </w:tcPr>
          <w:p w14:paraId="2CF3EE38"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25069D09"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09C31FB7" w14:textId="77777777" w:rsidR="0080097A" w:rsidRPr="000B0E6B" w:rsidRDefault="0080097A"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4624A64C" w14:textId="5493AFFF" w:rsidR="0080097A" w:rsidRPr="000B0E6B" w:rsidRDefault="0080097A"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070C8B4D" w14:textId="77777777" w:rsidR="0080097A" w:rsidRPr="000B0E6B" w:rsidRDefault="0080097A" w:rsidP="0080097A">
            <w:pPr>
              <w:pStyle w:val="Level2Body"/>
              <w:ind w:left="0"/>
              <w:jc w:val="left"/>
              <w:rPr>
                <w:rFonts w:cs="Arial"/>
                <w:color w:val="auto"/>
                <w:sz w:val="18"/>
                <w:szCs w:val="18"/>
              </w:rPr>
            </w:pPr>
            <w:r w:rsidRPr="000B0E6B">
              <w:rPr>
                <w:rFonts w:cs="Arial"/>
                <w:color w:val="auto"/>
                <w:sz w:val="18"/>
                <w:szCs w:val="18"/>
              </w:rPr>
              <w:t>Bidding Ability Code</w:t>
            </w:r>
          </w:p>
        </w:tc>
      </w:tr>
      <w:tr w:rsidR="0080097A" w:rsidRPr="000B0E6B" w14:paraId="5C07F3FE" w14:textId="77777777" w:rsidTr="0080097A">
        <w:trPr>
          <w:trHeight w:val="710"/>
        </w:trPr>
        <w:tc>
          <w:tcPr>
            <w:tcW w:w="805" w:type="dxa"/>
          </w:tcPr>
          <w:p w14:paraId="138E2C72" w14:textId="77777777" w:rsidR="0080097A" w:rsidRPr="000B0E6B" w:rsidRDefault="0080097A" w:rsidP="006D1455">
            <w:pPr>
              <w:pStyle w:val="Level2Body"/>
              <w:ind w:left="0"/>
              <w:rPr>
                <w:rFonts w:cs="Arial"/>
                <w:color w:val="auto"/>
                <w:sz w:val="18"/>
                <w:szCs w:val="18"/>
              </w:rPr>
            </w:pPr>
            <w:r w:rsidRPr="000B0E6B">
              <w:rPr>
                <w:rFonts w:cs="Arial"/>
                <w:color w:val="auto"/>
                <w:sz w:val="18"/>
                <w:szCs w:val="18"/>
              </w:rPr>
              <w:t>MDR</w:t>
            </w:r>
          </w:p>
        </w:tc>
        <w:tc>
          <w:tcPr>
            <w:tcW w:w="632" w:type="dxa"/>
          </w:tcPr>
          <w:p w14:paraId="504BBDD9" w14:textId="55DA6E9C" w:rsidR="0080097A" w:rsidRPr="000B0E6B" w:rsidRDefault="0080097A" w:rsidP="006D1455">
            <w:pPr>
              <w:pStyle w:val="Level2Body"/>
              <w:ind w:left="0"/>
              <w:rPr>
                <w:rFonts w:cs="Arial"/>
                <w:color w:val="auto"/>
                <w:sz w:val="18"/>
                <w:szCs w:val="18"/>
              </w:rPr>
            </w:pPr>
            <w:r w:rsidRPr="000B0E6B">
              <w:rPr>
                <w:rFonts w:cs="Arial"/>
                <w:color w:val="auto"/>
                <w:sz w:val="18"/>
                <w:szCs w:val="18"/>
              </w:rPr>
              <w:t>13</w:t>
            </w:r>
          </w:p>
        </w:tc>
        <w:tc>
          <w:tcPr>
            <w:tcW w:w="920" w:type="dxa"/>
          </w:tcPr>
          <w:p w14:paraId="04BEFCA9" w14:textId="6D14AB77" w:rsidR="0080097A" w:rsidRPr="000B0E6B" w:rsidRDefault="0080097A" w:rsidP="006D1455">
            <w:pPr>
              <w:pStyle w:val="Level2Body"/>
              <w:ind w:left="0"/>
              <w:rPr>
                <w:rFonts w:cs="Arial"/>
                <w:color w:val="auto"/>
                <w:sz w:val="18"/>
                <w:szCs w:val="18"/>
              </w:rPr>
            </w:pPr>
            <w:r w:rsidRPr="000B0E6B">
              <w:rPr>
                <w:rFonts w:cs="Arial"/>
                <w:color w:val="auto"/>
                <w:sz w:val="18"/>
                <w:szCs w:val="18"/>
              </w:rPr>
              <w:t>IVM-13</w:t>
            </w:r>
          </w:p>
        </w:tc>
        <w:tc>
          <w:tcPr>
            <w:tcW w:w="10598" w:type="dxa"/>
          </w:tcPr>
          <w:p w14:paraId="5B60C0FE" w14:textId="041F8FE8" w:rsidR="0080097A" w:rsidRPr="000B0E6B" w:rsidRDefault="0080097A" w:rsidP="006D1455">
            <w:pPr>
              <w:pStyle w:val="Level2Body"/>
              <w:ind w:left="0"/>
              <w:jc w:val="left"/>
              <w:rPr>
                <w:rFonts w:cs="Arial"/>
                <w:color w:val="auto"/>
                <w:sz w:val="18"/>
                <w:szCs w:val="18"/>
              </w:rPr>
            </w:pPr>
            <w:r w:rsidRPr="000B0E6B">
              <w:rPr>
                <w:rFonts w:cs="Arial"/>
                <w:sz w:val="18"/>
                <w:szCs w:val="18"/>
              </w:rPr>
              <w:t>Solution must maintain all historical drug rebate and invoice</w:t>
            </w:r>
            <w:r w:rsidRPr="000B0E6B">
              <w:rPr>
                <w:rFonts w:cs="Arial"/>
                <w:spacing w:val="1"/>
                <w:sz w:val="18"/>
                <w:szCs w:val="18"/>
              </w:rPr>
              <w:t xml:space="preserve"> </w:t>
            </w:r>
            <w:r w:rsidRPr="000B0E6B">
              <w:rPr>
                <w:rFonts w:cs="Arial"/>
                <w:sz w:val="18"/>
                <w:szCs w:val="18"/>
              </w:rPr>
              <w:t>information to accommodate prior period adjustment</w:t>
            </w:r>
            <w:r w:rsidRPr="000B0E6B">
              <w:rPr>
                <w:rFonts w:cs="Arial"/>
                <w:spacing w:val="1"/>
                <w:sz w:val="18"/>
                <w:szCs w:val="18"/>
              </w:rPr>
              <w:t xml:space="preserve"> </w:t>
            </w:r>
            <w:r w:rsidRPr="000B0E6B">
              <w:rPr>
                <w:rFonts w:cs="Arial"/>
                <w:sz w:val="18"/>
                <w:szCs w:val="18"/>
              </w:rPr>
              <w:t>processing.</w:t>
            </w:r>
          </w:p>
        </w:tc>
        <w:sdt>
          <w:sdtPr>
            <w:rPr>
              <w:rFonts w:cs="Arial"/>
              <w:color w:val="auto"/>
              <w:sz w:val="18"/>
              <w:szCs w:val="18"/>
            </w:rPr>
            <w:alias w:val="Ability Code"/>
            <w:tag w:val="Ability Code"/>
            <w:id w:val="1605311726"/>
            <w:placeholder>
              <w:docPart w:val="3097130F45654AC8910DC6AC27D29BD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9D8B428" w14:textId="44372AC0" w:rsidR="0080097A" w:rsidRPr="000B0E6B" w:rsidRDefault="0080097A" w:rsidP="0080097A">
                <w:pPr>
                  <w:pStyle w:val="Level2Body"/>
                  <w:ind w:left="0"/>
                  <w:jc w:val="left"/>
                  <w:rPr>
                    <w:rFonts w:cs="Arial"/>
                    <w:color w:val="auto"/>
                    <w:sz w:val="18"/>
                    <w:szCs w:val="18"/>
                  </w:rPr>
                </w:pPr>
                <w:r>
                  <w:rPr>
                    <w:rFonts w:cs="Arial"/>
                    <w:color w:val="auto"/>
                    <w:sz w:val="18"/>
                    <w:szCs w:val="18"/>
                  </w:rPr>
                  <w:t xml:space="preserve">Choose an item. </w:t>
                </w:r>
              </w:p>
            </w:tc>
          </w:sdtContent>
        </w:sdt>
      </w:tr>
      <w:tr w:rsidR="001A5349" w:rsidRPr="000B0E6B" w14:paraId="78FC76B0" w14:textId="77777777" w:rsidTr="00035B8F">
        <w:trPr>
          <w:trHeight w:val="932"/>
        </w:trPr>
        <w:tc>
          <w:tcPr>
            <w:tcW w:w="14395" w:type="dxa"/>
            <w:gridSpan w:val="5"/>
          </w:tcPr>
          <w:p w14:paraId="3828316A" w14:textId="77777777" w:rsidR="001A5349" w:rsidRPr="000B0E6B" w:rsidRDefault="001A5349" w:rsidP="00035B8F">
            <w:pPr>
              <w:pStyle w:val="Level2Body"/>
              <w:ind w:left="0"/>
              <w:rPr>
                <w:rFonts w:cs="Arial"/>
                <w:color w:val="auto"/>
                <w:sz w:val="18"/>
                <w:szCs w:val="18"/>
              </w:rPr>
            </w:pPr>
            <w:r w:rsidRPr="000B0E6B">
              <w:rPr>
                <w:rFonts w:cs="Arial"/>
                <w:color w:val="auto"/>
                <w:sz w:val="18"/>
                <w:szCs w:val="18"/>
              </w:rPr>
              <w:lastRenderedPageBreak/>
              <w:t xml:space="preserve">Bidder’s Response:  </w:t>
            </w:r>
          </w:p>
        </w:tc>
      </w:tr>
    </w:tbl>
    <w:p w14:paraId="09A75A98" w14:textId="1AF38BD2" w:rsidR="001A5349" w:rsidRPr="000B0E6B" w:rsidRDefault="001A5349"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85588" w:rsidRPr="000B0E6B" w14:paraId="0FE2FB3F" w14:textId="77777777" w:rsidTr="00085588">
        <w:tc>
          <w:tcPr>
            <w:tcW w:w="805" w:type="dxa"/>
          </w:tcPr>
          <w:p w14:paraId="13872214" w14:textId="77777777" w:rsidR="00085588" w:rsidRPr="000B0E6B" w:rsidRDefault="00085588"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42330732" w14:textId="77777777" w:rsidR="00085588" w:rsidRPr="000B0E6B" w:rsidRDefault="00085588"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3AA7F044" w14:textId="77777777" w:rsidR="00085588" w:rsidRPr="000B0E6B" w:rsidRDefault="00085588"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77ABBC4E" w14:textId="4F87E254" w:rsidR="00085588" w:rsidRPr="000B0E6B" w:rsidRDefault="00085588"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1263E683" w14:textId="77777777" w:rsidR="00085588" w:rsidRPr="000B0E6B" w:rsidRDefault="00085588" w:rsidP="00085588">
            <w:pPr>
              <w:pStyle w:val="Level2Body"/>
              <w:ind w:left="0"/>
              <w:jc w:val="left"/>
              <w:rPr>
                <w:rFonts w:cs="Arial"/>
                <w:color w:val="auto"/>
                <w:sz w:val="18"/>
                <w:szCs w:val="18"/>
              </w:rPr>
            </w:pPr>
            <w:r w:rsidRPr="000B0E6B">
              <w:rPr>
                <w:rFonts w:cs="Arial"/>
                <w:color w:val="auto"/>
                <w:sz w:val="18"/>
                <w:szCs w:val="18"/>
              </w:rPr>
              <w:t>Bidding Ability Code</w:t>
            </w:r>
          </w:p>
        </w:tc>
      </w:tr>
      <w:tr w:rsidR="00085588" w:rsidRPr="000B0E6B" w14:paraId="0730721D" w14:textId="77777777" w:rsidTr="00085588">
        <w:trPr>
          <w:trHeight w:val="710"/>
        </w:trPr>
        <w:tc>
          <w:tcPr>
            <w:tcW w:w="805" w:type="dxa"/>
          </w:tcPr>
          <w:p w14:paraId="11CD4893" w14:textId="77777777" w:rsidR="00085588" w:rsidRPr="000B0E6B" w:rsidRDefault="00085588" w:rsidP="006D1455">
            <w:pPr>
              <w:pStyle w:val="Level2Body"/>
              <w:ind w:left="0"/>
              <w:rPr>
                <w:rFonts w:cs="Arial"/>
                <w:color w:val="auto"/>
                <w:sz w:val="18"/>
                <w:szCs w:val="18"/>
              </w:rPr>
            </w:pPr>
            <w:r w:rsidRPr="000B0E6B">
              <w:rPr>
                <w:rFonts w:cs="Arial"/>
                <w:color w:val="auto"/>
                <w:sz w:val="18"/>
                <w:szCs w:val="18"/>
              </w:rPr>
              <w:t>MDR</w:t>
            </w:r>
          </w:p>
        </w:tc>
        <w:tc>
          <w:tcPr>
            <w:tcW w:w="632" w:type="dxa"/>
          </w:tcPr>
          <w:p w14:paraId="0B65FB15" w14:textId="14CC001F" w:rsidR="00085588" w:rsidRPr="000B0E6B" w:rsidRDefault="00085588" w:rsidP="006D1455">
            <w:pPr>
              <w:pStyle w:val="Level2Body"/>
              <w:ind w:left="0"/>
              <w:rPr>
                <w:rFonts w:cs="Arial"/>
                <w:color w:val="auto"/>
                <w:sz w:val="18"/>
                <w:szCs w:val="18"/>
              </w:rPr>
            </w:pPr>
            <w:r w:rsidRPr="000B0E6B">
              <w:rPr>
                <w:rFonts w:cs="Arial"/>
                <w:color w:val="auto"/>
                <w:sz w:val="18"/>
                <w:szCs w:val="18"/>
              </w:rPr>
              <w:t>14</w:t>
            </w:r>
          </w:p>
        </w:tc>
        <w:tc>
          <w:tcPr>
            <w:tcW w:w="920" w:type="dxa"/>
          </w:tcPr>
          <w:p w14:paraId="625E19A3" w14:textId="00A54EE9" w:rsidR="00085588" w:rsidRPr="000B0E6B" w:rsidRDefault="00085588" w:rsidP="006D1455">
            <w:pPr>
              <w:pStyle w:val="Level2Body"/>
              <w:ind w:left="0"/>
              <w:rPr>
                <w:rFonts w:cs="Arial"/>
                <w:color w:val="auto"/>
                <w:sz w:val="18"/>
                <w:szCs w:val="18"/>
              </w:rPr>
            </w:pPr>
            <w:r w:rsidRPr="000B0E6B">
              <w:rPr>
                <w:rFonts w:cs="Arial"/>
                <w:color w:val="auto"/>
                <w:sz w:val="18"/>
                <w:szCs w:val="18"/>
              </w:rPr>
              <w:t>IVM-14</w:t>
            </w:r>
          </w:p>
        </w:tc>
        <w:tc>
          <w:tcPr>
            <w:tcW w:w="10598" w:type="dxa"/>
          </w:tcPr>
          <w:p w14:paraId="5D26A37D" w14:textId="2B2FF8E3" w:rsidR="00085588" w:rsidRPr="000B0E6B" w:rsidRDefault="00085588" w:rsidP="002554E3">
            <w:pPr>
              <w:pStyle w:val="Level2Body"/>
              <w:ind w:left="0"/>
              <w:jc w:val="left"/>
              <w:rPr>
                <w:rFonts w:cs="Arial"/>
                <w:color w:val="auto"/>
                <w:sz w:val="18"/>
                <w:szCs w:val="18"/>
              </w:rPr>
            </w:pPr>
            <w:r w:rsidRPr="000B0E6B">
              <w:rPr>
                <w:rFonts w:cs="Arial"/>
                <w:sz w:val="18"/>
                <w:szCs w:val="18"/>
              </w:rPr>
              <w:t xml:space="preserve">Solution must </w:t>
            </w:r>
            <w:r>
              <w:rPr>
                <w:rFonts w:cs="Arial"/>
                <w:sz w:val="18"/>
                <w:szCs w:val="18"/>
              </w:rPr>
              <w:t>generate invoices for provider administered drugs billed on professional and institutional claims.</w:t>
            </w:r>
          </w:p>
        </w:tc>
        <w:sdt>
          <w:sdtPr>
            <w:rPr>
              <w:rFonts w:cs="Arial"/>
              <w:color w:val="auto"/>
              <w:sz w:val="18"/>
              <w:szCs w:val="18"/>
            </w:rPr>
            <w:alias w:val="Ability Code"/>
            <w:tag w:val="Ability Code"/>
            <w:id w:val="538248952"/>
            <w:placeholder>
              <w:docPart w:val="87F231E61DCA474C8ECD9DEE92295ED7"/>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E5ACB94" w14:textId="47E36CD5" w:rsidR="00085588" w:rsidRPr="000B0E6B" w:rsidRDefault="00085588" w:rsidP="00085588">
                <w:pPr>
                  <w:pStyle w:val="Level2Body"/>
                  <w:ind w:left="0"/>
                  <w:jc w:val="left"/>
                  <w:rPr>
                    <w:rFonts w:cs="Arial"/>
                    <w:color w:val="auto"/>
                    <w:sz w:val="18"/>
                    <w:szCs w:val="18"/>
                  </w:rPr>
                </w:pPr>
                <w:r>
                  <w:rPr>
                    <w:rFonts w:cs="Arial"/>
                    <w:color w:val="auto"/>
                    <w:sz w:val="18"/>
                    <w:szCs w:val="18"/>
                  </w:rPr>
                  <w:t xml:space="preserve">Choose an item. </w:t>
                </w:r>
              </w:p>
            </w:tc>
          </w:sdtContent>
        </w:sdt>
      </w:tr>
      <w:tr w:rsidR="001A5349" w:rsidRPr="000B0E6B" w14:paraId="6CFB3CA0" w14:textId="77777777" w:rsidTr="00035B8F">
        <w:trPr>
          <w:trHeight w:val="932"/>
        </w:trPr>
        <w:tc>
          <w:tcPr>
            <w:tcW w:w="14395" w:type="dxa"/>
            <w:gridSpan w:val="5"/>
          </w:tcPr>
          <w:p w14:paraId="68966706" w14:textId="77777777" w:rsidR="001A5349" w:rsidRPr="000B0E6B" w:rsidRDefault="001A5349"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0C47B6D5" w14:textId="496D1B20" w:rsidR="001A5349" w:rsidRPr="000B0E6B" w:rsidRDefault="001A5349"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85588" w:rsidRPr="000B0E6B" w14:paraId="3BC9712E" w14:textId="77777777" w:rsidTr="00085588">
        <w:tc>
          <w:tcPr>
            <w:tcW w:w="805" w:type="dxa"/>
          </w:tcPr>
          <w:p w14:paraId="261AF634" w14:textId="77777777" w:rsidR="00085588" w:rsidRPr="000B0E6B" w:rsidRDefault="00085588"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7363EC8C" w14:textId="77777777" w:rsidR="00085588" w:rsidRPr="000B0E6B" w:rsidRDefault="00085588"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5B76B7E2" w14:textId="77777777" w:rsidR="00085588" w:rsidRPr="000B0E6B" w:rsidRDefault="00085588"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6D2D64F9" w14:textId="08B0401E" w:rsidR="00085588" w:rsidRPr="000B0E6B" w:rsidRDefault="00085588"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01879514" w14:textId="77777777" w:rsidR="00085588" w:rsidRPr="000B0E6B" w:rsidRDefault="00085588" w:rsidP="00085588">
            <w:pPr>
              <w:pStyle w:val="Level2Body"/>
              <w:ind w:left="0"/>
              <w:jc w:val="left"/>
              <w:rPr>
                <w:rFonts w:cs="Arial"/>
                <w:color w:val="auto"/>
                <w:sz w:val="18"/>
                <w:szCs w:val="18"/>
              </w:rPr>
            </w:pPr>
            <w:r w:rsidRPr="000B0E6B">
              <w:rPr>
                <w:rFonts w:cs="Arial"/>
                <w:color w:val="auto"/>
                <w:sz w:val="18"/>
                <w:szCs w:val="18"/>
              </w:rPr>
              <w:t>Bidding Ability Code</w:t>
            </w:r>
          </w:p>
        </w:tc>
      </w:tr>
      <w:tr w:rsidR="00085588" w:rsidRPr="000B0E6B" w14:paraId="54F8E75E" w14:textId="77777777" w:rsidTr="00085588">
        <w:trPr>
          <w:trHeight w:val="710"/>
        </w:trPr>
        <w:tc>
          <w:tcPr>
            <w:tcW w:w="805" w:type="dxa"/>
          </w:tcPr>
          <w:p w14:paraId="3A07C615" w14:textId="77777777" w:rsidR="00085588" w:rsidRPr="000B0E6B" w:rsidRDefault="00085588" w:rsidP="006D1455">
            <w:pPr>
              <w:pStyle w:val="Level2Body"/>
              <w:ind w:left="0"/>
              <w:rPr>
                <w:rFonts w:cs="Arial"/>
                <w:color w:val="auto"/>
                <w:sz w:val="18"/>
                <w:szCs w:val="18"/>
              </w:rPr>
            </w:pPr>
            <w:r w:rsidRPr="000B0E6B">
              <w:rPr>
                <w:rFonts w:cs="Arial"/>
                <w:color w:val="auto"/>
                <w:sz w:val="18"/>
                <w:szCs w:val="18"/>
              </w:rPr>
              <w:t>MDR</w:t>
            </w:r>
          </w:p>
        </w:tc>
        <w:tc>
          <w:tcPr>
            <w:tcW w:w="632" w:type="dxa"/>
          </w:tcPr>
          <w:p w14:paraId="5746DB56" w14:textId="630EC833" w:rsidR="00085588" w:rsidRPr="000B0E6B" w:rsidRDefault="00085588" w:rsidP="006D1455">
            <w:pPr>
              <w:pStyle w:val="Level2Body"/>
              <w:ind w:left="0"/>
              <w:rPr>
                <w:rFonts w:cs="Arial"/>
                <w:color w:val="auto"/>
                <w:sz w:val="18"/>
                <w:szCs w:val="18"/>
              </w:rPr>
            </w:pPr>
            <w:r w:rsidRPr="000B0E6B">
              <w:rPr>
                <w:rFonts w:cs="Arial"/>
                <w:color w:val="auto"/>
                <w:sz w:val="18"/>
                <w:szCs w:val="18"/>
              </w:rPr>
              <w:t>15</w:t>
            </w:r>
          </w:p>
        </w:tc>
        <w:tc>
          <w:tcPr>
            <w:tcW w:w="920" w:type="dxa"/>
          </w:tcPr>
          <w:p w14:paraId="54594590" w14:textId="49914DB0" w:rsidR="00085588" w:rsidRPr="000B0E6B" w:rsidRDefault="00085588" w:rsidP="006D1455">
            <w:pPr>
              <w:pStyle w:val="Level2Body"/>
              <w:ind w:left="0"/>
              <w:rPr>
                <w:rFonts w:cs="Arial"/>
                <w:color w:val="auto"/>
                <w:sz w:val="18"/>
                <w:szCs w:val="18"/>
              </w:rPr>
            </w:pPr>
            <w:r w:rsidRPr="000B0E6B">
              <w:rPr>
                <w:rFonts w:cs="Arial"/>
                <w:color w:val="auto"/>
                <w:sz w:val="18"/>
                <w:szCs w:val="18"/>
              </w:rPr>
              <w:t>IVM-15</w:t>
            </w:r>
          </w:p>
        </w:tc>
        <w:tc>
          <w:tcPr>
            <w:tcW w:w="10598" w:type="dxa"/>
          </w:tcPr>
          <w:p w14:paraId="73A0CD01" w14:textId="30D54F39" w:rsidR="00085588" w:rsidRPr="000B0E6B" w:rsidRDefault="00085588" w:rsidP="006D1455">
            <w:pPr>
              <w:pStyle w:val="TableParagraph"/>
              <w:spacing w:line="240" w:lineRule="auto"/>
              <w:ind w:left="0" w:right="329"/>
              <w:rPr>
                <w:rFonts w:ascii="Arial" w:hAnsi="Arial" w:cs="Arial"/>
                <w:sz w:val="18"/>
                <w:szCs w:val="18"/>
              </w:rPr>
            </w:pPr>
            <w:r w:rsidRPr="000B0E6B">
              <w:rPr>
                <w:rFonts w:ascii="Arial" w:hAnsi="Arial" w:cs="Arial"/>
                <w:sz w:val="18"/>
                <w:szCs w:val="18"/>
              </w:rPr>
              <w:t xml:space="preserve">Solution must </w:t>
            </w:r>
            <w:r>
              <w:rPr>
                <w:rFonts w:ascii="Arial" w:hAnsi="Arial" w:cs="Arial"/>
                <w:sz w:val="18"/>
                <w:szCs w:val="18"/>
              </w:rPr>
              <w:t xml:space="preserve">meet federal drug rebate format and content requirements and </w:t>
            </w:r>
            <w:r w:rsidRPr="000B0E6B">
              <w:rPr>
                <w:rFonts w:ascii="Arial" w:hAnsi="Arial" w:cs="Arial"/>
                <w:sz w:val="18"/>
                <w:szCs w:val="18"/>
              </w:rPr>
              <w:t>display, at a</w:t>
            </w:r>
            <w:r w:rsidRPr="000B0E6B">
              <w:rPr>
                <w:rFonts w:ascii="Arial" w:hAnsi="Arial" w:cs="Arial"/>
                <w:spacing w:val="1"/>
                <w:sz w:val="18"/>
                <w:szCs w:val="18"/>
              </w:rPr>
              <w:t xml:space="preserve"> </w:t>
            </w:r>
            <w:r w:rsidRPr="000B0E6B">
              <w:rPr>
                <w:rFonts w:ascii="Arial" w:hAnsi="Arial" w:cs="Arial"/>
                <w:sz w:val="18"/>
                <w:szCs w:val="18"/>
              </w:rPr>
              <w:t>minimum, the following information on all drug invoices:</w:t>
            </w:r>
          </w:p>
          <w:p w14:paraId="7AE593E0"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Manufacturer name</w:t>
            </w:r>
          </w:p>
          <w:p w14:paraId="5466E399"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Manufacturer address</w:t>
            </w:r>
          </w:p>
          <w:p w14:paraId="0A363BBA"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Invoice</w:t>
            </w:r>
            <w:r w:rsidRPr="000B0E6B">
              <w:rPr>
                <w:rFonts w:ascii="Arial" w:hAnsi="Arial" w:cs="Arial"/>
                <w:spacing w:val="1"/>
                <w:sz w:val="18"/>
                <w:szCs w:val="18"/>
              </w:rPr>
              <w:t xml:space="preserve"> </w:t>
            </w:r>
            <w:r w:rsidRPr="000B0E6B">
              <w:rPr>
                <w:rFonts w:ascii="Arial" w:hAnsi="Arial" w:cs="Arial"/>
                <w:sz w:val="18"/>
                <w:szCs w:val="18"/>
              </w:rPr>
              <w:t>number</w:t>
            </w:r>
          </w:p>
          <w:p w14:paraId="5D9E0B8F"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Date invoice created</w:t>
            </w:r>
          </w:p>
          <w:p w14:paraId="132E679C"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Period covered</w:t>
            </w:r>
          </w:p>
          <w:p w14:paraId="76498C68"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OMB Format Number</w:t>
            </w:r>
          </w:p>
          <w:p w14:paraId="7E9C6F95"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NDC number</w:t>
            </w:r>
          </w:p>
          <w:p w14:paraId="5271A66E"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Drug name</w:t>
            </w:r>
          </w:p>
          <w:p w14:paraId="6D0ABB2D"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Messages</w:t>
            </w:r>
          </w:p>
          <w:p w14:paraId="4FBB98CB"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Rebate amount per unit</w:t>
            </w:r>
          </w:p>
          <w:p w14:paraId="6AE18FDE"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Total units reimbursed per NDC</w:t>
            </w:r>
          </w:p>
          <w:p w14:paraId="6A59159B"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Total rebate</w:t>
            </w:r>
            <w:r w:rsidRPr="000B0E6B">
              <w:rPr>
                <w:rFonts w:ascii="Arial" w:hAnsi="Arial" w:cs="Arial"/>
                <w:spacing w:val="1"/>
                <w:sz w:val="18"/>
                <w:szCs w:val="18"/>
              </w:rPr>
              <w:t xml:space="preserve"> </w:t>
            </w:r>
            <w:r w:rsidRPr="000B0E6B">
              <w:rPr>
                <w:rFonts w:ascii="Arial" w:hAnsi="Arial" w:cs="Arial"/>
                <w:sz w:val="18"/>
                <w:szCs w:val="18"/>
              </w:rPr>
              <w:t>claimed per NDC</w:t>
            </w:r>
          </w:p>
          <w:p w14:paraId="769ED31E"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Total reimbursement amount</w:t>
            </w:r>
          </w:p>
          <w:p w14:paraId="461610BF"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Correction flag</w:t>
            </w:r>
          </w:p>
          <w:p w14:paraId="578D4A20"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 xml:space="preserve">Grand totals </w:t>
            </w:r>
          </w:p>
          <w:p w14:paraId="304FBBC9" w14:textId="77777777"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 xml:space="preserve">Third Party Liability (TPL) portion paid </w:t>
            </w:r>
          </w:p>
          <w:p w14:paraId="2FD9CDE0" w14:textId="041B8F29" w:rsidR="00085588" w:rsidRPr="000B0E6B" w:rsidRDefault="00085588" w:rsidP="00295227">
            <w:pPr>
              <w:pStyle w:val="TableParagraph"/>
              <w:numPr>
                <w:ilvl w:val="0"/>
                <w:numId w:val="3"/>
              </w:numPr>
              <w:spacing w:line="240" w:lineRule="auto"/>
              <w:ind w:right="329"/>
              <w:rPr>
                <w:rFonts w:ascii="Arial" w:hAnsi="Arial" w:cs="Arial"/>
                <w:sz w:val="18"/>
                <w:szCs w:val="18"/>
              </w:rPr>
            </w:pPr>
            <w:r w:rsidRPr="000B0E6B">
              <w:rPr>
                <w:rFonts w:ascii="Arial" w:hAnsi="Arial" w:cs="Arial"/>
                <w:sz w:val="18"/>
                <w:szCs w:val="18"/>
              </w:rPr>
              <w:t>Plan</w:t>
            </w:r>
          </w:p>
        </w:tc>
        <w:sdt>
          <w:sdtPr>
            <w:rPr>
              <w:rFonts w:cs="Arial"/>
              <w:color w:val="auto"/>
              <w:sz w:val="18"/>
              <w:szCs w:val="18"/>
            </w:rPr>
            <w:alias w:val="Ability Code"/>
            <w:tag w:val="Ability Code"/>
            <w:id w:val="497000403"/>
            <w:placeholder>
              <w:docPart w:val="DB4C529FD61543528AD7A8C30B78C6CC"/>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1BBDE85" w14:textId="5B36FA1D" w:rsidR="00085588" w:rsidRPr="000B0E6B" w:rsidRDefault="00085588" w:rsidP="00085588">
                <w:pPr>
                  <w:pStyle w:val="Level2Body"/>
                  <w:ind w:left="0"/>
                  <w:jc w:val="left"/>
                  <w:rPr>
                    <w:rFonts w:cs="Arial"/>
                    <w:color w:val="auto"/>
                    <w:sz w:val="18"/>
                    <w:szCs w:val="18"/>
                  </w:rPr>
                </w:pPr>
                <w:r>
                  <w:rPr>
                    <w:rFonts w:cs="Arial"/>
                    <w:color w:val="auto"/>
                    <w:sz w:val="18"/>
                    <w:szCs w:val="18"/>
                  </w:rPr>
                  <w:t xml:space="preserve">Choose an item. </w:t>
                </w:r>
              </w:p>
            </w:tc>
          </w:sdtContent>
        </w:sdt>
      </w:tr>
      <w:tr w:rsidR="001A5349" w:rsidRPr="000B0E6B" w14:paraId="462BD08E" w14:textId="77777777" w:rsidTr="00035B8F">
        <w:trPr>
          <w:trHeight w:val="932"/>
        </w:trPr>
        <w:tc>
          <w:tcPr>
            <w:tcW w:w="14395" w:type="dxa"/>
            <w:gridSpan w:val="5"/>
          </w:tcPr>
          <w:p w14:paraId="6BD0D943" w14:textId="77777777" w:rsidR="001A5349" w:rsidRPr="000B0E6B" w:rsidRDefault="001A5349"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79B684DF" w14:textId="14519E80" w:rsidR="001A5349" w:rsidRPr="000B0E6B" w:rsidRDefault="001A5349"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85588" w:rsidRPr="000B0E6B" w14:paraId="5B4BA450" w14:textId="77777777" w:rsidTr="00085588">
        <w:tc>
          <w:tcPr>
            <w:tcW w:w="805" w:type="dxa"/>
          </w:tcPr>
          <w:p w14:paraId="4B9ED174" w14:textId="77777777" w:rsidR="00085588" w:rsidRPr="000B0E6B" w:rsidRDefault="00085588"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26D63E1C" w14:textId="77777777" w:rsidR="00085588" w:rsidRPr="000B0E6B" w:rsidRDefault="00085588"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04199264" w14:textId="77777777" w:rsidR="00085588" w:rsidRPr="000B0E6B" w:rsidRDefault="00085588"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155179AF" w14:textId="2FD0047E" w:rsidR="00085588" w:rsidRPr="000B0E6B" w:rsidRDefault="00085588"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71B5FEAB" w14:textId="77777777" w:rsidR="00085588" w:rsidRPr="000B0E6B" w:rsidRDefault="00085588" w:rsidP="00085588">
            <w:pPr>
              <w:pStyle w:val="Level2Body"/>
              <w:ind w:left="0"/>
              <w:jc w:val="left"/>
              <w:rPr>
                <w:rFonts w:cs="Arial"/>
                <w:color w:val="auto"/>
                <w:sz w:val="18"/>
                <w:szCs w:val="18"/>
              </w:rPr>
            </w:pPr>
            <w:r w:rsidRPr="000B0E6B">
              <w:rPr>
                <w:rFonts w:cs="Arial"/>
                <w:color w:val="auto"/>
                <w:sz w:val="18"/>
                <w:szCs w:val="18"/>
              </w:rPr>
              <w:t>Bidding Ability Code</w:t>
            </w:r>
          </w:p>
        </w:tc>
      </w:tr>
      <w:tr w:rsidR="00085588" w:rsidRPr="000B0E6B" w14:paraId="03025C41" w14:textId="77777777" w:rsidTr="00085588">
        <w:trPr>
          <w:trHeight w:val="710"/>
        </w:trPr>
        <w:tc>
          <w:tcPr>
            <w:tcW w:w="805" w:type="dxa"/>
          </w:tcPr>
          <w:p w14:paraId="7FEB7B62" w14:textId="77777777" w:rsidR="00085588" w:rsidRPr="000B0E6B" w:rsidRDefault="00085588" w:rsidP="00A155C3">
            <w:pPr>
              <w:pStyle w:val="Level2Body"/>
              <w:ind w:left="0"/>
              <w:rPr>
                <w:rFonts w:cs="Arial"/>
                <w:color w:val="auto"/>
                <w:sz w:val="18"/>
                <w:szCs w:val="18"/>
              </w:rPr>
            </w:pPr>
            <w:r w:rsidRPr="000B0E6B">
              <w:rPr>
                <w:rFonts w:cs="Arial"/>
                <w:color w:val="auto"/>
                <w:sz w:val="18"/>
                <w:szCs w:val="18"/>
              </w:rPr>
              <w:lastRenderedPageBreak/>
              <w:t>MDR</w:t>
            </w:r>
          </w:p>
        </w:tc>
        <w:tc>
          <w:tcPr>
            <w:tcW w:w="632" w:type="dxa"/>
          </w:tcPr>
          <w:p w14:paraId="07E95524" w14:textId="600FD3EE" w:rsidR="00085588" w:rsidRPr="000B0E6B" w:rsidRDefault="00085588" w:rsidP="00A155C3">
            <w:pPr>
              <w:pStyle w:val="Level2Body"/>
              <w:ind w:left="0"/>
              <w:rPr>
                <w:rFonts w:cs="Arial"/>
                <w:color w:val="auto"/>
                <w:sz w:val="18"/>
                <w:szCs w:val="18"/>
              </w:rPr>
            </w:pPr>
            <w:r w:rsidRPr="000B0E6B">
              <w:rPr>
                <w:rFonts w:cs="Arial"/>
                <w:color w:val="auto"/>
                <w:sz w:val="18"/>
                <w:szCs w:val="18"/>
              </w:rPr>
              <w:t>16</w:t>
            </w:r>
          </w:p>
        </w:tc>
        <w:tc>
          <w:tcPr>
            <w:tcW w:w="920" w:type="dxa"/>
          </w:tcPr>
          <w:p w14:paraId="1D740758" w14:textId="46059704" w:rsidR="00085588" w:rsidRPr="000B0E6B" w:rsidRDefault="00085588" w:rsidP="00A155C3">
            <w:pPr>
              <w:pStyle w:val="Level2Body"/>
              <w:ind w:left="0"/>
              <w:rPr>
                <w:rFonts w:cs="Arial"/>
                <w:color w:val="auto"/>
                <w:sz w:val="18"/>
                <w:szCs w:val="18"/>
              </w:rPr>
            </w:pPr>
            <w:r w:rsidRPr="000B0E6B">
              <w:rPr>
                <w:rFonts w:cs="Arial"/>
                <w:color w:val="auto"/>
                <w:sz w:val="18"/>
                <w:szCs w:val="18"/>
              </w:rPr>
              <w:t>IVM-16</w:t>
            </w:r>
          </w:p>
        </w:tc>
        <w:tc>
          <w:tcPr>
            <w:tcW w:w="10598" w:type="dxa"/>
          </w:tcPr>
          <w:p w14:paraId="4EAF6F3F" w14:textId="30D76817" w:rsidR="00085588" w:rsidRPr="000B0E6B" w:rsidRDefault="00085588" w:rsidP="00A155C3">
            <w:pPr>
              <w:pStyle w:val="Level2Body"/>
              <w:ind w:left="0"/>
              <w:jc w:val="left"/>
              <w:rPr>
                <w:rFonts w:cs="Arial"/>
                <w:color w:val="auto"/>
                <w:sz w:val="18"/>
                <w:szCs w:val="18"/>
              </w:rPr>
            </w:pPr>
            <w:r w:rsidRPr="000B0E6B">
              <w:rPr>
                <w:rFonts w:cs="Arial"/>
                <w:sz w:val="18"/>
                <w:szCs w:val="18"/>
              </w:rPr>
              <w:t>Solution must apply basic file validation (e.g., manufacturer data, unit</w:t>
            </w:r>
            <w:r w:rsidRPr="000B0E6B">
              <w:rPr>
                <w:rFonts w:cs="Arial"/>
                <w:spacing w:val="1"/>
                <w:sz w:val="18"/>
                <w:szCs w:val="18"/>
              </w:rPr>
              <w:t xml:space="preserve"> dose and measure </w:t>
            </w:r>
            <w:r w:rsidRPr="000B0E6B">
              <w:rPr>
                <w:rFonts w:cs="Arial"/>
                <w:sz w:val="18"/>
                <w:szCs w:val="18"/>
              </w:rPr>
              <w:t>conversion) provided by CMS, used in generating rebate invoices,</w:t>
            </w:r>
            <w:r w:rsidRPr="000B0E6B">
              <w:rPr>
                <w:rFonts w:cs="Arial"/>
                <w:spacing w:val="-2"/>
                <w:sz w:val="18"/>
                <w:szCs w:val="18"/>
              </w:rPr>
              <w:t xml:space="preserve"> </w:t>
            </w:r>
            <w:r w:rsidRPr="000B0E6B">
              <w:rPr>
                <w:rFonts w:cs="Arial"/>
                <w:sz w:val="18"/>
                <w:szCs w:val="18"/>
              </w:rPr>
              <w:t>to</w:t>
            </w:r>
            <w:r w:rsidRPr="000B0E6B">
              <w:rPr>
                <w:rFonts w:cs="Arial"/>
                <w:spacing w:val="-1"/>
                <w:sz w:val="18"/>
                <w:szCs w:val="18"/>
              </w:rPr>
              <w:t xml:space="preserve"> </w:t>
            </w:r>
            <w:r w:rsidRPr="000B0E6B">
              <w:rPr>
                <w:rFonts w:cs="Arial"/>
                <w:sz w:val="18"/>
                <w:szCs w:val="18"/>
              </w:rPr>
              <w:t>confirm</w:t>
            </w:r>
            <w:r w:rsidRPr="000B0E6B">
              <w:rPr>
                <w:rFonts w:cs="Arial"/>
                <w:spacing w:val="-3"/>
                <w:sz w:val="18"/>
                <w:szCs w:val="18"/>
              </w:rPr>
              <w:t xml:space="preserve"> </w:t>
            </w:r>
            <w:r w:rsidRPr="000B0E6B">
              <w:rPr>
                <w:rFonts w:cs="Arial"/>
                <w:sz w:val="18"/>
                <w:szCs w:val="18"/>
              </w:rPr>
              <w:t>that</w:t>
            </w:r>
            <w:r w:rsidRPr="000B0E6B">
              <w:rPr>
                <w:rFonts w:cs="Arial"/>
                <w:spacing w:val="1"/>
                <w:sz w:val="18"/>
                <w:szCs w:val="18"/>
              </w:rPr>
              <w:t xml:space="preserve"> </w:t>
            </w:r>
            <w:r w:rsidRPr="000B0E6B">
              <w:rPr>
                <w:rFonts w:cs="Arial"/>
                <w:sz w:val="18"/>
                <w:szCs w:val="18"/>
              </w:rPr>
              <w:t>the</w:t>
            </w:r>
            <w:r w:rsidRPr="000B0E6B">
              <w:rPr>
                <w:rFonts w:cs="Arial"/>
                <w:spacing w:val="-2"/>
                <w:sz w:val="18"/>
                <w:szCs w:val="18"/>
              </w:rPr>
              <w:t xml:space="preserve"> </w:t>
            </w:r>
            <w:r w:rsidRPr="000B0E6B">
              <w:rPr>
                <w:rFonts w:cs="Arial"/>
                <w:sz w:val="18"/>
                <w:szCs w:val="18"/>
              </w:rPr>
              <w:t>information</w:t>
            </w:r>
            <w:r w:rsidRPr="000B0E6B">
              <w:rPr>
                <w:rFonts w:cs="Arial"/>
                <w:spacing w:val="-2"/>
                <w:sz w:val="18"/>
                <w:szCs w:val="18"/>
              </w:rPr>
              <w:t xml:space="preserve"> received </w:t>
            </w:r>
            <w:r w:rsidRPr="000B0E6B">
              <w:rPr>
                <w:rFonts w:cs="Arial"/>
                <w:sz w:val="18"/>
                <w:szCs w:val="18"/>
              </w:rPr>
              <w:t>is</w:t>
            </w:r>
            <w:r w:rsidRPr="000B0E6B">
              <w:rPr>
                <w:rFonts w:cs="Arial"/>
                <w:spacing w:val="-1"/>
                <w:sz w:val="18"/>
                <w:szCs w:val="18"/>
              </w:rPr>
              <w:t xml:space="preserve"> </w:t>
            </w:r>
            <w:r w:rsidRPr="000B0E6B">
              <w:rPr>
                <w:rFonts w:cs="Arial"/>
                <w:sz w:val="18"/>
                <w:szCs w:val="18"/>
              </w:rPr>
              <w:t>complete</w:t>
            </w:r>
            <w:r w:rsidRPr="000B0E6B">
              <w:rPr>
                <w:rFonts w:cs="Arial"/>
                <w:spacing w:val="-2"/>
                <w:sz w:val="18"/>
                <w:szCs w:val="18"/>
              </w:rPr>
              <w:t xml:space="preserve"> </w:t>
            </w:r>
            <w:r w:rsidRPr="000B0E6B">
              <w:rPr>
                <w:rFonts w:cs="Arial"/>
                <w:sz w:val="18"/>
                <w:szCs w:val="18"/>
              </w:rPr>
              <w:t xml:space="preserve">and accurate. </w:t>
            </w:r>
          </w:p>
        </w:tc>
        <w:sdt>
          <w:sdtPr>
            <w:rPr>
              <w:rFonts w:cs="Arial"/>
              <w:color w:val="auto"/>
              <w:sz w:val="18"/>
              <w:szCs w:val="18"/>
            </w:rPr>
            <w:alias w:val="Ability Code"/>
            <w:tag w:val="Ability Code"/>
            <w:id w:val="1281919099"/>
            <w:placeholder>
              <w:docPart w:val="E6C399AF949F433CBFA4D27073D9906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B4BB0AF" w14:textId="184CCFD4" w:rsidR="00085588" w:rsidRPr="000B0E6B" w:rsidRDefault="00085588" w:rsidP="00085588">
                <w:pPr>
                  <w:pStyle w:val="Level2Body"/>
                  <w:ind w:left="0"/>
                  <w:jc w:val="left"/>
                  <w:rPr>
                    <w:rFonts w:cs="Arial"/>
                    <w:color w:val="auto"/>
                    <w:sz w:val="18"/>
                    <w:szCs w:val="18"/>
                  </w:rPr>
                </w:pPr>
                <w:r>
                  <w:rPr>
                    <w:rFonts w:cs="Arial"/>
                    <w:color w:val="auto"/>
                    <w:sz w:val="18"/>
                    <w:szCs w:val="18"/>
                  </w:rPr>
                  <w:t xml:space="preserve">Choose an item. </w:t>
                </w:r>
              </w:p>
            </w:tc>
          </w:sdtContent>
        </w:sdt>
      </w:tr>
      <w:tr w:rsidR="001A5349" w:rsidRPr="000B0E6B" w14:paraId="06BAC1E9" w14:textId="77777777" w:rsidTr="00035B8F">
        <w:trPr>
          <w:trHeight w:val="932"/>
        </w:trPr>
        <w:tc>
          <w:tcPr>
            <w:tcW w:w="14395" w:type="dxa"/>
            <w:gridSpan w:val="5"/>
          </w:tcPr>
          <w:p w14:paraId="0C99E389" w14:textId="77777777" w:rsidR="001A5349" w:rsidRPr="000B0E6B" w:rsidRDefault="001A5349"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1A3A473B" w14:textId="58229F04" w:rsidR="001A5349" w:rsidRPr="000B0E6B" w:rsidRDefault="001A5349"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85588" w:rsidRPr="000B0E6B" w14:paraId="7F711372" w14:textId="77777777" w:rsidTr="00085588">
        <w:tc>
          <w:tcPr>
            <w:tcW w:w="805" w:type="dxa"/>
          </w:tcPr>
          <w:p w14:paraId="6A6F6658" w14:textId="77777777" w:rsidR="00085588" w:rsidRPr="000B0E6B" w:rsidRDefault="00085588" w:rsidP="00035B8F">
            <w:pPr>
              <w:pStyle w:val="Level2Body"/>
              <w:ind w:left="0"/>
              <w:rPr>
                <w:rFonts w:cs="Arial"/>
                <w:color w:val="auto"/>
                <w:sz w:val="18"/>
                <w:szCs w:val="18"/>
              </w:rPr>
            </w:pPr>
            <w:bookmarkStart w:id="0" w:name="_Hlk89933318"/>
            <w:r w:rsidRPr="000B0E6B">
              <w:rPr>
                <w:rFonts w:cs="Arial"/>
                <w:color w:val="auto"/>
                <w:sz w:val="18"/>
                <w:szCs w:val="18"/>
              </w:rPr>
              <w:t>RTM ID</w:t>
            </w:r>
          </w:p>
        </w:tc>
        <w:tc>
          <w:tcPr>
            <w:tcW w:w="632" w:type="dxa"/>
          </w:tcPr>
          <w:p w14:paraId="4EB63122" w14:textId="77777777" w:rsidR="00085588" w:rsidRPr="000B0E6B" w:rsidRDefault="00085588"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3E87C629" w14:textId="77777777" w:rsidR="00085588" w:rsidRPr="000B0E6B" w:rsidRDefault="00085588"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50B44F2D" w14:textId="7BEDC49D" w:rsidR="00085588" w:rsidRPr="000B0E6B" w:rsidRDefault="00085588"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304E6291" w14:textId="77777777" w:rsidR="00085588" w:rsidRPr="000B0E6B" w:rsidRDefault="00085588" w:rsidP="00085588">
            <w:pPr>
              <w:pStyle w:val="Level2Body"/>
              <w:ind w:left="0"/>
              <w:jc w:val="left"/>
              <w:rPr>
                <w:rFonts w:cs="Arial"/>
                <w:color w:val="auto"/>
                <w:sz w:val="18"/>
                <w:szCs w:val="18"/>
              </w:rPr>
            </w:pPr>
            <w:r w:rsidRPr="000B0E6B">
              <w:rPr>
                <w:rFonts w:cs="Arial"/>
                <w:color w:val="auto"/>
                <w:sz w:val="18"/>
                <w:szCs w:val="18"/>
              </w:rPr>
              <w:t>Bidding Ability Code</w:t>
            </w:r>
          </w:p>
        </w:tc>
      </w:tr>
      <w:tr w:rsidR="00085588" w:rsidRPr="000B0E6B" w14:paraId="39332B71" w14:textId="77777777" w:rsidTr="00085588">
        <w:trPr>
          <w:trHeight w:val="710"/>
        </w:trPr>
        <w:tc>
          <w:tcPr>
            <w:tcW w:w="805" w:type="dxa"/>
          </w:tcPr>
          <w:p w14:paraId="3003F2CD" w14:textId="77777777" w:rsidR="00085588" w:rsidRPr="000B0E6B" w:rsidRDefault="00085588" w:rsidP="00A155C3">
            <w:pPr>
              <w:pStyle w:val="Level2Body"/>
              <w:ind w:left="0"/>
              <w:rPr>
                <w:rFonts w:cs="Arial"/>
                <w:color w:val="auto"/>
                <w:sz w:val="18"/>
                <w:szCs w:val="18"/>
              </w:rPr>
            </w:pPr>
            <w:r w:rsidRPr="000B0E6B">
              <w:rPr>
                <w:rFonts w:cs="Arial"/>
                <w:color w:val="auto"/>
                <w:sz w:val="18"/>
                <w:szCs w:val="18"/>
              </w:rPr>
              <w:t>MDR</w:t>
            </w:r>
          </w:p>
        </w:tc>
        <w:tc>
          <w:tcPr>
            <w:tcW w:w="632" w:type="dxa"/>
          </w:tcPr>
          <w:p w14:paraId="22867C04" w14:textId="3ECBB821" w:rsidR="00085588" w:rsidRPr="000B0E6B" w:rsidRDefault="00085588" w:rsidP="00A155C3">
            <w:pPr>
              <w:pStyle w:val="Level2Body"/>
              <w:ind w:left="0"/>
              <w:rPr>
                <w:rFonts w:cs="Arial"/>
                <w:color w:val="auto"/>
                <w:sz w:val="18"/>
                <w:szCs w:val="18"/>
              </w:rPr>
            </w:pPr>
            <w:r w:rsidRPr="000B0E6B">
              <w:rPr>
                <w:rFonts w:cs="Arial"/>
                <w:color w:val="auto"/>
                <w:sz w:val="18"/>
                <w:szCs w:val="18"/>
              </w:rPr>
              <w:t>17</w:t>
            </w:r>
          </w:p>
        </w:tc>
        <w:tc>
          <w:tcPr>
            <w:tcW w:w="920" w:type="dxa"/>
          </w:tcPr>
          <w:p w14:paraId="1C505B41" w14:textId="34D6C34B" w:rsidR="00085588" w:rsidRPr="000B0E6B" w:rsidRDefault="00085588" w:rsidP="00A155C3">
            <w:pPr>
              <w:pStyle w:val="Level2Body"/>
              <w:ind w:left="0"/>
              <w:rPr>
                <w:rFonts w:cs="Arial"/>
                <w:color w:val="auto"/>
                <w:sz w:val="18"/>
                <w:szCs w:val="18"/>
              </w:rPr>
            </w:pPr>
            <w:r w:rsidRPr="000B0E6B">
              <w:rPr>
                <w:rFonts w:cs="Arial"/>
                <w:color w:val="auto"/>
                <w:sz w:val="18"/>
                <w:szCs w:val="18"/>
              </w:rPr>
              <w:t>IVM-17</w:t>
            </w:r>
          </w:p>
        </w:tc>
        <w:tc>
          <w:tcPr>
            <w:tcW w:w="10598" w:type="dxa"/>
          </w:tcPr>
          <w:p w14:paraId="3CAAE85A" w14:textId="764CD7C3" w:rsidR="00085588" w:rsidRPr="000B0E6B" w:rsidRDefault="00085588" w:rsidP="007A1283">
            <w:pPr>
              <w:pStyle w:val="Level2Body"/>
              <w:ind w:left="0"/>
              <w:jc w:val="left"/>
              <w:rPr>
                <w:rFonts w:cs="Arial"/>
                <w:color w:val="auto"/>
                <w:sz w:val="18"/>
                <w:szCs w:val="18"/>
              </w:rPr>
            </w:pPr>
            <w:r w:rsidRPr="000B0E6B">
              <w:rPr>
                <w:rFonts w:cs="Arial"/>
                <w:sz w:val="18"/>
                <w:szCs w:val="18"/>
              </w:rPr>
              <w:t>Solution must generate and provide electronic files of all rebate</w:t>
            </w:r>
            <w:r w:rsidR="007A1283">
              <w:rPr>
                <w:rFonts w:cs="Arial"/>
                <w:sz w:val="18"/>
                <w:szCs w:val="18"/>
              </w:rPr>
              <w:t xml:space="preserve"> </w:t>
            </w:r>
            <w:r w:rsidRPr="000B0E6B">
              <w:rPr>
                <w:rFonts w:cs="Arial"/>
                <w:sz w:val="18"/>
                <w:szCs w:val="18"/>
              </w:rPr>
              <w:t>invoicing, prior period adjustments and collections by NDC on</w:t>
            </w:r>
            <w:r w:rsidRPr="000B0E6B">
              <w:rPr>
                <w:rFonts w:cs="Arial"/>
                <w:spacing w:val="-57"/>
                <w:sz w:val="18"/>
                <w:szCs w:val="18"/>
              </w:rPr>
              <w:t xml:space="preserve">  </w:t>
            </w:r>
            <w:r w:rsidRPr="000B0E6B">
              <w:rPr>
                <w:rFonts w:cs="Arial"/>
                <w:sz w:val="18"/>
                <w:szCs w:val="18"/>
              </w:rPr>
              <w:t xml:space="preserve"> a quarterly</w:t>
            </w:r>
            <w:r w:rsidRPr="000B0E6B">
              <w:rPr>
                <w:rFonts w:cs="Arial"/>
                <w:spacing w:val="-5"/>
                <w:sz w:val="18"/>
                <w:szCs w:val="18"/>
              </w:rPr>
              <w:t xml:space="preserve"> </w:t>
            </w:r>
            <w:r w:rsidRPr="000B0E6B">
              <w:rPr>
                <w:rFonts w:cs="Arial"/>
                <w:sz w:val="18"/>
                <w:szCs w:val="18"/>
              </w:rPr>
              <w:t>basis in a</w:t>
            </w:r>
            <w:r w:rsidRPr="000B0E6B">
              <w:rPr>
                <w:rFonts w:cs="Arial"/>
                <w:spacing w:val="-1"/>
                <w:sz w:val="18"/>
                <w:szCs w:val="18"/>
              </w:rPr>
              <w:t xml:space="preserve"> </w:t>
            </w:r>
            <w:r w:rsidRPr="000B0E6B">
              <w:rPr>
                <w:rFonts w:cs="Arial"/>
                <w:sz w:val="18"/>
                <w:szCs w:val="18"/>
              </w:rPr>
              <w:t>format defined by</w:t>
            </w:r>
            <w:r w:rsidRPr="000B0E6B">
              <w:rPr>
                <w:rFonts w:cs="Arial"/>
                <w:spacing w:val="-5"/>
                <w:sz w:val="18"/>
                <w:szCs w:val="18"/>
              </w:rPr>
              <w:t xml:space="preserve"> </w:t>
            </w:r>
            <w:r>
              <w:rPr>
                <w:rFonts w:cs="Arial"/>
                <w:sz w:val="18"/>
                <w:szCs w:val="18"/>
              </w:rPr>
              <w:t>DHHS</w:t>
            </w:r>
            <w:r w:rsidRPr="000B0E6B">
              <w:rPr>
                <w:rFonts w:cs="Arial"/>
                <w:sz w:val="18"/>
                <w:szCs w:val="18"/>
              </w:rPr>
              <w:t>.</w:t>
            </w:r>
          </w:p>
        </w:tc>
        <w:sdt>
          <w:sdtPr>
            <w:rPr>
              <w:rFonts w:cs="Arial"/>
              <w:color w:val="auto"/>
              <w:sz w:val="18"/>
              <w:szCs w:val="18"/>
            </w:rPr>
            <w:alias w:val="Ability Code"/>
            <w:tag w:val="Ability Code"/>
            <w:id w:val="2128584691"/>
            <w:placeholder>
              <w:docPart w:val="264A56FD6378419B8D86329D6E6D7C9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3A09E8A" w14:textId="4A8BF77D" w:rsidR="00085588" w:rsidRPr="000B0E6B" w:rsidRDefault="00085588" w:rsidP="00085588">
                <w:pPr>
                  <w:pStyle w:val="Level2Body"/>
                  <w:ind w:left="0"/>
                  <w:jc w:val="left"/>
                  <w:rPr>
                    <w:rFonts w:cs="Arial"/>
                    <w:color w:val="auto"/>
                    <w:sz w:val="18"/>
                    <w:szCs w:val="18"/>
                  </w:rPr>
                </w:pPr>
                <w:r>
                  <w:rPr>
                    <w:rFonts w:cs="Arial"/>
                    <w:color w:val="auto"/>
                    <w:sz w:val="18"/>
                    <w:szCs w:val="18"/>
                  </w:rPr>
                  <w:t xml:space="preserve">Choose an item. </w:t>
                </w:r>
              </w:p>
            </w:tc>
          </w:sdtContent>
        </w:sdt>
      </w:tr>
      <w:tr w:rsidR="001A5349" w:rsidRPr="000B0E6B" w14:paraId="23DEDB8C" w14:textId="77777777" w:rsidTr="00035B8F">
        <w:trPr>
          <w:trHeight w:val="932"/>
        </w:trPr>
        <w:tc>
          <w:tcPr>
            <w:tcW w:w="14395" w:type="dxa"/>
            <w:gridSpan w:val="5"/>
          </w:tcPr>
          <w:p w14:paraId="7B165C46" w14:textId="77777777" w:rsidR="001A5349" w:rsidRPr="000B0E6B" w:rsidRDefault="001A5349"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2B524C28" w14:textId="77777777" w:rsidR="00EA32FB" w:rsidRPr="00AD062E" w:rsidRDefault="00EA32FB">
      <w:pPr>
        <w:rPr>
          <w:sz w:val="1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85588" w:rsidRPr="000B0E6B" w14:paraId="325D9A5C" w14:textId="77777777" w:rsidTr="00085588">
        <w:tc>
          <w:tcPr>
            <w:tcW w:w="805" w:type="dxa"/>
          </w:tcPr>
          <w:bookmarkEnd w:id="0"/>
          <w:p w14:paraId="0EA2E3C1" w14:textId="77777777" w:rsidR="00085588" w:rsidRPr="000B0E6B" w:rsidRDefault="00085588" w:rsidP="00B80199">
            <w:pPr>
              <w:pStyle w:val="Level2Body"/>
              <w:ind w:left="0"/>
              <w:rPr>
                <w:rFonts w:cs="Arial"/>
                <w:color w:val="auto"/>
                <w:sz w:val="18"/>
                <w:szCs w:val="18"/>
              </w:rPr>
            </w:pPr>
            <w:r w:rsidRPr="000B0E6B">
              <w:rPr>
                <w:rFonts w:cs="Arial"/>
                <w:color w:val="auto"/>
                <w:sz w:val="18"/>
                <w:szCs w:val="18"/>
              </w:rPr>
              <w:t>RTM ID</w:t>
            </w:r>
          </w:p>
        </w:tc>
        <w:tc>
          <w:tcPr>
            <w:tcW w:w="632" w:type="dxa"/>
          </w:tcPr>
          <w:p w14:paraId="1A080AD4" w14:textId="77777777" w:rsidR="00085588" w:rsidRPr="000B0E6B" w:rsidRDefault="00085588" w:rsidP="00B80199">
            <w:pPr>
              <w:pStyle w:val="Level2Body"/>
              <w:ind w:left="0"/>
              <w:rPr>
                <w:rFonts w:cs="Arial"/>
                <w:color w:val="auto"/>
                <w:sz w:val="18"/>
                <w:szCs w:val="18"/>
              </w:rPr>
            </w:pPr>
            <w:r w:rsidRPr="000B0E6B">
              <w:rPr>
                <w:rFonts w:cs="Arial"/>
                <w:color w:val="auto"/>
                <w:sz w:val="18"/>
                <w:szCs w:val="18"/>
              </w:rPr>
              <w:t>Req.#</w:t>
            </w:r>
          </w:p>
        </w:tc>
        <w:tc>
          <w:tcPr>
            <w:tcW w:w="920" w:type="dxa"/>
          </w:tcPr>
          <w:p w14:paraId="419424D5" w14:textId="77777777" w:rsidR="00085588" w:rsidRPr="000B0E6B" w:rsidRDefault="00085588" w:rsidP="00B80199">
            <w:pPr>
              <w:pStyle w:val="Level2Body"/>
              <w:ind w:left="0"/>
              <w:rPr>
                <w:rFonts w:cs="Arial"/>
                <w:color w:val="auto"/>
                <w:sz w:val="18"/>
                <w:szCs w:val="18"/>
              </w:rPr>
            </w:pPr>
            <w:r w:rsidRPr="000B0E6B">
              <w:rPr>
                <w:rFonts w:cs="Arial"/>
                <w:color w:val="auto"/>
                <w:sz w:val="18"/>
                <w:szCs w:val="18"/>
              </w:rPr>
              <w:t>ID</w:t>
            </w:r>
          </w:p>
        </w:tc>
        <w:tc>
          <w:tcPr>
            <w:tcW w:w="10598" w:type="dxa"/>
          </w:tcPr>
          <w:p w14:paraId="6B55D399" w14:textId="77777777" w:rsidR="00085588" w:rsidRPr="000B0E6B" w:rsidRDefault="00085588" w:rsidP="00B80199">
            <w:pPr>
              <w:pStyle w:val="Level2Body"/>
              <w:ind w:left="0"/>
              <w:rPr>
                <w:rFonts w:cs="Arial"/>
                <w:color w:val="auto"/>
                <w:sz w:val="18"/>
                <w:szCs w:val="18"/>
              </w:rPr>
            </w:pPr>
            <w:r w:rsidRPr="000B0E6B">
              <w:rPr>
                <w:rFonts w:cs="Arial"/>
                <w:color w:val="auto"/>
                <w:sz w:val="18"/>
                <w:szCs w:val="18"/>
              </w:rPr>
              <w:t>Requirement</w:t>
            </w:r>
          </w:p>
        </w:tc>
        <w:tc>
          <w:tcPr>
            <w:tcW w:w="1440" w:type="dxa"/>
          </w:tcPr>
          <w:p w14:paraId="56A374B7" w14:textId="77777777" w:rsidR="00085588" w:rsidRPr="000B0E6B" w:rsidRDefault="00085588" w:rsidP="00085588">
            <w:pPr>
              <w:pStyle w:val="Level2Body"/>
              <w:ind w:left="0"/>
              <w:jc w:val="left"/>
              <w:rPr>
                <w:rFonts w:cs="Arial"/>
                <w:color w:val="auto"/>
                <w:sz w:val="18"/>
                <w:szCs w:val="18"/>
              </w:rPr>
            </w:pPr>
            <w:r w:rsidRPr="000B0E6B">
              <w:rPr>
                <w:rFonts w:cs="Arial"/>
                <w:color w:val="auto"/>
                <w:sz w:val="18"/>
                <w:szCs w:val="18"/>
              </w:rPr>
              <w:t>Bidding Ability Code</w:t>
            </w:r>
          </w:p>
        </w:tc>
      </w:tr>
      <w:tr w:rsidR="00085588" w:rsidRPr="000B0E6B" w14:paraId="00E7AD5A" w14:textId="77777777" w:rsidTr="00085588">
        <w:trPr>
          <w:trHeight w:val="710"/>
        </w:trPr>
        <w:tc>
          <w:tcPr>
            <w:tcW w:w="805" w:type="dxa"/>
          </w:tcPr>
          <w:p w14:paraId="4BF77EA2" w14:textId="77777777" w:rsidR="00085588" w:rsidRPr="000B0E6B" w:rsidRDefault="00085588" w:rsidP="00B80199">
            <w:pPr>
              <w:pStyle w:val="Level2Body"/>
              <w:ind w:left="0"/>
              <w:rPr>
                <w:rFonts w:cs="Arial"/>
                <w:color w:val="auto"/>
                <w:sz w:val="18"/>
                <w:szCs w:val="18"/>
              </w:rPr>
            </w:pPr>
            <w:r w:rsidRPr="000B0E6B">
              <w:rPr>
                <w:rFonts w:cs="Arial"/>
                <w:color w:val="auto"/>
                <w:sz w:val="18"/>
                <w:szCs w:val="18"/>
              </w:rPr>
              <w:t>MDR</w:t>
            </w:r>
          </w:p>
        </w:tc>
        <w:tc>
          <w:tcPr>
            <w:tcW w:w="632" w:type="dxa"/>
          </w:tcPr>
          <w:p w14:paraId="70C1E411" w14:textId="20CB5259" w:rsidR="00085588" w:rsidRPr="000B0E6B" w:rsidRDefault="00085588" w:rsidP="00B80199">
            <w:pPr>
              <w:pStyle w:val="Level2Body"/>
              <w:ind w:left="0"/>
              <w:rPr>
                <w:rFonts w:cs="Arial"/>
                <w:color w:val="auto"/>
                <w:sz w:val="18"/>
                <w:szCs w:val="18"/>
              </w:rPr>
            </w:pPr>
            <w:r w:rsidRPr="000B0E6B">
              <w:rPr>
                <w:rFonts w:cs="Arial"/>
                <w:color w:val="auto"/>
                <w:sz w:val="18"/>
                <w:szCs w:val="18"/>
              </w:rPr>
              <w:t>18</w:t>
            </w:r>
          </w:p>
        </w:tc>
        <w:tc>
          <w:tcPr>
            <w:tcW w:w="920" w:type="dxa"/>
          </w:tcPr>
          <w:p w14:paraId="59574A7F" w14:textId="5CA860E7" w:rsidR="00085588" w:rsidRPr="000B0E6B" w:rsidRDefault="00085588" w:rsidP="00B80199">
            <w:pPr>
              <w:pStyle w:val="Level2Body"/>
              <w:ind w:left="0"/>
              <w:rPr>
                <w:rFonts w:cs="Arial"/>
                <w:color w:val="auto"/>
                <w:sz w:val="18"/>
                <w:szCs w:val="18"/>
              </w:rPr>
            </w:pPr>
            <w:r w:rsidRPr="000B0E6B">
              <w:rPr>
                <w:rFonts w:cs="Arial"/>
                <w:color w:val="auto"/>
                <w:sz w:val="18"/>
                <w:szCs w:val="18"/>
              </w:rPr>
              <w:t>IVM-18</w:t>
            </w:r>
          </w:p>
        </w:tc>
        <w:tc>
          <w:tcPr>
            <w:tcW w:w="10598" w:type="dxa"/>
          </w:tcPr>
          <w:p w14:paraId="04D1E0C1" w14:textId="7C591AD3" w:rsidR="00085588" w:rsidRPr="000B0E6B" w:rsidRDefault="00085588" w:rsidP="007C78FE">
            <w:pPr>
              <w:pStyle w:val="Level2Body"/>
              <w:ind w:left="0"/>
              <w:jc w:val="left"/>
              <w:rPr>
                <w:rFonts w:cs="Arial"/>
                <w:color w:val="auto"/>
                <w:sz w:val="18"/>
                <w:szCs w:val="18"/>
              </w:rPr>
            </w:pPr>
            <w:r w:rsidRPr="00DF31A7">
              <w:rPr>
                <w:rFonts w:cs="Arial"/>
                <w:sz w:val="18"/>
                <w:szCs w:val="18"/>
              </w:rPr>
              <w:t>Solution must monitor drug rebate information to determine if any URA is zero, and if more than two quarters have a URA of zero, the solution must issue an alert prior to invoice generation to provide sufficient time for research, analysis, and resolution.</w:t>
            </w:r>
          </w:p>
        </w:tc>
        <w:sdt>
          <w:sdtPr>
            <w:rPr>
              <w:rFonts w:cs="Arial"/>
              <w:color w:val="auto"/>
              <w:sz w:val="18"/>
              <w:szCs w:val="18"/>
            </w:rPr>
            <w:alias w:val="Ability Code"/>
            <w:tag w:val="Ability Code"/>
            <w:id w:val="-1490248670"/>
            <w:placeholder>
              <w:docPart w:val="D3FFE3E6172F4A949050B7118AD3F3AC"/>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2A7EDD6" w14:textId="7063EC4E" w:rsidR="00085588" w:rsidRPr="000B0E6B" w:rsidRDefault="00085588" w:rsidP="00085588">
                <w:pPr>
                  <w:pStyle w:val="Level2Body"/>
                  <w:ind w:left="0"/>
                  <w:jc w:val="left"/>
                  <w:rPr>
                    <w:rFonts w:cs="Arial"/>
                    <w:color w:val="auto"/>
                    <w:sz w:val="18"/>
                    <w:szCs w:val="18"/>
                  </w:rPr>
                </w:pPr>
                <w:r>
                  <w:rPr>
                    <w:rFonts w:cs="Arial"/>
                    <w:color w:val="auto"/>
                    <w:sz w:val="18"/>
                    <w:szCs w:val="18"/>
                  </w:rPr>
                  <w:t xml:space="preserve">Choose an item. </w:t>
                </w:r>
              </w:p>
            </w:tc>
          </w:sdtContent>
        </w:sdt>
      </w:tr>
      <w:tr w:rsidR="00A155C3" w:rsidRPr="004202CE" w14:paraId="2A3FAFB2" w14:textId="77777777" w:rsidTr="00B80199">
        <w:trPr>
          <w:trHeight w:val="932"/>
        </w:trPr>
        <w:tc>
          <w:tcPr>
            <w:tcW w:w="14395" w:type="dxa"/>
            <w:gridSpan w:val="5"/>
          </w:tcPr>
          <w:p w14:paraId="52F20892" w14:textId="77777777" w:rsidR="00A155C3" w:rsidRPr="004202CE" w:rsidRDefault="00A155C3" w:rsidP="00B80199">
            <w:pPr>
              <w:pStyle w:val="Level2Body"/>
              <w:ind w:left="0"/>
              <w:rPr>
                <w:color w:val="auto"/>
                <w:sz w:val="18"/>
                <w:szCs w:val="18"/>
              </w:rPr>
            </w:pPr>
            <w:r w:rsidRPr="004202CE">
              <w:rPr>
                <w:color w:val="auto"/>
                <w:sz w:val="18"/>
                <w:szCs w:val="18"/>
              </w:rPr>
              <w:t xml:space="preserve">Bidder’s Response:  </w:t>
            </w:r>
          </w:p>
        </w:tc>
      </w:tr>
    </w:tbl>
    <w:p w14:paraId="623941FA" w14:textId="77777777" w:rsidR="008738E8" w:rsidRPr="00AD062E" w:rsidRDefault="008738E8" w:rsidP="00537B70">
      <w:pPr>
        <w:pStyle w:val="Level2Body"/>
        <w:rPr>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85588" w:rsidRPr="000B0E6B" w14:paraId="148D210B" w14:textId="77777777" w:rsidTr="00085588">
        <w:tc>
          <w:tcPr>
            <w:tcW w:w="805" w:type="dxa"/>
          </w:tcPr>
          <w:p w14:paraId="7C80D3C4" w14:textId="77777777" w:rsidR="00085588" w:rsidRPr="000B0E6B" w:rsidRDefault="00085588" w:rsidP="0037591E">
            <w:pPr>
              <w:pStyle w:val="Level2Body"/>
              <w:ind w:left="0"/>
              <w:rPr>
                <w:rFonts w:cs="Arial"/>
                <w:color w:val="auto"/>
                <w:sz w:val="18"/>
                <w:szCs w:val="18"/>
              </w:rPr>
            </w:pPr>
            <w:r w:rsidRPr="000B0E6B">
              <w:rPr>
                <w:rFonts w:cs="Arial"/>
                <w:color w:val="auto"/>
                <w:sz w:val="18"/>
                <w:szCs w:val="18"/>
              </w:rPr>
              <w:t>RTM ID</w:t>
            </w:r>
          </w:p>
        </w:tc>
        <w:tc>
          <w:tcPr>
            <w:tcW w:w="632" w:type="dxa"/>
          </w:tcPr>
          <w:p w14:paraId="7548F086" w14:textId="77777777" w:rsidR="00085588" w:rsidRPr="000B0E6B" w:rsidRDefault="00085588" w:rsidP="0037591E">
            <w:pPr>
              <w:pStyle w:val="Level2Body"/>
              <w:ind w:left="0"/>
              <w:rPr>
                <w:rFonts w:cs="Arial"/>
                <w:color w:val="auto"/>
                <w:sz w:val="18"/>
                <w:szCs w:val="18"/>
              </w:rPr>
            </w:pPr>
            <w:r w:rsidRPr="000B0E6B">
              <w:rPr>
                <w:rFonts w:cs="Arial"/>
                <w:color w:val="auto"/>
                <w:sz w:val="18"/>
                <w:szCs w:val="18"/>
              </w:rPr>
              <w:t>Req.#</w:t>
            </w:r>
          </w:p>
        </w:tc>
        <w:tc>
          <w:tcPr>
            <w:tcW w:w="920" w:type="dxa"/>
          </w:tcPr>
          <w:p w14:paraId="0A403B4B" w14:textId="77777777" w:rsidR="00085588" w:rsidRPr="000B0E6B" w:rsidRDefault="00085588" w:rsidP="0037591E">
            <w:pPr>
              <w:pStyle w:val="Level2Body"/>
              <w:ind w:left="0"/>
              <w:rPr>
                <w:rFonts w:cs="Arial"/>
                <w:color w:val="auto"/>
                <w:sz w:val="18"/>
                <w:szCs w:val="18"/>
              </w:rPr>
            </w:pPr>
            <w:r w:rsidRPr="000B0E6B">
              <w:rPr>
                <w:rFonts w:cs="Arial"/>
                <w:color w:val="auto"/>
                <w:sz w:val="18"/>
                <w:szCs w:val="18"/>
              </w:rPr>
              <w:t>ID</w:t>
            </w:r>
          </w:p>
        </w:tc>
        <w:tc>
          <w:tcPr>
            <w:tcW w:w="10598" w:type="dxa"/>
          </w:tcPr>
          <w:p w14:paraId="00916A30" w14:textId="73FF04FA" w:rsidR="00085588" w:rsidRPr="000B0E6B" w:rsidRDefault="00085588" w:rsidP="0037591E">
            <w:pPr>
              <w:pStyle w:val="Level2Body"/>
              <w:ind w:left="0"/>
              <w:rPr>
                <w:rFonts w:cs="Arial"/>
                <w:color w:val="auto"/>
                <w:sz w:val="18"/>
                <w:szCs w:val="18"/>
              </w:rPr>
            </w:pPr>
            <w:r w:rsidRPr="000B0E6B">
              <w:rPr>
                <w:rFonts w:cs="Arial"/>
                <w:color w:val="auto"/>
                <w:sz w:val="18"/>
                <w:szCs w:val="18"/>
              </w:rPr>
              <w:t>Requirement</w:t>
            </w:r>
          </w:p>
        </w:tc>
        <w:tc>
          <w:tcPr>
            <w:tcW w:w="1440" w:type="dxa"/>
          </w:tcPr>
          <w:p w14:paraId="65A373F3" w14:textId="77777777" w:rsidR="00085588" w:rsidRPr="000B0E6B" w:rsidRDefault="00085588" w:rsidP="00085588">
            <w:pPr>
              <w:pStyle w:val="Level2Body"/>
              <w:ind w:left="0"/>
              <w:jc w:val="left"/>
              <w:rPr>
                <w:rFonts w:cs="Arial"/>
                <w:color w:val="auto"/>
                <w:sz w:val="18"/>
                <w:szCs w:val="18"/>
              </w:rPr>
            </w:pPr>
            <w:r w:rsidRPr="000B0E6B">
              <w:rPr>
                <w:rFonts w:cs="Arial"/>
                <w:color w:val="auto"/>
                <w:sz w:val="18"/>
                <w:szCs w:val="18"/>
              </w:rPr>
              <w:t>Bidding Ability Code</w:t>
            </w:r>
          </w:p>
        </w:tc>
      </w:tr>
      <w:tr w:rsidR="00085588" w:rsidRPr="000B0E6B" w14:paraId="7183E007" w14:textId="77777777" w:rsidTr="00085588">
        <w:trPr>
          <w:trHeight w:val="710"/>
        </w:trPr>
        <w:tc>
          <w:tcPr>
            <w:tcW w:w="805" w:type="dxa"/>
          </w:tcPr>
          <w:p w14:paraId="05395DAB" w14:textId="580FA73F" w:rsidR="00085588" w:rsidRPr="000B0E6B" w:rsidRDefault="00085588" w:rsidP="00A155C3">
            <w:pPr>
              <w:pStyle w:val="Level2Body"/>
              <w:ind w:left="0"/>
              <w:rPr>
                <w:rFonts w:cs="Arial"/>
                <w:color w:val="auto"/>
                <w:sz w:val="18"/>
                <w:szCs w:val="18"/>
              </w:rPr>
            </w:pPr>
            <w:r w:rsidRPr="000B0E6B">
              <w:rPr>
                <w:rFonts w:cs="Arial"/>
                <w:color w:val="auto"/>
                <w:sz w:val="18"/>
                <w:szCs w:val="18"/>
              </w:rPr>
              <w:t>MDR</w:t>
            </w:r>
          </w:p>
        </w:tc>
        <w:tc>
          <w:tcPr>
            <w:tcW w:w="632" w:type="dxa"/>
          </w:tcPr>
          <w:p w14:paraId="04CB2538" w14:textId="2D1356B8" w:rsidR="00085588" w:rsidRPr="000B0E6B" w:rsidRDefault="00085588" w:rsidP="00A155C3">
            <w:pPr>
              <w:pStyle w:val="Level2Body"/>
              <w:ind w:left="0"/>
              <w:rPr>
                <w:rFonts w:cs="Arial"/>
                <w:color w:val="auto"/>
                <w:sz w:val="18"/>
                <w:szCs w:val="18"/>
              </w:rPr>
            </w:pPr>
            <w:r w:rsidRPr="000B0E6B">
              <w:rPr>
                <w:rFonts w:cs="Arial"/>
                <w:color w:val="auto"/>
                <w:sz w:val="18"/>
                <w:szCs w:val="18"/>
              </w:rPr>
              <w:t>19</w:t>
            </w:r>
          </w:p>
        </w:tc>
        <w:tc>
          <w:tcPr>
            <w:tcW w:w="920" w:type="dxa"/>
          </w:tcPr>
          <w:p w14:paraId="005F7C63" w14:textId="4C9C5D67" w:rsidR="00085588" w:rsidRPr="000B0E6B" w:rsidRDefault="00085588" w:rsidP="00A155C3">
            <w:pPr>
              <w:pStyle w:val="Level2Body"/>
              <w:ind w:left="0"/>
              <w:rPr>
                <w:rFonts w:cs="Arial"/>
                <w:color w:val="auto"/>
                <w:sz w:val="18"/>
                <w:szCs w:val="18"/>
              </w:rPr>
            </w:pPr>
            <w:r>
              <w:rPr>
                <w:rFonts w:cs="Arial"/>
                <w:color w:val="auto"/>
                <w:sz w:val="18"/>
                <w:szCs w:val="18"/>
              </w:rPr>
              <w:t>IVM-19</w:t>
            </w:r>
          </w:p>
        </w:tc>
        <w:tc>
          <w:tcPr>
            <w:tcW w:w="10598" w:type="dxa"/>
          </w:tcPr>
          <w:p w14:paraId="55DF59E8" w14:textId="7A29B3C9" w:rsidR="00085588" w:rsidRPr="000B0E6B" w:rsidRDefault="00085588" w:rsidP="00A155C3">
            <w:pPr>
              <w:pStyle w:val="Level2Body"/>
              <w:ind w:left="0"/>
              <w:jc w:val="left"/>
              <w:rPr>
                <w:rFonts w:cs="Arial"/>
                <w:color w:val="auto"/>
                <w:sz w:val="18"/>
                <w:szCs w:val="18"/>
              </w:rPr>
            </w:pPr>
            <w:r w:rsidRPr="000B0E6B">
              <w:rPr>
                <w:rFonts w:cs="Arial"/>
                <w:sz w:val="18"/>
                <w:szCs w:val="18"/>
              </w:rPr>
              <w:t>Solution must record</w:t>
            </w:r>
            <w:r w:rsidRPr="000B0E6B">
              <w:rPr>
                <w:rFonts w:cs="Arial"/>
                <w:spacing w:val="-2"/>
                <w:sz w:val="18"/>
                <w:szCs w:val="18"/>
              </w:rPr>
              <w:t xml:space="preserve"> and track</w:t>
            </w:r>
            <w:r w:rsidRPr="000B0E6B">
              <w:rPr>
                <w:rFonts w:cs="Arial"/>
                <w:sz w:val="18"/>
                <w:szCs w:val="18"/>
              </w:rPr>
              <w:t xml:space="preserve"> manufacturer disputes of drug rebate invoices at the</w:t>
            </w:r>
            <w:r w:rsidRPr="000B0E6B">
              <w:rPr>
                <w:rFonts w:cs="Arial"/>
                <w:spacing w:val="1"/>
                <w:sz w:val="18"/>
                <w:szCs w:val="18"/>
              </w:rPr>
              <w:t xml:space="preserve"> </w:t>
            </w:r>
            <w:r w:rsidRPr="000B0E6B">
              <w:rPr>
                <w:rFonts w:cs="Arial"/>
                <w:sz w:val="18"/>
                <w:szCs w:val="18"/>
              </w:rPr>
              <w:t>NDC</w:t>
            </w:r>
            <w:r w:rsidRPr="000B0E6B">
              <w:rPr>
                <w:rFonts w:cs="Arial"/>
                <w:spacing w:val="-1"/>
                <w:sz w:val="18"/>
                <w:szCs w:val="18"/>
              </w:rPr>
              <w:t xml:space="preserve"> </w:t>
            </w:r>
            <w:r w:rsidRPr="000B0E6B">
              <w:rPr>
                <w:rFonts w:cs="Arial"/>
                <w:sz w:val="18"/>
                <w:szCs w:val="18"/>
              </w:rPr>
              <w:t>detail level for encounter and FFS claims.</w:t>
            </w:r>
          </w:p>
        </w:tc>
        <w:sdt>
          <w:sdtPr>
            <w:rPr>
              <w:rFonts w:cs="Arial"/>
              <w:color w:val="auto"/>
              <w:sz w:val="18"/>
              <w:szCs w:val="18"/>
            </w:rPr>
            <w:alias w:val="Ability Code"/>
            <w:tag w:val="Ability Code"/>
            <w:id w:val="797032818"/>
            <w:placeholder>
              <w:docPart w:val="EE63BD27CD544ACCB8E863B730F1EDE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489046D" w14:textId="456FDD90" w:rsidR="00085588" w:rsidRPr="000B0E6B" w:rsidRDefault="00085588" w:rsidP="00085588">
                <w:pPr>
                  <w:pStyle w:val="Level2Body"/>
                  <w:ind w:left="0"/>
                  <w:jc w:val="left"/>
                  <w:rPr>
                    <w:rFonts w:cs="Arial"/>
                    <w:color w:val="auto"/>
                    <w:sz w:val="18"/>
                    <w:szCs w:val="18"/>
                  </w:rPr>
                </w:pPr>
                <w:r>
                  <w:rPr>
                    <w:rFonts w:cs="Arial"/>
                    <w:color w:val="auto"/>
                    <w:sz w:val="18"/>
                    <w:szCs w:val="18"/>
                  </w:rPr>
                  <w:t xml:space="preserve">Choose an item. </w:t>
                </w:r>
              </w:p>
            </w:tc>
          </w:sdtContent>
        </w:sdt>
      </w:tr>
      <w:tr w:rsidR="00A868E0" w:rsidRPr="000B0E6B" w14:paraId="22BD0423" w14:textId="77777777" w:rsidTr="0037591E">
        <w:trPr>
          <w:trHeight w:val="932"/>
        </w:trPr>
        <w:tc>
          <w:tcPr>
            <w:tcW w:w="14395" w:type="dxa"/>
            <w:gridSpan w:val="5"/>
          </w:tcPr>
          <w:p w14:paraId="6B3671EA" w14:textId="77777777" w:rsidR="00A868E0" w:rsidRPr="000B0E6B" w:rsidRDefault="00A868E0" w:rsidP="0037591E">
            <w:pPr>
              <w:pStyle w:val="Level2Body"/>
              <w:ind w:left="0"/>
              <w:rPr>
                <w:rFonts w:cs="Arial"/>
                <w:color w:val="auto"/>
                <w:sz w:val="18"/>
                <w:szCs w:val="18"/>
              </w:rPr>
            </w:pPr>
            <w:r w:rsidRPr="000B0E6B">
              <w:rPr>
                <w:rFonts w:cs="Arial"/>
                <w:color w:val="auto"/>
                <w:sz w:val="18"/>
                <w:szCs w:val="18"/>
              </w:rPr>
              <w:t xml:space="preserve">Bidder’s Response:  </w:t>
            </w:r>
          </w:p>
        </w:tc>
      </w:tr>
    </w:tbl>
    <w:p w14:paraId="58547D98" w14:textId="2DD11832" w:rsidR="008F54EF" w:rsidRDefault="008F54EF" w:rsidP="002E02DF">
      <w:pPr>
        <w:pStyle w:val="Level2Body"/>
        <w:ind w:left="0"/>
        <w:rPr>
          <w:rFonts w:cs="Arial"/>
          <w:b/>
          <w:color w:val="auto"/>
          <w:sz w:val="18"/>
          <w:szCs w:val="18"/>
          <w:u w:val="single"/>
        </w:rPr>
      </w:pPr>
    </w:p>
    <w:tbl>
      <w:tblPr>
        <w:tblStyle w:val="TableGrid"/>
        <w:tblpPr w:leftFromText="180" w:rightFromText="180" w:vertAnchor="text" w:horzAnchor="margin" w:tblpY="16"/>
        <w:tblW w:w="14395" w:type="dxa"/>
        <w:tblLayout w:type="fixed"/>
        <w:tblLook w:val="04A0" w:firstRow="1" w:lastRow="0" w:firstColumn="1" w:lastColumn="0" w:noHBand="0" w:noVBand="1"/>
      </w:tblPr>
      <w:tblGrid>
        <w:gridCol w:w="805"/>
        <w:gridCol w:w="632"/>
        <w:gridCol w:w="920"/>
        <w:gridCol w:w="10598"/>
        <w:gridCol w:w="1440"/>
      </w:tblGrid>
      <w:tr w:rsidR="008F54EF" w:rsidRPr="000B0E6B" w14:paraId="497CF199" w14:textId="77777777" w:rsidTr="008F54EF">
        <w:tc>
          <w:tcPr>
            <w:tcW w:w="805" w:type="dxa"/>
          </w:tcPr>
          <w:p w14:paraId="5DE7F10C" w14:textId="77777777" w:rsidR="008F54EF" w:rsidRPr="000B0E6B" w:rsidRDefault="008F54EF" w:rsidP="008F54EF">
            <w:pPr>
              <w:pStyle w:val="Level2Body"/>
              <w:ind w:left="0"/>
              <w:rPr>
                <w:rFonts w:cs="Arial"/>
                <w:color w:val="auto"/>
                <w:sz w:val="18"/>
                <w:szCs w:val="18"/>
              </w:rPr>
            </w:pPr>
            <w:r w:rsidRPr="000B0E6B">
              <w:rPr>
                <w:rFonts w:cs="Arial"/>
                <w:color w:val="auto"/>
                <w:sz w:val="18"/>
                <w:szCs w:val="18"/>
              </w:rPr>
              <w:t>RTM ID</w:t>
            </w:r>
          </w:p>
        </w:tc>
        <w:tc>
          <w:tcPr>
            <w:tcW w:w="632" w:type="dxa"/>
          </w:tcPr>
          <w:p w14:paraId="2617330D" w14:textId="77777777" w:rsidR="008F54EF" w:rsidRPr="000B0E6B" w:rsidRDefault="008F54EF" w:rsidP="008F54EF">
            <w:pPr>
              <w:pStyle w:val="Level2Body"/>
              <w:ind w:left="0"/>
              <w:rPr>
                <w:rFonts w:cs="Arial"/>
                <w:color w:val="auto"/>
                <w:sz w:val="18"/>
                <w:szCs w:val="18"/>
              </w:rPr>
            </w:pPr>
            <w:r w:rsidRPr="000B0E6B">
              <w:rPr>
                <w:rFonts w:cs="Arial"/>
                <w:color w:val="auto"/>
                <w:sz w:val="18"/>
                <w:szCs w:val="18"/>
              </w:rPr>
              <w:t>Req.#</w:t>
            </w:r>
          </w:p>
        </w:tc>
        <w:tc>
          <w:tcPr>
            <w:tcW w:w="920" w:type="dxa"/>
          </w:tcPr>
          <w:p w14:paraId="630E3D75" w14:textId="77777777" w:rsidR="008F54EF" w:rsidRPr="000B0E6B" w:rsidRDefault="008F54EF" w:rsidP="008F54EF">
            <w:pPr>
              <w:pStyle w:val="Level2Body"/>
              <w:ind w:left="0"/>
              <w:rPr>
                <w:rFonts w:cs="Arial"/>
                <w:color w:val="auto"/>
                <w:sz w:val="18"/>
                <w:szCs w:val="18"/>
              </w:rPr>
            </w:pPr>
            <w:r w:rsidRPr="000B0E6B">
              <w:rPr>
                <w:rFonts w:cs="Arial"/>
                <w:color w:val="auto"/>
                <w:sz w:val="18"/>
                <w:szCs w:val="18"/>
              </w:rPr>
              <w:t>ID</w:t>
            </w:r>
          </w:p>
        </w:tc>
        <w:tc>
          <w:tcPr>
            <w:tcW w:w="10598" w:type="dxa"/>
          </w:tcPr>
          <w:p w14:paraId="34589323" w14:textId="77777777" w:rsidR="008F54EF" w:rsidRPr="000B0E6B" w:rsidRDefault="008F54EF" w:rsidP="008F54EF">
            <w:pPr>
              <w:pStyle w:val="Level2Body"/>
              <w:ind w:left="0"/>
              <w:rPr>
                <w:rFonts w:cs="Arial"/>
                <w:color w:val="auto"/>
                <w:sz w:val="18"/>
                <w:szCs w:val="18"/>
              </w:rPr>
            </w:pPr>
            <w:r w:rsidRPr="000B0E6B">
              <w:rPr>
                <w:rFonts w:cs="Arial"/>
                <w:color w:val="auto"/>
                <w:sz w:val="18"/>
                <w:szCs w:val="18"/>
              </w:rPr>
              <w:t>Requirement</w:t>
            </w:r>
          </w:p>
        </w:tc>
        <w:tc>
          <w:tcPr>
            <w:tcW w:w="1440" w:type="dxa"/>
          </w:tcPr>
          <w:p w14:paraId="45117331" w14:textId="77777777" w:rsidR="008F54EF" w:rsidRPr="000B0E6B" w:rsidRDefault="008F54EF" w:rsidP="008F54EF">
            <w:pPr>
              <w:pStyle w:val="Level2Body"/>
              <w:ind w:left="0"/>
              <w:jc w:val="left"/>
              <w:rPr>
                <w:rFonts w:cs="Arial"/>
                <w:color w:val="auto"/>
                <w:sz w:val="18"/>
                <w:szCs w:val="18"/>
              </w:rPr>
            </w:pPr>
            <w:r w:rsidRPr="000B0E6B">
              <w:rPr>
                <w:rFonts w:cs="Arial"/>
                <w:color w:val="auto"/>
                <w:sz w:val="18"/>
                <w:szCs w:val="18"/>
              </w:rPr>
              <w:t>Bidding Ability Code</w:t>
            </w:r>
          </w:p>
        </w:tc>
      </w:tr>
      <w:tr w:rsidR="008F54EF" w:rsidRPr="000B0E6B" w14:paraId="0EA201BF" w14:textId="77777777" w:rsidTr="008F54EF">
        <w:trPr>
          <w:trHeight w:val="710"/>
        </w:trPr>
        <w:tc>
          <w:tcPr>
            <w:tcW w:w="805" w:type="dxa"/>
          </w:tcPr>
          <w:p w14:paraId="594D4968" w14:textId="77777777" w:rsidR="008F54EF" w:rsidRPr="000B0E6B" w:rsidRDefault="008F54EF" w:rsidP="008F54EF">
            <w:pPr>
              <w:pStyle w:val="Level2Body"/>
              <w:ind w:left="0"/>
              <w:rPr>
                <w:rFonts w:cs="Arial"/>
                <w:color w:val="auto"/>
                <w:sz w:val="18"/>
                <w:szCs w:val="18"/>
              </w:rPr>
            </w:pPr>
            <w:r w:rsidRPr="000B0E6B">
              <w:rPr>
                <w:rFonts w:cs="Arial"/>
                <w:color w:val="auto"/>
                <w:sz w:val="18"/>
                <w:szCs w:val="18"/>
              </w:rPr>
              <w:t>MDR</w:t>
            </w:r>
          </w:p>
        </w:tc>
        <w:tc>
          <w:tcPr>
            <w:tcW w:w="632" w:type="dxa"/>
          </w:tcPr>
          <w:p w14:paraId="0505F7EC" w14:textId="77777777" w:rsidR="008F54EF" w:rsidRPr="000B0E6B" w:rsidRDefault="008F54EF" w:rsidP="008F54EF">
            <w:pPr>
              <w:pStyle w:val="Level2Body"/>
              <w:ind w:left="0"/>
              <w:rPr>
                <w:rFonts w:cs="Arial"/>
                <w:color w:val="auto"/>
                <w:sz w:val="18"/>
                <w:szCs w:val="18"/>
              </w:rPr>
            </w:pPr>
            <w:r w:rsidRPr="000B0E6B">
              <w:rPr>
                <w:rFonts w:cs="Arial"/>
                <w:color w:val="auto"/>
                <w:sz w:val="18"/>
                <w:szCs w:val="18"/>
              </w:rPr>
              <w:t>20</w:t>
            </w:r>
          </w:p>
        </w:tc>
        <w:tc>
          <w:tcPr>
            <w:tcW w:w="920" w:type="dxa"/>
          </w:tcPr>
          <w:p w14:paraId="5104C3BE" w14:textId="77777777" w:rsidR="008F54EF" w:rsidRPr="000B0E6B" w:rsidRDefault="008F54EF" w:rsidP="008F54EF">
            <w:pPr>
              <w:pStyle w:val="Level2Body"/>
              <w:ind w:left="0"/>
              <w:rPr>
                <w:rFonts w:cs="Arial"/>
                <w:color w:val="auto"/>
                <w:sz w:val="18"/>
                <w:szCs w:val="18"/>
              </w:rPr>
            </w:pPr>
            <w:r>
              <w:rPr>
                <w:rFonts w:cs="Arial"/>
                <w:color w:val="auto"/>
                <w:sz w:val="18"/>
                <w:szCs w:val="18"/>
              </w:rPr>
              <w:t>IVM-</w:t>
            </w:r>
            <w:r w:rsidRPr="000B0E6B">
              <w:rPr>
                <w:rFonts w:cs="Arial"/>
                <w:color w:val="auto"/>
                <w:sz w:val="18"/>
                <w:szCs w:val="18"/>
              </w:rPr>
              <w:t>2</w:t>
            </w:r>
            <w:r>
              <w:rPr>
                <w:rFonts w:cs="Arial"/>
                <w:color w:val="auto"/>
                <w:sz w:val="18"/>
                <w:szCs w:val="18"/>
              </w:rPr>
              <w:t>0</w:t>
            </w:r>
          </w:p>
        </w:tc>
        <w:tc>
          <w:tcPr>
            <w:tcW w:w="10598" w:type="dxa"/>
          </w:tcPr>
          <w:p w14:paraId="3ED633E7" w14:textId="77777777" w:rsidR="008F54EF" w:rsidRPr="000B0E6B" w:rsidRDefault="008F54EF" w:rsidP="008F54EF">
            <w:pPr>
              <w:pStyle w:val="Level2Body"/>
              <w:ind w:left="0"/>
              <w:jc w:val="left"/>
              <w:rPr>
                <w:rFonts w:cs="Arial"/>
                <w:color w:val="auto"/>
                <w:sz w:val="18"/>
                <w:szCs w:val="18"/>
              </w:rPr>
            </w:pPr>
            <w:r>
              <w:rPr>
                <w:rFonts w:cs="Arial"/>
                <w:sz w:val="18"/>
                <w:szCs w:val="18"/>
              </w:rPr>
              <w:t>Contractor</w:t>
            </w:r>
            <w:r w:rsidRPr="000B0E6B">
              <w:rPr>
                <w:rFonts w:cs="Arial"/>
                <w:sz w:val="18"/>
                <w:szCs w:val="18"/>
              </w:rPr>
              <w:t xml:space="preserve"> must perform all aspects of the formalized dispute resolution process, with direction and approval of </w:t>
            </w:r>
            <w:r>
              <w:rPr>
                <w:rFonts w:cs="Arial"/>
                <w:sz w:val="18"/>
                <w:szCs w:val="18"/>
              </w:rPr>
              <w:t>DHHS</w:t>
            </w:r>
            <w:r w:rsidRPr="000B0E6B">
              <w:rPr>
                <w:rFonts w:cs="Arial"/>
                <w:sz w:val="18"/>
                <w:szCs w:val="18"/>
              </w:rPr>
              <w:t>.</w:t>
            </w:r>
          </w:p>
        </w:tc>
        <w:sdt>
          <w:sdtPr>
            <w:rPr>
              <w:rFonts w:cs="Arial"/>
              <w:color w:val="auto"/>
              <w:sz w:val="18"/>
              <w:szCs w:val="18"/>
            </w:rPr>
            <w:alias w:val="Ability Code"/>
            <w:tag w:val="Ability Code"/>
            <w:id w:val="-1016305955"/>
            <w:placeholder>
              <w:docPart w:val="578C2920037E4BE88D468566948A56C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A9203A1" w14:textId="77777777" w:rsidR="008F54EF" w:rsidRPr="000B0E6B" w:rsidRDefault="008F54EF" w:rsidP="008F54EF">
                <w:pPr>
                  <w:pStyle w:val="Level2Body"/>
                  <w:ind w:left="0"/>
                  <w:jc w:val="left"/>
                  <w:rPr>
                    <w:rFonts w:cs="Arial"/>
                    <w:color w:val="auto"/>
                    <w:sz w:val="18"/>
                    <w:szCs w:val="18"/>
                  </w:rPr>
                </w:pPr>
                <w:r>
                  <w:rPr>
                    <w:rFonts w:cs="Arial"/>
                    <w:color w:val="auto"/>
                    <w:sz w:val="18"/>
                    <w:szCs w:val="18"/>
                  </w:rPr>
                  <w:t xml:space="preserve">Choose an item. </w:t>
                </w:r>
              </w:p>
            </w:tc>
          </w:sdtContent>
        </w:sdt>
      </w:tr>
      <w:tr w:rsidR="008F54EF" w:rsidRPr="000B0E6B" w14:paraId="72552291" w14:textId="77777777" w:rsidTr="008F54EF">
        <w:trPr>
          <w:trHeight w:val="932"/>
        </w:trPr>
        <w:tc>
          <w:tcPr>
            <w:tcW w:w="14395" w:type="dxa"/>
            <w:gridSpan w:val="5"/>
          </w:tcPr>
          <w:p w14:paraId="7829B016" w14:textId="77777777" w:rsidR="008F54EF" w:rsidRPr="000B0E6B" w:rsidRDefault="008F54EF" w:rsidP="008F54EF">
            <w:pPr>
              <w:pStyle w:val="Level2Body"/>
              <w:ind w:left="0"/>
              <w:rPr>
                <w:rFonts w:cs="Arial"/>
                <w:color w:val="auto"/>
                <w:sz w:val="18"/>
                <w:szCs w:val="18"/>
              </w:rPr>
            </w:pPr>
            <w:r w:rsidRPr="000B0E6B">
              <w:rPr>
                <w:rFonts w:cs="Arial"/>
                <w:color w:val="auto"/>
                <w:sz w:val="18"/>
                <w:szCs w:val="18"/>
              </w:rPr>
              <w:lastRenderedPageBreak/>
              <w:t xml:space="preserve">Bidder’s Response:  </w:t>
            </w:r>
          </w:p>
        </w:tc>
      </w:tr>
    </w:tbl>
    <w:p w14:paraId="1E30555D" w14:textId="6244D07A" w:rsidR="001A5349" w:rsidRPr="000B0E6B" w:rsidRDefault="001A5349"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F54EF" w:rsidRPr="000B0E6B" w14:paraId="0200ACB7" w14:textId="77777777" w:rsidTr="008F54EF">
        <w:tc>
          <w:tcPr>
            <w:tcW w:w="805" w:type="dxa"/>
          </w:tcPr>
          <w:p w14:paraId="12EF8C96" w14:textId="77777777" w:rsidR="008F54EF" w:rsidRPr="000B0E6B" w:rsidRDefault="008F54EF"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0AF11EF4" w14:textId="77777777" w:rsidR="008F54EF" w:rsidRPr="000B0E6B" w:rsidRDefault="008F54EF"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5F3D1C8E" w14:textId="77777777" w:rsidR="008F54EF" w:rsidRPr="000B0E6B" w:rsidRDefault="008F54EF"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4F8BE638" w14:textId="2C8ED925" w:rsidR="008F54EF" w:rsidRPr="000B0E6B" w:rsidRDefault="008F54EF"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450BC97C" w14:textId="77777777" w:rsidR="008F54EF" w:rsidRPr="000B0E6B" w:rsidRDefault="008F54EF" w:rsidP="008F54EF">
            <w:pPr>
              <w:pStyle w:val="Level2Body"/>
              <w:ind w:left="0"/>
              <w:jc w:val="left"/>
              <w:rPr>
                <w:rFonts w:cs="Arial"/>
                <w:color w:val="auto"/>
                <w:sz w:val="18"/>
                <w:szCs w:val="18"/>
              </w:rPr>
            </w:pPr>
            <w:r w:rsidRPr="000B0E6B">
              <w:rPr>
                <w:rFonts w:cs="Arial"/>
                <w:color w:val="auto"/>
                <w:sz w:val="18"/>
                <w:szCs w:val="18"/>
              </w:rPr>
              <w:t>Bidding Ability Code</w:t>
            </w:r>
          </w:p>
        </w:tc>
      </w:tr>
      <w:tr w:rsidR="008F54EF" w:rsidRPr="000B0E6B" w14:paraId="19124F01" w14:textId="77777777" w:rsidTr="008F54EF">
        <w:trPr>
          <w:trHeight w:val="710"/>
        </w:trPr>
        <w:tc>
          <w:tcPr>
            <w:tcW w:w="805" w:type="dxa"/>
          </w:tcPr>
          <w:p w14:paraId="6EEEA94A" w14:textId="77777777" w:rsidR="008F54EF" w:rsidRPr="000B0E6B" w:rsidRDefault="008F54EF" w:rsidP="00A155C3">
            <w:pPr>
              <w:pStyle w:val="Level2Body"/>
              <w:ind w:left="0"/>
              <w:rPr>
                <w:rFonts w:cs="Arial"/>
                <w:color w:val="auto"/>
                <w:sz w:val="18"/>
                <w:szCs w:val="18"/>
              </w:rPr>
            </w:pPr>
            <w:r w:rsidRPr="000B0E6B">
              <w:rPr>
                <w:rFonts w:cs="Arial"/>
                <w:color w:val="auto"/>
                <w:sz w:val="18"/>
                <w:szCs w:val="18"/>
              </w:rPr>
              <w:t>MDR</w:t>
            </w:r>
          </w:p>
        </w:tc>
        <w:tc>
          <w:tcPr>
            <w:tcW w:w="632" w:type="dxa"/>
          </w:tcPr>
          <w:p w14:paraId="54E180A8" w14:textId="08AC4529" w:rsidR="008F54EF" w:rsidRPr="000B0E6B" w:rsidRDefault="008F54EF" w:rsidP="00A155C3">
            <w:pPr>
              <w:pStyle w:val="Level2Body"/>
              <w:ind w:left="0"/>
              <w:rPr>
                <w:rFonts w:cs="Arial"/>
                <w:color w:val="auto"/>
                <w:sz w:val="18"/>
                <w:szCs w:val="18"/>
              </w:rPr>
            </w:pPr>
            <w:r w:rsidRPr="000B0E6B">
              <w:rPr>
                <w:rFonts w:cs="Arial"/>
                <w:color w:val="auto"/>
                <w:sz w:val="18"/>
                <w:szCs w:val="18"/>
              </w:rPr>
              <w:t>21</w:t>
            </w:r>
          </w:p>
        </w:tc>
        <w:tc>
          <w:tcPr>
            <w:tcW w:w="920" w:type="dxa"/>
          </w:tcPr>
          <w:p w14:paraId="6A1198DA" w14:textId="461312F6" w:rsidR="008F54EF" w:rsidRPr="000B0E6B" w:rsidRDefault="008F54EF" w:rsidP="00A155C3">
            <w:pPr>
              <w:pStyle w:val="Level2Body"/>
              <w:ind w:left="0"/>
              <w:rPr>
                <w:rFonts w:cs="Arial"/>
                <w:color w:val="auto"/>
                <w:sz w:val="18"/>
                <w:szCs w:val="18"/>
              </w:rPr>
            </w:pPr>
            <w:r>
              <w:rPr>
                <w:rFonts w:cs="Arial"/>
                <w:color w:val="auto"/>
                <w:sz w:val="18"/>
                <w:szCs w:val="18"/>
              </w:rPr>
              <w:t>IVM-21</w:t>
            </w:r>
          </w:p>
        </w:tc>
        <w:tc>
          <w:tcPr>
            <w:tcW w:w="10598" w:type="dxa"/>
          </w:tcPr>
          <w:p w14:paraId="6B8E5AB8" w14:textId="34FB7A86" w:rsidR="008F54EF" w:rsidRPr="000B0E6B" w:rsidRDefault="008F54EF" w:rsidP="00A155C3">
            <w:pPr>
              <w:pStyle w:val="Level2Body"/>
              <w:ind w:left="0"/>
              <w:jc w:val="left"/>
              <w:rPr>
                <w:rFonts w:cs="Arial"/>
                <w:color w:val="auto"/>
                <w:sz w:val="18"/>
                <w:szCs w:val="18"/>
              </w:rPr>
            </w:pPr>
            <w:r w:rsidRPr="000B0E6B">
              <w:rPr>
                <w:rFonts w:cs="Arial"/>
                <w:sz w:val="18"/>
                <w:szCs w:val="18"/>
              </w:rPr>
              <w:t>Solution must maintain an</w:t>
            </w:r>
            <w:r w:rsidRPr="000B0E6B">
              <w:rPr>
                <w:rFonts w:cs="Arial"/>
                <w:spacing w:val="1"/>
                <w:sz w:val="18"/>
                <w:szCs w:val="18"/>
              </w:rPr>
              <w:t xml:space="preserve"> </w:t>
            </w:r>
            <w:r w:rsidRPr="000B0E6B">
              <w:rPr>
                <w:rFonts w:cs="Arial"/>
                <w:sz w:val="18"/>
                <w:szCs w:val="18"/>
              </w:rPr>
              <w:t>automated drug rebate tracking system for disputes that</w:t>
            </w:r>
            <w:r w:rsidRPr="000B0E6B">
              <w:rPr>
                <w:rFonts w:cs="Arial"/>
                <w:spacing w:val="1"/>
                <w:sz w:val="18"/>
                <w:szCs w:val="18"/>
              </w:rPr>
              <w:t xml:space="preserve"> </w:t>
            </w:r>
            <w:r w:rsidRPr="000B0E6B">
              <w:rPr>
                <w:rFonts w:cs="Arial"/>
                <w:sz w:val="18"/>
                <w:szCs w:val="18"/>
              </w:rPr>
              <w:t>identifies and tracks non-responsive manufacture</w:t>
            </w:r>
            <w:r>
              <w:rPr>
                <w:rFonts w:cs="Arial"/>
                <w:sz w:val="18"/>
                <w:szCs w:val="18"/>
              </w:rPr>
              <w:t>r</w:t>
            </w:r>
            <w:r w:rsidRPr="000B0E6B">
              <w:rPr>
                <w:rFonts w:cs="Arial"/>
                <w:sz w:val="18"/>
                <w:szCs w:val="18"/>
              </w:rPr>
              <w:t>s and allows responding manufacture</w:t>
            </w:r>
            <w:r>
              <w:rPr>
                <w:rFonts w:cs="Arial"/>
                <w:sz w:val="18"/>
                <w:szCs w:val="18"/>
              </w:rPr>
              <w:t>r</w:t>
            </w:r>
            <w:r w:rsidRPr="000B0E6B">
              <w:rPr>
                <w:rFonts w:cs="Arial"/>
                <w:sz w:val="18"/>
                <w:szCs w:val="18"/>
              </w:rPr>
              <w:t>s</w:t>
            </w:r>
            <w:r w:rsidRPr="000B0E6B">
              <w:rPr>
                <w:rFonts w:cs="Arial"/>
                <w:spacing w:val="1"/>
                <w:sz w:val="18"/>
                <w:szCs w:val="18"/>
              </w:rPr>
              <w:t xml:space="preserve"> </w:t>
            </w:r>
            <w:r w:rsidRPr="000B0E6B">
              <w:rPr>
                <w:rFonts w:cs="Arial"/>
                <w:sz w:val="18"/>
                <w:szCs w:val="18"/>
              </w:rPr>
              <w:t>to</w:t>
            </w:r>
            <w:r w:rsidRPr="000B0E6B">
              <w:rPr>
                <w:rFonts w:cs="Arial"/>
                <w:spacing w:val="-2"/>
                <w:sz w:val="18"/>
                <w:szCs w:val="18"/>
              </w:rPr>
              <w:t xml:space="preserve"> </w:t>
            </w:r>
            <w:r w:rsidRPr="000B0E6B">
              <w:rPr>
                <w:rFonts w:cs="Arial"/>
                <w:sz w:val="18"/>
                <w:szCs w:val="18"/>
              </w:rPr>
              <w:t>submit</w:t>
            </w:r>
            <w:r w:rsidRPr="000B0E6B">
              <w:rPr>
                <w:rFonts w:cs="Arial"/>
                <w:spacing w:val="-1"/>
                <w:sz w:val="18"/>
                <w:szCs w:val="18"/>
              </w:rPr>
              <w:t xml:space="preserve"> </w:t>
            </w:r>
            <w:r w:rsidRPr="000B0E6B">
              <w:rPr>
                <w:rFonts w:cs="Arial"/>
                <w:sz w:val="18"/>
                <w:szCs w:val="18"/>
              </w:rPr>
              <w:t>disputes</w:t>
            </w:r>
            <w:r w:rsidRPr="000B0E6B">
              <w:rPr>
                <w:rFonts w:cs="Arial"/>
                <w:spacing w:val="-2"/>
                <w:sz w:val="18"/>
                <w:szCs w:val="18"/>
              </w:rPr>
              <w:t xml:space="preserve"> </w:t>
            </w:r>
            <w:r w:rsidRPr="000B0E6B">
              <w:rPr>
                <w:rFonts w:cs="Arial"/>
                <w:sz w:val="18"/>
                <w:szCs w:val="18"/>
              </w:rPr>
              <w:t>electronically.</w:t>
            </w:r>
          </w:p>
        </w:tc>
        <w:sdt>
          <w:sdtPr>
            <w:rPr>
              <w:rFonts w:cs="Arial"/>
              <w:color w:val="auto"/>
              <w:sz w:val="18"/>
              <w:szCs w:val="18"/>
            </w:rPr>
            <w:alias w:val="Ability Code"/>
            <w:tag w:val="Ability Code"/>
            <w:id w:val="-36125053"/>
            <w:placeholder>
              <w:docPart w:val="EE3B3CED224743938A7F5A06EAC2FE7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F3B469E" w14:textId="7B317FB4" w:rsidR="008F54EF" w:rsidRPr="000B0E6B" w:rsidRDefault="008F54EF" w:rsidP="008F54EF">
                <w:pPr>
                  <w:pStyle w:val="Level2Body"/>
                  <w:ind w:left="0"/>
                  <w:jc w:val="left"/>
                  <w:rPr>
                    <w:rFonts w:cs="Arial"/>
                    <w:color w:val="auto"/>
                    <w:sz w:val="18"/>
                    <w:szCs w:val="18"/>
                  </w:rPr>
                </w:pPr>
                <w:r>
                  <w:rPr>
                    <w:rFonts w:cs="Arial"/>
                    <w:color w:val="auto"/>
                    <w:sz w:val="18"/>
                    <w:szCs w:val="18"/>
                  </w:rPr>
                  <w:t xml:space="preserve">Choose an item. </w:t>
                </w:r>
              </w:p>
            </w:tc>
          </w:sdtContent>
        </w:sdt>
      </w:tr>
      <w:tr w:rsidR="008E2623" w:rsidRPr="000B0E6B" w14:paraId="7B312C3E" w14:textId="77777777" w:rsidTr="00035B8F">
        <w:trPr>
          <w:trHeight w:val="932"/>
        </w:trPr>
        <w:tc>
          <w:tcPr>
            <w:tcW w:w="14395" w:type="dxa"/>
            <w:gridSpan w:val="5"/>
          </w:tcPr>
          <w:p w14:paraId="6E6D8917" w14:textId="77777777" w:rsidR="008E2623" w:rsidRPr="000B0E6B" w:rsidRDefault="008E2623"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6ABC01FF" w14:textId="0ECC7D74" w:rsidR="008E2623" w:rsidRPr="000B0E6B" w:rsidRDefault="008E2623"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F54EF" w:rsidRPr="000B0E6B" w14:paraId="5E444C1C" w14:textId="77777777" w:rsidTr="008F54EF">
        <w:tc>
          <w:tcPr>
            <w:tcW w:w="805" w:type="dxa"/>
          </w:tcPr>
          <w:p w14:paraId="275D0526" w14:textId="77777777" w:rsidR="008F54EF" w:rsidRPr="000B0E6B" w:rsidRDefault="008F54EF"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369B50E2" w14:textId="77777777" w:rsidR="008F54EF" w:rsidRPr="000B0E6B" w:rsidRDefault="008F54EF"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7F7AABEA" w14:textId="77777777" w:rsidR="008F54EF" w:rsidRPr="000B0E6B" w:rsidRDefault="008F54EF"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59C8C2FD" w14:textId="01FFB1EA" w:rsidR="008F54EF" w:rsidRPr="000B0E6B" w:rsidRDefault="008F54EF"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05ED3F7A" w14:textId="77777777" w:rsidR="008F54EF" w:rsidRPr="000B0E6B" w:rsidRDefault="008F54EF" w:rsidP="008F54EF">
            <w:pPr>
              <w:pStyle w:val="Level2Body"/>
              <w:ind w:left="0"/>
              <w:jc w:val="left"/>
              <w:rPr>
                <w:rFonts w:cs="Arial"/>
                <w:color w:val="auto"/>
                <w:sz w:val="18"/>
                <w:szCs w:val="18"/>
              </w:rPr>
            </w:pPr>
            <w:r w:rsidRPr="000B0E6B">
              <w:rPr>
                <w:rFonts w:cs="Arial"/>
                <w:color w:val="auto"/>
                <w:sz w:val="18"/>
                <w:szCs w:val="18"/>
              </w:rPr>
              <w:t>Bidding Ability Code</w:t>
            </w:r>
          </w:p>
        </w:tc>
      </w:tr>
      <w:tr w:rsidR="008F54EF" w:rsidRPr="000B0E6B" w14:paraId="7CF8638A" w14:textId="77777777" w:rsidTr="008F54EF">
        <w:trPr>
          <w:trHeight w:val="710"/>
        </w:trPr>
        <w:tc>
          <w:tcPr>
            <w:tcW w:w="805" w:type="dxa"/>
          </w:tcPr>
          <w:p w14:paraId="7D28A503" w14:textId="77777777" w:rsidR="008F54EF" w:rsidRPr="000B0E6B" w:rsidRDefault="008F54EF" w:rsidP="00A155C3">
            <w:pPr>
              <w:pStyle w:val="Level2Body"/>
              <w:ind w:left="0"/>
              <w:rPr>
                <w:rFonts w:cs="Arial"/>
                <w:color w:val="auto"/>
                <w:sz w:val="18"/>
                <w:szCs w:val="18"/>
              </w:rPr>
            </w:pPr>
            <w:r w:rsidRPr="000B0E6B">
              <w:rPr>
                <w:rFonts w:cs="Arial"/>
                <w:color w:val="auto"/>
                <w:sz w:val="18"/>
                <w:szCs w:val="18"/>
              </w:rPr>
              <w:t>MDR</w:t>
            </w:r>
          </w:p>
        </w:tc>
        <w:tc>
          <w:tcPr>
            <w:tcW w:w="632" w:type="dxa"/>
          </w:tcPr>
          <w:p w14:paraId="1B4F51F0" w14:textId="1961511E" w:rsidR="008F54EF" w:rsidRPr="000B0E6B" w:rsidRDefault="008F54EF" w:rsidP="00A155C3">
            <w:pPr>
              <w:pStyle w:val="Level2Body"/>
              <w:ind w:left="0"/>
              <w:rPr>
                <w:rFonts w:cs="Arial"/>
                <w:color w:val="auto"/>
                <w:sz w:val="18"/>
                <w:szCs w:val="18"/>
              </w:rPr>
            </w:pPr>
            <w:r w:rsidRPr="000B0E6B">
              <w:rPr>
                <w:rFonts w:cs="Arial"/>
                <w:color w:val="auto"/>
                <w:sz w:val="18"/>
                <w:szCs w:val="18"/>
              </w:rPr>
              <w:t>22</w:t>
            </w:r>
          </w:p>
        </w:tc>
        <w:tc>
          <w:tcPr>
            <w:tcW w:w="920" w:type="dxa"/>
          </w:tcPr>
          <w:p w14:paraId="4D0722C1" w14:textId="51CAE75D" w:rsidR="008F54EF" w:rsidRPr="000B0E6B" w:rsidRDefault="008F54EF" w:rsidP="00A155C3">
            <w:pPr>
              <w:pStyle w:val="Level2Body"/>
              <w:ind w:left="0"/>
              <w:rPr>
                <w:rFonts w:cs="Arial"/>
                <w:color w:val="auto"/>
                <w:sz w:val="18"/>
                <w:szCs w:val="18"/>
              </w:rPr>
            </w:pPr>
            <w:r>
              <w:rPr>
                <w:rFonts w:cs="Arial"/>
                <w:color w:val="auto"/>
                <w:sz w:val="18"/>
                <w:szCs w:val="18"/>
              </w:rPr>
              <w:t>IVM-22</w:t>
            </w:r>
          </w:p>
        </w:tc>
        <w:tc>
          <w:tcPr>
            <w:tcW w:w="10598" w:type="dxa"/>
          </w:tcPr>
          <w:p w14:paraId="4769DB2B" w14:textId="5D48F591" w:rsidR="008F54EF" w:rsidRPr="000B0E6B" w:rsidRDefault="008F54EF" w:rsidP="007C78FE">
            <w:pPr>
              <w:pStyle w:val="Level2Body"/>
              <w:ind w:left="0"/>
              <w:jc w:val="left"/>
              <w:rPr>
                <w:rFonts w:cs="Arial"/>
                <w:color w:val="auto"/>
                <w:sz w:val="18"/>
                <w:szCs w:val="18"/>
              </w:rPr>
            </w:pPr>
            <w:r>
              <w:rPr>
                <w:rFonts w:cs="Arial"/>
                <w:sz w:val="18"/>
                <w:szCs w:val="18"/>
              </w:rPr>
              <w:t>Contractor</w:t>
            </w:r>
            <w:r w:rsidRPr="000B0E6B">
              <w:rPr>
                <w:rFonts w:cs="Arial"/>
                <w:sz w:val="18"/>
                <w:szCs w:val="18"/>
              </w:rPr>
              <w:t xml:space="preserve"> must support </w:t>
            </w:r>
            <w:r>
              <w:rPr>
                <w:rFonts w:cs="Arial"/>
                <w:sz w:val="18"/>
                <w:szCs w:val="18"/>
              </w:rPr>
              <w:t>DHHS</w:t>
            </w:r>
            <w:r w:rsidRPr="000B0E6B">
              <w:rPr>
                <w:rFonts w:cs="Arial"/>
                <w:sz w:val="18"/>
                <w:szCs w:val="18"/>
              </w:rPr>
              <w:t xml:space="preserve"> in dispute resolution meetings (informal, appeal, judicial review, etc.) with manufacturer or</w:t>
            </w:r>
            <w:r w:rsidRPr="000B0E6B">
              <w:rPr>
                <w:rFonts w:cs="Arial"/>
                <w:spacing w:val="1"/>
                <w:sz w:val="18"/>
                <w:szCs w:val="18"/>
              </w:rPr>
              <w:t xml:space="preserve"> </w:t>
            </w:r>
            <w:r w:rsidRPr="000B0E6B">
              <w:rPr>
                <w:rFonts w:cs="Arial"/>
                <w:sz w:val="18"/>
                <w:szCs w:val="18"/>
              </w:rPr>
              <w:t xml:space="preserve">labelers, including providing staff to participate with </w:t>
            </w:r>
            <w:r>
              <w:rPr>
                <w:rFonts w:cs="Arial"/>
                <w:sz w:val="18"/>
                <w:szCs w:val="18"/>
              </w:rPr>
              <w:t>DHHS</w:t>
            </w:r>
            <w:r w:rsidRPr="000B0E6B">
              <w:rPr>
                <w:rFonts w:cs="Arial"/>
                <w:sz w:val="18"/>
                <w:szCs w:val="18"/>
              </w:rPr>
              <w:t xml:space="preserve"> in meetings.</w:t>
            </w:r>
          </w:p>
        </w:tc>
        <w:sdt>
          <w:sdtPr>
            <w:rPr>
              <w:rFonts w:cs="Arial"/>
              <w:color w:val="auto"/>
              <w:sz w:val="18"/>
              <w:szCs w:val="18"/>
            </w:rPr>
            <w:alias w:val="Ability Code"/>
            <w:tag w:val="Ability Code"/>
            <w:id w:val="1115565227"/>
            <w:placeholder>
              <w:docPart w:val="6746A9DB2B584F40872D5CEE92EC6471"/>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309DFEE" w14:textId="6551FC71" w:rsidR="008F54EF" w:rsidRPr="000B0E6B" w:rsidRDefault="008F54EF" w:rsidP="008F54EF">
                <w:pPr>
                  <w:pStyle w:val="Level2Body"/>
                  <w:ind w:left="0"/>
                  <w:jc w:val="left"/>
                  <w:rPr>
                    <w:rFonts w:cs="Arial"/>
                    <w:color w:val="auto"/>
                    <w:sz w:val="18"/>
                    <w:szCs w:val="18"/>
                  </w:rPr>
                </w:pPr>
                <w:r>
                  <w:rPr>
                    <w:rFonts w:cs="Arial"/>
                    <w:color w:val="auto"/>
                    <w:sz w:val="18"/>
                    <w:szCs w:val="18"/>
                  </w:rPr>
                  <w:t xml:space="preserve">Choose an item. </w:t>
                </w:r>
              </w:p>
            </w:tc>
          </w:sdtContent>
        </w:sdt>
      </w:tr>
      <w:tr w:rsidR="008E2623" w:rsidRPr="000B0E6B" w14:paraId="4FE84CC9" w14:textId="77777777" w:rsidTr="00035B8F">
        <w:trPr>
          <w:trHeight w:val="932"/>
        </w:trPr>
        <w:tc>
          <w:tcPr>
            <w:tcW w:w="14395" w:type="dxa"/>
            <w:gridSpan w:val="5"/>
          </w:tcPr>
          <w:p w14:paraId="600F8EDB" w14:textId="77777777" w:rsidR="008E2623" w:rsidRPr="000B0E6B" w:rsidRDefault="008E2623"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5D264738" w14:textId="77777777" w:rsidR="008738E8" w:rsidRPr="000B0E6B" w:rsidRDefault="008738E8" w:rsidP="002E02DF">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F54EF" w:rsidRPr="000B0E6B" w14:paraId="37C33120" w14:textId="77777777" w:rsidTr="008F54EF">
        <w:tc>
          <w:tcPr>
            <w:tcW w:w="805" w:type="dxa"/>
          </w:tcPr>
          <w:p w14:paraId="151C88A1" w14:textId="77777777" w:rsidR="008F54EF" w:rsidRPr="000B0E6B" w:rsidRDefault="008F54EF"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02B237C6" w14:textId="77777777" w:rsidR="008F54EF" w:rsidRPr="000B0E6B" w:rsidRDefault="008F54EF"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0A124BA6" w14:textId="77777777" w:rsidR="008F54EF" w:rsidRPr="000B0E6B" w:rsidRDefault="008F54EF"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6A64EB10" w14:textId="78C7164E" w:rsidR="008F54EF" w:rsidRPr="000B0E6B" w:rsidRDefault="008F54EF"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3C9AA40C" w14:textId="77777777" w:rsidR="008F54EF" w:rsidRPr="000B0E6B" w:rsidRDefault="008F54EF" w:rsidP="008F54EF">
            <w:pPr>
              <w:pStyle w:val="Level2Body"/>
              <w:ind w:left="0"/>
              <w:jc w:val="left"/>
              <w:rPr>
                <w:rFonts w:cs="Arial"/>
                <w:color w:val="auto"/>
                <w:sz w:val="18"/>
                <w:szCs w:val="18"/>
              </w:rPr>
            </w:pPr>
            <w:r w:rsidRPr="000B0E6B">
              <w:rPr>
                <w:rFonts w:cs="Arial"/>
                <w:color w:val="auto"/>
                <w:sz w:val="18"/>
                <w:szCs w:val="18"/>
              </w:rPr>
              <w:t>Bidding Ability Code</w:t>
            </w:r>
          </w:p>
        </w:tc>
      </w:tr>
      <w:tr w:rsidR="008F54EF" w:rsidRPr="000B0E6B" w14:paraId="24819984" w14:textId="77777777" w:rsidTr="008F54EF">
        <w:trPr>
          <w:trHeight w:val="710"/>
        </w:trPr>
        <w:tc>
          <w:tcPr>
            <w:tcW w:w="805" w:type="dxa"/>
          </w:tcPr>
          <w:p w14:paraId="56405B76" w14:textId="77777777" w:rsidR="008F54EF" w:rsidRPr="000B0E6B" w:rsidRDefault="008F54EF" w:rsidP="00A155C3">
            <w:pPr>
              <w:pStyle w:val="Level2Body"/>
              <w:ind w:left="0"/>
              <w:rPr>
                <w:rFonts w:cs="Arial"/>
                <w:color w:val="auto"/>
                <w:sz w:val="18"/>
                <w:szCs w:val="18"/>
              </w:rPr>
            </w:pPr>
            <w:r w:rsidRPr="000B0E6B">
              <w:rPr>
                <w:rFonts w:cs="Arial"/>
                <w:color w:val="auto"/>
                <w:sz w:val="18"/>
                <w:szCs w:val="18"/>
              </w:rPr>
              <w:t>MDR</w:t>
            </w:r>
          </w:p>
        </w:tc>
        <w:tc>
          <w:tcPr>
            <w:tcW w:w="632" w:type="dxa"/>
          </w:tcPr>
          <w:p w14:paraId="7E01989A" w14:textId="7C618099" w:rsidR="008F54EF" w:rsidRPr="000B0E6B" w:rsidRDefault="008F54EF" w:rsidP="00A155C3">
            <w:pPr>
              <w:pStyle w:val="Level2Body"/>
              <w:ind w:left="0"/>
              <w:rPr>
                <w:rFonts w:cs="Arial"/>
                <w:color w:val="auto"/>
                <w:sz w:val="18"/>
                <w:szCs w:val="18"/>
              </w:rPr>
            </w:pPr>
            <w:r w:rsidRPr="000B0E6B">
              <w:rPr>
                <w:rFonts w:cs="Arial"/>
                <w:color w:val="auto"/>
                <w:sz w:val="18"/>
                <w:szCs w:val="18"/>
              </w:rPr>
              <w:t>23</w:t>
            </w:r>
          </w:p>
        </w:tc>
        <w:tc>
          <w:tcPr>
            <w:tcW w:w="920" w:type="dxa"/>
          </w:tcPr>
          <w:p w14:paraId="1E484AE0" w14:textId="1BAEBD64" w:rsidR="008F54EF" w:rsidRPr="000B0E6B" w:rsidRDefault="008F54EF" w:rsidP="00A155C3">
            <w:pPr>
              <w:pStyle w:val="Level2Body"/>
              <w:ind w:left="0"/>
              <w:rPr>
                <w:rFonts w:cs="Arial"/>
                <w:color w:val="auto"/>
                <w:sz w:val="18"/>
                <w:szCs w:val="18"/>
              </w:rPr>
            </w:pPr>
            <w:r>
              <w:rPr>
                <w:rFonts w:cs="Arial"/>
                <w:color w:val="auto"/>
                <w:sz w:val="18"/>
                <w:szCs w:val="18"/>
              </w:rPr>
              <w:t>IVM-23</w:t>
            </w:r>
          </w:p>
        </w:tc>
        <w:tc>
          <w:tcPr>
            <w:tcW w:w="10598" w:type="dxa"/>
          </w:tcPr>
          <w:p w14:paraId="38831C50" w14:textId="57C8E1AC" w:rsidR="008F54EF" w:rsidRPr="000B0E6B" w:rsidRDefault="008F54EF" w:rsidP="007C78FE">
            <w:pPr>
              <w:pStyle w:val="Level2Body"/>
              <w:ind w:left="0"/>
              <w:jc w:val="left"/>
              <w:rPr>
                <w:rFonts w:cs="Arial"/>
                <w:color w:val="auto"/>
                <w:sz w:val="18"/>
                <w:szCs w:val="18"/>
              </w:rPr>
            </w:pPr>
            <w:r w:rsidRPr="000B0E6B">
              <w:rPr>
                <w:rFonts w:cs="Arial"/>
                <w:sz w:val="18"/>
                <w:szCs w:val="18"/>
              </w:rPr>
              <w:t>Solution must maintain a</w:t>
            </w:r>
            <w:r w:rsidRPr="000B0E6B">
              <w:rPr>
                <w:rFonts w:cs="Arial"/>
                <w:spacing w:val="1"/>
                <w:sz w:val="18"/>
                <w:szCs w:val="18"/>
              </w:rPr>
              <w:t xml:space="preserve"> </w:t>
            </w:r>
            <w:r w:rsidRPr="000B0E6B">
              <w:rPr>
                <w:rFonts w:cs="Arial"/>
                <w:sz w:val="18"/>
                <w:szCs w:val="18"/>
              </w:rPr>
              <w:t xml:space="preserve">history of the data used to support </w:t>
            </w:r>
            <w:r>
              <w:rPr>
                <w:rFonts w:cs="Arial"/>
                <w:sz w:val="18"/>
                <w:szCs w:val="18"/>
              </w:rPr>
              <w:t xml:space="preserve">DHHS </w:t>
            </w:r>
            <w:r w:rsidRPr="000B0E6B">
              <w:rPr>
                <w:rFonts w:cs="Arial"/>
                <w:sz w:val="18"/>
                <w:szCs w:val="18"/>
              </w:rPr>
              <w:t>in case of a drug manufacturer</w:t>
            </w:r>
            <w:r w:rsidRPr="000B0E6B">
              <w:rPr>
                <w:rFonts w:cs="Arial"/>
                <w:spacing w:val="-2"/>
                <w:sz w:val="18"/>
                <w:szCs w:val="18"/>
              </w:rPr>
              <w:t xml:space="preserve"> </w:t>
            </w:r>
            <w:r w:rsidRPr="000B0E6B">
              <w:rPr>
                <w:rFonts w:cs="Arial"/>
                <w:sz w:val="18"/>
                <w:szCs w:val="18"/>
              </w:rPr>
              <w:t>dispute</w:t>
            </w:r>
            <w:r w:rsidRPr="000B0E6B">
              <w:rPr>
                <w:rFonts w:cs="Arial"/>
                <w:spacing w:val="-1"/>
                <w:sz w:val="18"/>
                <w:szCs w:val="18"/>
              </w:rPr>
              <w:t xml:space="preserve"> </w:t>
            </w:r>
            <w:r w:rsidRPr="000B0E6B">
              <w:rPr>
                <w:rFonts w:cs="Arial"/>
                <w:sz w:val="18"/>
                <w:szCs w:val="18"/>
              </w:rPr>
              <w:t>over</w:t>
            </w:r>
            <w:r w:rsidRPr="000B0E6B">
              <w:rPr>
                <w:rFonts w:cs="Arial"/>
                <w:spacing w:val="-1"/>
                <w:sz w:val="18"/>
                <w:szCs w:val="18"/>
              </w:rPr>
              <w:t xml:space="preserve"> </w:t>
            </w:r>
            <w:r w:rsidRPr="000B0E6B">
              <w:rPr>
                <w:rFonts w:cs="Arial"/>
                <w:sz w:val="18"/>
                <w:szCs w:val="18"/>
              </w:rPr>
              <w:t>the</w:t>
            </w:r>
            <w:r w:rsidRPr="000B0E6B">
              <w:rPr>
                <w:rFonts w:cs="Arial"/>
                <w:spacing w:val="-1"/>
                <w:sz w:val="18"/>
                <w:szCs w:val="18"/>
              </w:rPr>
              <w:t xml:space="preserve"> </w:t>
            </w:r>
            <w:r w:rsidRPr="000B0E6B">
              <w:rPr>
                <w:rFonts w:cs="Arial"/>
                <w:sz w:val="18"/>
                <w:szCs w:val="18"/>
              </w:rPr>
              <w:t>rebate</w:t>
            </w:r>
            <w:r w:rsidRPr="000B0E6B">
              <w:rPr>
                <w:rFonts w:cs="Arial"/>
                <w:spacing w:val="-1"/>
                <w:sz w:val="18"/>
                <w:szCs w:val="18"/>
              </w:rPr>
              <w:t xml:space="preserve"> </w:t>
            </w:r>
            <w:r w:rsidRPr="000B0E6B">
              <w:rPr>
                <w:rFonts w:cs="Arial"/>
                <w:sz w:val="18"/>
                <w:szCs w:val="18"/>
              </w:rPr>
              <w:t>invoice.</w:t>
            </w:r>
          </w:p>
        </w:tc>
        <w:sdt>
          <w:sdtPr>
            <w:rPr>
              <w:rFonts w:cs="Arial"/>
              <w:color w:val="auto"/>
              <w:sz w:val="18"/>
              <w:szCs w:val="18"/>
            </w:rPr>
            <w:alias w:val="Ability Code"/>
            <w:tag w:val="Ability Code"/>
            <w:id w:val="590274241"/>
            <w:placeholder>
              <w:docPart w:val="52D7C01D82004297BCD7FC1CD4A783D1"/>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8E1E8AE" w14:textId="7390867B" w:rsidR="008F54EF" w:rsidRPr="000B0E6B" w:rsidRDefault="008F54EF" w:rsidP="008F54EF">
                <w:pPr>
                  <w:pStyle w:val="Level2Body"/>
                  <w:ind w:left="0"/>
                  <w:jc w:val="left"/>
                  <w:rPr>
                    <w:rFonts w:cs="Arial"/>
                    <w:color w:val="auto"/>
                    <w:sz w:val="18"/>
                    <w:szCs w:val="18"/>
                  </w:rPr>
                </w:pPr>
                <w:r>
                  <w:rPr>
                    <w:rFonts w:cs="Arial"/>
                    <w:color w:val="auto"/>
                    <w:sz w:val="18"/>
                    <w:szCs w:val="18"/>
                  </w:rPr>
                  <w:t xml:space="preserve">Choose an item. </w:t>
                </w:r>
              </w:p>
            </w:tc>
          </w:sdtContent>
        </w:sdt>
      </w:tr>
      <w:tr w:rsidR="008E2623" w:rsidRPr="004202CE" w14:paraId="487D2B24" w14:textId="77777777" w:rsidTr="00035B8F">
        <w:trPr>
          <w:trHeight w:val="932"/>
        </w:trPr>
        <w:tc>
          <w:tcPr>
            <w:tcW w:w="14395" w:type="dxa"/>
            <w:gridSpan w:val="5"/>
          </w:tcPr>
          <w:p w14:paraId="1AEB1B25" w14:textId="77777777" w:rsidR="008E2623" w:rsidRPr="004202CE" w:rsidRDefault="008E2623" w:rsidP="00035B8F">
            <w:pPr>
              <w:pStyle w:val="Level2Body"/>
              <w:ind w:left="0"/>
              <w:rPr>
                <w:color w:val="auto"/>
                <w:sz w:val="18"/>
                <w:szCs w:val="18"/>
              </w:rPr>
            </w:pPr>
            <w:r w:rsidRPr="004202CE">
              <w:rPr>
                <w:color w:val="auto"/>
                <w:sz w:val="18"/>
                <w:szCs w:val="18"/>
              </w:rPr>
              <w:t xml:space="preserve">Bidder’s Response:  </w:t>
            </w:r>
          </w:p>
        </w:tc>
      </w:tr>
    </w:tbl>
    <w:p w14:paraId="0C183DBE" w14:textId="3FC956A9" w:rsidR="008F54EF" w:rsidRPr="00AD062E" w:rsidRDefault="008F54EF" w:rsidP="00537B70">
      <w:pPr>
        <w:pStyle w:val="Level2Body"/>
        <w:rPr>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F54EF" w:rsidRPr="004202CE" w14:paraId="0D2FC476" w14:textId="77777777" w:rsidTr="008F54EF">
        <w:tc>
          <w:tcPr>
            <w:tcW w:w="805" w:type="dxa"/>
          </w:tcPr>
          <w:p w14:paraId="76C84EAC" w14:textId="77777777" w:rsidR="008F54EF" w:rsidRPr="004202CE" w:rsidRDefault="008F54EF" w:rsidP="0037591E">
            <w:pPr>
              <w:pStyle w:val="Level2Body"/>
              <w:ind w:left="0"/>
              <w:rPr>
                <w:color w:val="auto"/>
                <w:sz w:val="18"/>
                <w:szCs w:val="18"/>
              </w:rPr>
            </w:pPr>
            <w:r w:rsidRPr="004202CE">
              <w:rPr>
                <w:color w:val="auto"/>
                <w:sz w:val="18"/>
                <w:szCs w:val="18"/>
              </w:rPr>
              <w:t>RTM ID</w:t>
            </w:r>
          </w:p>
        </w:tc>
        <w:tc>
          <w:tcPr>
            <w:tcW w:w="632" w:type="dxa"/>
          </w:tcPr>
          <w:p w14:paraId="7D7F174A" w14:textId="77777777" w:rsidR="008F54EF" w:rsidRPr="004202CE" w:rsidRDefault="008F54EF" w:rsidP="0037591E">
            <w:pPr>
              <w:pStyle w:val="Level2Body"/>
              <w:ind w:left="0"/>
              <w:rPr>
                <w:color w:val="auto"/>
                <w:sz w:val="18"/>
                <w:szCs w:val="18"/>
              </w:rPr>
            </w:pPr>
            <w:r w:rsidRPr="004202CE">
              <w:rPr>
                <w:color w:val="auto"/>
                <w:sz w:val="18"/>
                <w:szCs w:val="18"/>
              </w:rPr>
              <w:t>Req.#</w:t>
            </w:r>
          </w:p>
        </w:tc>
        <w:tc>
          <w:tcPr>
            <w:tcW w:w="920" w:type="dxa"/>
          </w:tcPr>
          <w:p w14:paraId="0FAD6700" w14:textId="77777777" w:rsidR="008F54EF" w:rsidRPr="004202CE" w:rsidRDefault="008F54EF" w:rsidP="0037591E">
            <w:pPr>
              <w:pStyle w:val="Level2Body"/>
              <w:ind w:left="0"/>
              <w:rPr>
                <w:color w:val="auto"/>
                <w:sz w:val="18"/>
                <w:szCs w:val="18"/>
              </w:rPr>
            </w:pPr>
            <w:r w:rsidRPr="004202CE">
              <w:rPr>
                <w:color w:val="auto"/>
                <w:sz w:val="18"/>
                <w:szCs w:val="18"/>
              </w:rPr>
              <w:t>ID</w:t>
            </w:r>
          </w:p>
        </w:tc>
        <w:tc>
          <w:tcPr>
            <w:tcW w:w="10598" w:type="dxa"/>
          </w:tcPr>
          <w:p w14:paraId="7DF50632" w14:textId="587728EC" w:rsidR="008F54EF" w:rsidRPr="004202CE" w:rsidRDefault="008F54EF" w:rsidP="0037591E">
            <w:pPr>
              <w:pStyle w:val="Level2Body"/>
              <w:ind w:left="0"/>
              <w:rPr>
                <w:color w:val="auto"/>
                <w:sz w:val="18"/>
                <w:szCs w:val="18"/>
              </w:rPr>
            </w:pPr>
            <w:r>
              <w:rPr>
                <w:color w:val="auto"/>
                <w:sz w:val="18"/>
                <w:szCs w:val="18"/>
              </w:rPr>
              <w:t>Requirement</w:t>
            </w:r>
          </w:p>
        </w:tc>
        <w:tc>
          <w:tcPr>
            <w:tcW w:w="1440" w:type="dxa"/>
          </w:tcPr>
          <w:p w14:paraId="3BFBB1E9" w14:textId="77777777" w:rsidR="008F54EF" w:rsidRPr="004202CE" w:rsidRDefault="008F54EF" w:rsidP="008F54EF">
            <w:pPr>
              <w:pStyle w:val="Level2Body"/>
              <w:ind w:left="0"/>
              <w:jc w:val="left"/>
              <w:rPr>
                <w:color w:val="auto"/>
                <w:sz w:val="18"/>
                <w:szCs w:val="18"/>
              </w:rPr>
            </w:pPr>
            <w:r w:rsidRPr="004202CE">
              <w:rPr>
                <w:color w:val="auto"/>
                <w:sz w:val="18"/>
                <w:szCs w:val="18"/>
              </w:rPr>
              <w:t>Bidding Ability Code</w:t>
            </w:r>
          </w:p>
        </w:tc>
      </w:tr>
      <w:tr w:rsidR="008F54EF" w:rsidRPr="003910F0" w14:paraId="6ECA4422" w14:textId="77777777" w:rsidTr="008F54EF">
        <w:trPr>
          <w:trHeight w:val="710"/>
        </w:trPr>
        <w:tc>
          <w:tcPr>
            <w:tcW w:w="805" w:type="dxa"/>
          </w:tcPr>
          <w:p w14:paraId="7C90A254" w14:textId="3D7BC6F8" w:rsidR="008F54EF" w:rsidRPr="003910F0" w:rsidRDefault="008F54EF" w:rsidP="009A1C5A">
            <w:pPr>
              <w:pStyle w:val="Level2Body"/>
              <w:ind w:left="0"/>
              <w:rPr>
                <w:rFonts w:cs="Arial"/>
                <w:color w:val="auto"/>
                <w:sz w:val="18"/>
                <w:szCs w:val="18"/>
              </w:rPr>
            </w:pPr>
            <w:r w:rsidRPr="003910F0">
              <w:rPr>
                <w:rFonts w:cs="Arial"/>
                <w:color w:val="auto"/>
                <w:sz w:val="18"/>
                <w:szCs w:val="18"/>
              </w:rPr>
              <w:t>MDR</w:t>
            </w:r>
          </w:p>
        </w:tc>
        <w:tc>
          <w:tcPr>
            <w:tcW w:w="632" w:type="dxa"/>
          </w:tcPr>
          <w:p w14:paraId="53B06AF3" w14:textId="572FB1C5" w:rsidR="008F54EF" w:rsidRPr="003910F0" w:rsidRDefault="008F54EF" w:rsidP="009A1C5A">
            <w:pPr>
              <w:pStyle w:val="Level2Body"/>
              <w:ind w:left="0"/>
              <w:rPr>
                <w:rFonts w:cs="Arial"/>
                <w:color w:val="auto"/>
                <w:sz w:val="18"/>
                <w:szCs w:val="18"/>
              </w:rPr>
            </w:pPr>
            <w:r w:rsidRPr="003910F0">
              <w:rPr>
                <w:rFonts w:cs="Arial"/>
                <w:color w:val="auto"/>
                <w:sz w:val="18"/>
                <w:szCs w:val="18"/>
              </w:rPr>
              <w:t>24</w:t>
            </w:r>
          </w:p>
        </w:tc>
        <w:tc>
          <w:tcPr>
            <w:tcW w:w="920" w:type="dxa"/>
          </w:tcPr>
          <w:p w14:paraId="3203BEA0" w14:textId="001408EF" w:rsidR="008F54EF" w:rsidRPr="003910F0" w:rsidRDefault="008F54EF" w:rsidP="009A1C5A">
            <w:pPr>
              <w:pStyle w:val="Level2Body"/>
              <w:ind w:left="0"/>
              <w:rPr>
                <w:rFonts w:cs="Arial"/>
                <w:color w:val="auto"/>
                <w:sz w:val="18"/>
                <w:szCs w:val="18"/>
              </w:rPr>
            </w:pPr>
            <w:r>
              <w:rPr>
                <w:rFonts w:cs="Arial"/>
                <w:color w:val="auto"/>
                <w:sz w:val="18"/>
                <w:szCs w:val="18"/>
              </w:rPr>
              <w:t>IVM-24</w:t>
            </w:r>
          </w:p>
        </w:tc>
        <w:tc>
          <w:tcPr>
            <w:tcW w:w="10598" w:type="dxa"/>
          </w:tcPr>
          <w:p w14:paraId="36EFE35D" w14:textId="719C7756" w:rsidR="008F54EF" w:rsidRPr="003910F0" w:rsidRDefault="008F54EF" w:rsidP="009A1C5A">
            <w:pPr>
              <w:pStyle w:val="Level2Body"/>
              <w:ind w:left="0"/>
              <w:jc w:val="left"/>
              <w:rPr>
                <w:rFonts w:cs="Arial"/>
                <w:color w:val="auto"/>
                <w:sz w:val="18"/>
                <w:szCs w:val="18"/>
              </w:rPr>
            </w:pPr>
            <w:r w:rsidRPr="003910F0">
              <w:rPr>
                <w:rFonts w:cs="Arial"/>
                <w:sz w:val="18"/>
                <w:szCs w:val="18"/>
              </w:rPr>
              <w:t>Solution must support</w:t>
            </w:r>
            <w:r w:rsidRPr="003910F0">
              <w:rPr>
                <w:rFonts w:cs="Arial"/>
                <w:spacing w:val="1"/>
                <w:sz w:val="18"/>
                <w:szCs w:val="18"/>
              </w:rPr>
              <w:t xml:space="preserve"> </w:t>
            </w:r>
            <w:r w:rsidRPr="003910F0">
              <w:rPr>
                <w:rFonts w:cs="Arial"/>
                <w:sz w:val="18"/>
                <w:szCs w:val="18"/>
              </w:rPr>
              <w:t>manual rebate updating, overriding the CMS quarterly update,</w:t>
            </w:r>
            <w:r w:rsidRPr="003910F0">
              <w:rPr>
                <w:rFonts w:cs="Arial"/>
                <w:spacing w:val="1"/>
                <w:sz w:val="18"/>
                <w:szCs w:val="18"/>
              </w:rPr>
              <w:t xml:space="preserve"> </w:t>
            </w:r>
            <w:r w:rsidRPr="003910F0">
              <w:rPr>
                <w:rFonts w:cs="Arial"/>
                <w:sz w:val="18"/>
                <w:szCs w:val="18"/>
              </w:rPr>
              <w:t>for</w:t>
            </w:r>
            <w:r w:rsidRPr="003910F0">
              <w:rPr>
                <w:rFonts w:cs="Arial"/>
                <w:spacing w:val="-3"/>
                <w:sz w:val="18"/>
                <w:szCs w:val="18"/>
              </w:rPr>
              <w:t xml:space="preserve"> </w:t>
            </w:r>
            <w:r w:rsidRPr="003910F0">
              <w:rPr>
                <w:rFonts w:cs="Arial"/>
                <w:sz w:val="18"/>
                <w:szCs w:val="18"/>
              </w:rPr>
              <w:t>specific</w:t>
            </w:r>
            <w:r w:rsidRPr="003910F0">
              <w:rPr>
                <w:rFonts w:cs="Arial"/>
                <w:spacing w:val="-3"/>
                <w:sz w:val="18"/>
                <w:szCs w:val="18"/>
              </w:rPr>
              <w:t xml:space="preserve"> </w:t>
            </w:r>
            <w:r w:rsidRPr="003910F0">
              <w:rPr>
                <w:rFonts w:cs="Arial"/>
                <w:sz w:val="18"/>
                <w:szCs w:val="18"/>
              </w:rPr>
              <w:t>drugs</w:t>
            </w:r>
            <w:r w:rsidRPr="003910F0">
              <w:rPr>
                <w:rFonts w:cs="Arial"/>
                <w:spacing w:val="-2"/>
                <w:sz w:val="18"/>
                <w:szCs w:val="18"/>
              </w:rPr>
              <w:t xml:space="preserve"> </w:t>
            </w:r>
            <w:r w:rsidRPr="003910F0">
              <w:rPr>
                <w:rFonts w:cs="Arial"/>
                <w:sz w:val="18"/>
                <w:szCs w:val="18"/>
              </w:rPr>
              <w:t>and at</w:t>
            </w:r>
            <w:r w:rsidRPr="003910F0">
              <w:rPr>
                <w:rFonts w:cs="Arial"/>
                <w:spacing w:val="-2"/>
                <w:sz w:val="18"/>
                <w:szCs w:val="18"/>
              </w:rPr>
              <w:t xml:space="preserve"> </w:t>
            </w:r>
            <w:r w:rsidRPr="003910F0">
              <w:rPr>
                <w:rFonts w:cs="Arial"/>
                <w:sz w:val="18"/>
                <w:szCs w:val="18"/>
              </w:rPr>
              <w:t>the</w:t>
            </w:r>
            <w:r w:rsidRPr="003910F0">
              <w:rPr>
                <w:rFonts w:cs="Arial"/>
                <w:spacing w:val="-3"/>
                <w:sz w:val="18"/>
                <w:szCs w:val="18"/>
              </w:rPr>
              <w:t xml:space="preserve"> </w:t>
            </w:r>
            <w:r w:rsidRPr="003910F0">
              <w:rPr>
                <w:rFonts w:cs="Arial"/>
                <w:sz w:val="18"/>
                <w:szCs w:val="18"/>
              </w:rPr>
              <w:t>manufacturer</w:t>
            </w:r>
            <w:r w:rsidRPr="003910F0">
              <w:rPr>
                <w:rFonts w:cs="Arial"/>
                <w:spacing w:val="-1"/>
                <w:sz w:val="18"/>
                <w:szCs w:val="18"/>
              </w:rPr>
              <w:t xml:space="preserve"> </w:t>
            </w:r>
            <w:r w:rsidRPr="003910F0">
              <w:rPr>
                <w:rFonts w:cs="Arial"/>
                <w:sz w:val="18"/>
                <w:szCs w:val="18"/>
              </w:rPr>
              <w:t>(labeler)</w:t>
            </w:r>
            <w:r w:rsidRPr="003910F0">
              <w:rPr>
                <w:rFonts w:cs="Arial"/>
                <w:spacing w:val="-1"/>
                <w:sz w:val="18"/>
                <w:szCs w:val="18"/>
              </w:rPr>
              <w:t xml:space="preserve"> </w:t>
            </w:r>
            <w:r w:rsidRPr="003910F0">
              <w:rPr>
                <w:rFonts w:cs="Arial"/>
                <w:sz w:val="18"/>
                <w:szCs w:val="18"/>
              </w:rPr>
              <w:t>level</w:t>
            </w:r>
            <w:r w:rsidRPr="003910F0">
              <w:rPr>
                <w:rFonts w:cs="Arial"/>
                <w:spacing w:val="-2"/>
                <w:sz w:val="18"/>
                <w:szCs w:val="18"/>
              </w:rPr>
              <w:t xml:space="preserve"> </w:t>
            </w:r>
            <w:r w:rsidRPr="003910F0">
              <w:rPr>
                <w:rFonts w:cs="Arial"/>
                <w:sz w:val="18"/>
                <w:szCs w:val="18"/>
              </w:rPr>
              <w:t>across all NDCs for</w:t>
            </w:r>
            <w:r w:rsidRPr="003910F0">
              <w:rPr>
                <w:rFonts w:cs="Arial"/>
                <w:spacing w:val="-1"/>
                <w:sz w:val="18"/>
                <w:szCs w:val="18"/>
              </w:rPr>
              <w:t xml:space="preserve"> </w:t>
            </w:r>
            <w:r w:rsidRPr="003910F0">
              <w:rPr>
                <w:rFonts w:cs="Arial"/>
                <w:sz w:val="18"/>
                <w:szCs w:val="18"/>
              </w:rPr>
              <w:t>that manufacturer.</w:t>
            </w:r>
          </w:p>
        </w:tc>
        <w:sdt>
          <w:sdtPr>
            <w:rPr>
              <w:rFonts w:cs="Arial"/>
              <w:color w:val="auto"/>
              <w:sz w:val="18"/>
              <w:szCs w:val="18"/>
            </w:rPr>
            <w:alias w:val="Ability Code"/>
            <w:tag w:val="Ability Code"/>
            <w:id w:val="1571541071"/>
            <w:placeholder>
              <w:docPart w:val="E624875DF5D64B6CBAA3A8455A3696DF"/>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BF235E9" w14:textId="510E1B4C" w:rsidR="008F54EF" w:rsidRPr="003910F0" w:rsidRDefault="008F54EF" w:rsidP="008F54EF">
                <w:pPr>
                  <w:pStyle w:val="Level2Body"/>
                  <w:ind w:left="0"/>
                  <w:jc w:val="left"/>
                  <w:rPr>
                    <w:rFonts w:cs="Arial"/>
                    <w:color w:val="auto"/>
                    <w:sz w:val="18"/>
                    <w:szCs w:val="18"/>
                  </w:rPr>
                </w:pPr>
                <w:r>
                  <w:rPr>
                    <w:rFonts w:cs="Arial"/>
                    <w:color w:val="auto"/>
                    <w:sz w:val="18"/>
                    <w:szCs w:val="18"/>
                  </w:rPr>
                  <w:t xml:space="preserve">Choose an item. </w:t>
                </w:r>
              </w:p>
            </w:tc>
          </w:sdtContent>
        </w:sdt>
      </w:tr>
      <w:tr w:rsidR="00A868E0" w:rsidRPr="003910F0" w14:paraId="294323A2" w14:textId="77777777" w:rsidTr="0037591E">
        <w:trPr>
          <w:trHeight w:val="932"/>
        </w:trPr>
        <w:tc>
          <w:tcPr>
            <w:tcW w:w="14395" w:type="dxa"/>
            <w:gridSpan w:val="5"/>
          </w:tcPr>
          <w:p w14:paraId="60A4B1BA" w14:textId="77777777" w:rsidR="00A868E0" w:rsidRPr="003910F0" w:rsidRDefault="00A868E0" w:rsidP="0037591E">
            <w:pPr>
              <w:pStyle w:val="Level2Body"/>
              <w:ind w:left="0"/>
              <w:rPr>
                <w:rFonts w:cs="Arial"/>
                <w:color w:val="auto"/>
                <w:sz w:val="18"/>
                <w:szCs w:val="18"/>
              </w:rPr>
            </w:pPr>
            <w:r w:rsidRPr="003910F0">
              <w:rPr>
                <w:rFonts w:cs="Arial"/>
                <w:color w:val="auto"/>
                <w:sz w:val="18"/>
                <w:szCs w:val="18"/>
              </w:rPr>
              <w:t xml:space="preserve">Bidder’s Response:  </w:t>
            </w:r>
          </w:p>
        </w:tc>
      </w:tr>
    </w:tbl>
    <w:p w14:paraId="16A67709" w14:textId="0239D933" w:rsidR="00A868E0" w:rsidRPr="003910F0" w:rsidRDefault="00A868E0" w:rsidP="00537B70">
      <w:pPr>
        <w:pStyle w:val="Level2Body"/>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F54EF" w:rsidRPr="003910F0" w14:paraId="6D9F94B1" w14:textId="77777777" w:rsidTr="008F54EF">
        <w:tc>
          <w:tcPr>
            <w:tcW w:w="805" w:type="dxa"/>
          </w:tcPr>
          <w:p w14:paraId="0631554D" w14:textId="77777777" w:rsidR="008F54EF" w:rsidRPr="003910F0" w:rsidRDefault="008F54EF" w:rsidP="00035B8F">
            <w:pPr>
              <w:pStyle w:val="Level2Body"/>
              <w:ind w:left="0"/>
              <w:rPr>
                <w:rFonts w:cs="Arial"/>
                <w:color w:val="auto"/>
                <w:sz w:val="18"/>
                <w:szCs w:val="18"/>
              </w:rPr>
            </w:pPr>
            <w:r w:rsidRPr="003910F0">
              <w:rPr>
                <w:rFonts w:cs="Arial"/>
                <w:color w:val="auto"/>
                <w:sz w:val="18"/>
                <w:szCs w:val="18"/>
              </w:rPr>
              <w:t>RTM ID</w:t>
            </w:r>
          </w:p>
        </w:tc>
        <w:tc>
          <w:tcPr>
            <w:tcW w:w="632" w:type="dxa"/>
          </w:tcPr>
          <w:p w14:paraId="2DA22F89" w14:textId="77777777" w:rsidR="008F54EF" w:rsidRPr="003910F0" w:rsidRDefault="008F54EF" w:rsidP="00035B8F">
            <w:pPr>
              <w:pStyle w:val="Level2Body"/>
              <w:ind w:left="0"/>
              <w:rPr>
                <w:rFonts w:cs="Arial"/>
                <w:color w:val="auto"/>
                <w:sz w:val="18"/>
                <w:szCs w:val="18"/>
              </w:rPr>
            </w:pPr>
            <w:r w:rsidRPr="003910F0">
              <w:rPr>
                <w:rFonts w:cs="Arial"/>
                <w:color w:val="auto"/>
                <w:sz w:val="18"/>
                <w:szCs w:val="18"/>
              </w:rPr>
              <w:t>Req.#</w:t>
            </w:r>
          </w:p>
        </w:tc>
        <w:tc>
          <w:tcPr>
            <w:tcW w:w="920" w:type="dxa"/>
          </w:tcPr>
          <w:p w14:paraId="420655F7" w14:textId="77777777" w:rsidR="008F54EF" w:rsidRPr="003910F0" w:rsidRDefault="008F54EF" w:rsidP="00035B8F">
            <w:pPr>
              <w:pStyle w:val="Level2Body"/>
              <w:ind w:left="0"/>
              <w:rPr>
                <w:rFonts w:cs="Arial"/>
                <w:color w:val="auto"/>
                <w:sz w:val="18"/>
                <w:szCs w:val="18"/>
              </w:rPr>
            </w:pPr>
            <w:r w:rsidRPr="003910F0">
              <w:rPr>
                <w:rFonts w:cs="Arial"/>
                <w:color w:val="auto"/>
                <w:sz w:val="18"/>
                <w:szCs w:val="18"/>
              </w:rPr>
              <w:t>ID</w:t>
            </w:r>
          </w:p>
        </w:tc>
        <w:tc>
          <w:tcPr>
            <w:tcW w:w="10598" w:type="dxa"/>
          </w:tcPr>
          <w:p w14:paraId="4EE21A14" w14:textId="6A0C9A64" w:rsidR="008F54EF" w:rsidRPr="003910F0" w:rsidRDefault="008F54EF" w:rsidP="00035B8F">
            <w:pPr>
              <w:pStyle w:val="Level2Body"/>
              <w:ind w:left="0"/>
              <w:rPr>
                <w:rFonts w:cs="Arial"/>
                <w:color w:val="auto"/>
                <w:sz w:val="18"/>
                <w:szCs w:val="18"/>
              </w:rPr>
            </w:pPr>
            <w:r w:rsidRPr="003910F0">
              <w:rPr>
                <w:rFonts w:cs="Arial"/>
                <w:color w:val="auto"/>
                <w:sz w:val="18"/>
                <w:szCs w:val="18"/>
              </w:rPr>
              <w:t>Requirement</w:t>
            </w:r>
          </w:p>
        </w:tc>
        <w:tc>
          <w:tcPr>
            <w:tcW w:w="1440" w:type="dxa"/>
          </w:tcPr>
          <w:p w14:paraId="530F3FB7" w14:textId="77777777" w:rsidR="008F54EF" w:rsidRPr="003910F0" w:rsidRDefault="008F54EF" w:rsidP="008F54EF">
            <w:pPr>
              <w:pStyle w:val="Level2Body"/>
              <w:ind w:left="0"/>
              <w:jc w:val="left"/>
              <w:rPr>
                <w:rFonts w:cs="Arial"/>
                <w:color w:val="auto"/>
                <w:sz w:val="18"/>
                <w:szCs w:val="18"/>
              </w:rPr>
            </w:pPr>
            <w:r w:rsidRPr="003910F0">
              <w:rPr>
                <w:rFonts w:cs="Arial"/>
                <w:color w:val="auto"/>
                <w:sz w:val="18"/>
                <w:szCs w:val="18"/>
              </w:rPr>
              <w:t>Bidding Ability Code</w:t>
            </w:r>
          </w:p>
        </w:tc>
      </w:tr>
      <w:tr w:rsidR="008F54EF" w:rsidRPr="003910F0" w14:paraId="10BEE121" w14:textId="77777777" w:rsidTr="008F54EF">
        <w:trPr>
          <w:trHeight w:val="710"/>
        </w:trPr>
        <w:tc>
          <w:tcPr>
            <w:tcW w:w="805" w:type="dxa"/>
          </w:tcPr>
          <w:p w14:paraId="1E182C4F" w14:textId="77777777" w:rsidR="008F54EF" w:rsidRPr="003910F0" w:rsidRDefault="008F54EF" w:rsidP="009A1C5A">
            <w:pPr>
              <w:pStyle w:val="Level2Body"/>
              <w:ind w:left="0"/>
              <w:rPr>
                <w:rFonts w:cs="Arial"/>
                <w:color w:val="auto"/>
                <w:sz w:val="18"/>
                <w:szCs w:val="18"/>
              </w:rPr>
            </w:pPr>
            <w:r w:rsidRPr="003910F0">
              <w:rPr>
                <w:rFonts w:cs="Arial"/>
                <w:color w:val="auto"/>
                <w:sz w:val="18"/>
                <w:szCs w:val="18"/>
              </w:rPr>
              <w:t>MDR</w:t>
            </w:r>
          </w:p>
        </w:tc>
        <w:tc>
          <w:tcPr>
            <w:tcW w:w="632" w:type="dxa"/>
          </w:tcPr>
          <w:p w14:paraId="20689CA8" w14:textId="56A53122" w:rsidR="008F54EF" w:rsidRPr="003910F0" w:rsidRDefault="008F54EF" w:rsidP="009A1C5A">
            <w:pPr>
              <w:pStyle w:val="Level2Body"/>
              <w:ind w:left="0"/>
              <w:rPr>
                <w:rFonts w:cs="Arial"/>
                <w:color w:val="auto"/>
                <w:sz w:val="18"/>
                <w:szCs w:val="18"/>
              </w:rPr>
            </w:pPr>
            <w:r w:rsidRPr="003910F0">
              <w:rPr>
                <w:rFonts w:cs="Arial"/>
                <w:color w:val="auto"/>
                <w:sz w:val="18"/>
                <w:szCs w:val="18"/>
              </w:rPr>
              <w:t>25</w:t>
            </w:r>
          </w:p>
        </w:tc>
        <w:tc>
          <w:tcPr>
            <w:tcW w:w="920" w:type="dxa"/>
          </w:tcPr>
          <w:p w14:paraId="684E9738" w14:textId="0ABA68F9" w:rsidR="008F54EF" w:rsidRPr="003910F0" w:rsidRDefault="008F54EF" w:rsidP="009A1C5A">
            <w:pPr>
              <w:pStyle w:val="Level2Body"/>
              <w:ind w:left="0"/>
              <w:rPr>
                <w:rFonts w:cs="Arial"/>
                <w:color w:val="auto"/>
                <w:sz w:val="18"/>
                <w:szCs w:val="18"/>
              </w:rPr>
            </w:pPr>
            <w:r>
              <w:rPr>
                <w:rFonts w:cs="Arial"/>
                <w:color w:val="auto"/>
                <w:sz w:val="18"/>
                <w:szCs w:val="18"/>
              </w:rPr>
              <w:t>IVM-25</w:t>
            </w:r>
          </w:p>
        </w:tc>
        <w:tc>
          <w:tcPr>
            <w:tcW w:w="10598" w:type="dxa"/>
          </w:tcPr>
          <w:p w14:paraId="318FFF4F" w14:textId="314B1D84" w:rsidR="008F54EF" w:rsidRPr="003910F0" w:rsidRDefault="008F54EF" w:rsidP="009A1C5A">
            <w:pPr>
              <w:pStyle w:val="Level2Body"/>
              <w:ind w:left="0"/>
              <w:jc w:val="left"/>
              <w:rPr>
                <w:rFonts w:cs="Arial"/>
                <w:color w:val="auto"/>
                <w:sz w:val="18"/>
                <w:szCs w:val="18"/>
              </w:rPr>
            </w:pPr>
            <w:r w:rsidRPr="003910F0">
              <w:rPr>
                <w:rFonts w:cs="Arial"/>
                <w:sz w:val="18"/>
                <w:szCs w:val="18"/>
              </w:rPr>
              <w:t>Solution must perform adjustments when corrections are made to paid</w:t>
            </w:r>
            <w:r w:rsidRPr="003910F0">
              <w:rPr>
                <w:rFonts w:cs="Arial"/>
                <w:spacing w:val="1"/>
                <w:sz w:val="18"/>
                <w:szCs w:val="18"/>
              </w:rPr>
              <w:t xml:space="preserve"> </w:t>
            </w:r>
            <w:r w:rsidRPr="003910F0">
              <w:rPr>
                <w:rFonts w:cs="Arial"/>
                <w:sz w:val="18"/>
                <w:szCs w:val="18"/>
              </w:rPr>
              <w:t>claims or when billing errors are discovered through the rebate</w:t>
            </w:r>
            <w:r w:rsidRPr="003910F0">
              <w:rPr>
                <w:rFonts w:cs="Arial"/>
                <w:spacing w:val="-58"/>
                <w:sz w:val="18"/>
                <w:szCs w:val="18"/>
              </w:rPr>
              <w:t xml:space="preserve">        </w:t>
            </w:r>
            <w:r w:rsidRPr="003910F0">
              <w:rPr>
                <w:rFonts w:cs="Arial"/>
                <w:sz w:val="18"/>
                <w:szCs w:val="18"/>
              </w:rPr>
              <w:t xml:space="preserve"> dispute resolution</w:t>
            </w:r>
            <w:r w:rsidRPr="003910F0">
              <w:rPr>
                <w:rFonts w:cs="Arial"/>
                <w:spacing w:val="-2"/>
                <w:sz w:val="18"/>
                <w:szCs w:val="18"/>
              </w:rPr>
              <w:t xml:space="preserve"> </w:t>
            </w:r>
            <w:r w:rsidRPr="003910F0">
              <w:rPr>
                <w:rFonts w:cs="Arial"/>
                <w:sz w:val="18"/>
                <w:szCs w:val="18"/>
              </w:rPr>
              <w:t>process.</w:t>
            </w:r>
          </w:p>
        </w:tc>
        <w:sdt>
          <w:sdtPr>
            <w:rPr>
              <w:rFonts w:cs="Arial"/>
              <w:color w:val="auto"/>
              <w:sz w:val="18"/>
              <w:szCs w:val="18"/>
            </w:rPr>
            <w:alias w:val="Ability Code"/>
            <w:tag w:val="Ability Code"/>
            <w:id w:val="1336647895"/>
            <w:placeholder>
              <w:docPart w:val="39381E61BC774256867DEE8780014878"/>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C425722" w14:textId="4A09AA61" w:rsidR="008F54EF" w:rsidRPr="003910F0" w:rsidRDefault="008F54EF" w:rsidP="008F54EF">
                <w:pPr>
                  <w:pStyle w:val="Level2Body"/>
                  <w:ind w:left="0"/>
                  <w:jc w:val="left"/>
                  <w:rPr>
                    <w:rFonts w:cs="Arial"/>
                    <w:color w:val="auto"/>
                    <w:sz w:val="18"/>
                    <w:szCs w:val="18"/>
                  </w:rPr>
                </w:pPr>
                <w:r>
                  <w:rPr>
                    <w:rFonts w:cs="Arial"/>
                    <w:color w:val="auto"/>
                    <w:sz w:val="18"/>
                    <w:szCs w:val="18"/>
                  </w:rPr>
                  <w:t xml:space="preserve">Choose an item. </w:t>
                </w:r>
              </w:p>
            </w:tc>
          </w:sdtContent>
        </w:sdt>
      </w:tr>
      <w:tr w:rsidR="00285A25" w:rsidRPr="003910F0" w14:paraId="030C3DDC" w14:textId="77777777" w:rsidTr="008F54EF">
        <w:trPr>
          <w:trHeight w:val="932"/>
        </w:trPr>
        <w:tc>
          <w:tcPr>
            <w:tcW w:w="14395" w:type="dxa"/>
            <w:gridSpan w:val="5"/>
          </w:tcPr>
          <w:p w14:paraId="05CF76C6" w14:textId="77777777" w:rsidR="00285A25" w:rsidRPr="003910F0" w:rsidRDefault="00285A25" w:rsidP="00035B8F">
            <w:pPr>
              <w:pStyle w:val="Level2Body"/>
              <w:ind w:left="0"/>
              <w:rPr>
                <w:rFonts w:cs="Arial"/>
                <w:color w:val="auto"/>
                <w:sz w:val="18"/>
                <w:szCs w:val="18"/>
              </w:rPr>
            </w:pPr>
            <w:r w:rsidRPr="003910F0">
              <w:rPr>
                <w:rFonts w:cs="Arial"/>
                <w:color w:val="auto"/>
                <w:sz w:val="18"/>
                <w:szCs w:val="18"/>
              </w:rPr>
              <w:t xml:space="preserve">Bidder’s Response:  </w:t>
            </w:r>
          </w:p>
        </w:tc>
      </w:tr>
    </w:tbl>
    <w:p w14:paraId="004E328D" w14:textId="2101BE89" w:rsidR="00285A25" w:rsidRDefault="00285A25" w:rsidP="00537B70">
      <w:pPr>
        <w:pStyle w:val="Level2Body"/>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8F54EF" w:rsidRPr="003910F0" w14:paraId="0662D2EF" w14:textId="77777777" w:rsidTr="003257E8">
        <w:tc>
          <w:tcPr>
            <w:tcW w:w="805" w:type="dxa"/>
          </w:tcPr>
          <w:p w14:paraId="3DC9F6A8" w14:textId="77777777" w:rsidR="008F54EF" w:rsidRPr="003910F0" w:rsidRDefault="008F54EF" w:rsidP="003257E8">
            <w:pPr>
              <w:pStyle w:val="Level2Body"/>
              <w:ind w:left="0"/>
              <w:rPr>
                <w:rFonts w:cs="Arial"/>
                <w:color w:val="auto"/>
                <w:sz w:val="18"/>
                <w:szCs w:val="18"/>
              </w:rPr>
            </w:pPr>
            <w:r w:rsidRPr="003910F0">
              <w:rPr>
                <w:rFonts w:cs="Arial"/>
                <w:color w:val="auto"/>
                <w:sz w:val="18"/>
                <w:szCs w:val="18"/>
              </w:rPr>
              <w:t>RTM ID</w:t>
            </w:r>
          </w:p>
        </w:tc>
        <w:tc>
          <w:tcPr>
            <w:tcW w:w="632" w:type="dxa"/>
          </w:tcPr>
          <w:p w14:paraId="08085956" w14:textId="77777777" w:rsidR="008F54EF" w:rsidRPr="003910F0" w:rsidRDefault="008F54EF" w:rsidP="003257E8">
            <w:pPr>
              <w:pStyle w:val="Level2Body"/>
              <w:ind w:left="0"/>
              <w:rPr>
                <w:rFonts w:cs="Arial"/>
                <w:color w:val="auto"/>
                <w:sz w:val="18"/>
                <w:szCs w:val="18"/>
              </w:rPr>
            </w:pPr>
            <w:r w:rsidRPr="003910F0">
              <w:rPr>
                <w:rFonts w:cs="Arial"/>
                <w:color w:val="auto"/>
                <w:sz w:val="18"/>
                <w:szCs w:val="18"/>
              </w:rPr>
              <w:t>Req.#</w:t>
            </w:r>
          </w:p>
        </w:tc>
        <w:tc>
          <w:tcPr>
            <w:tcW w:w="920" w:type="dxa"/>
          </w:tcPr>
          <w:p w14:paraId="4357E49A" w14:textId="77777777" w:rsidR="008F54EF" w:rsidRPr="003910F0" w:rsidRDefault="008F54EF" w:rsidP="003257E8">
            <w:pPr>
              <w:pStyle w:val="Level2Body"/>
              <w:ind w:left="0"/>
              <w:rPr>
                <w:rFonts w:cs="Arial"/>
                <w:color w:val="auto"/>
                <w:sz w:val="18"/>
                <w:szCs w:val="18"/>
              </w:rPr>
            </w:pPr>
            <w:r w:rsidRPr="003910F0">
              <w:rPr>
                <w:rFonts w:cs="Arial"/>
                <w:color w:val="auto"/>
                <w:sz w:val="18"/>
                <w:szCs w:val="18"/>
              </w:rPr>
              <w:t>ID</w:t>
            </w:r>
          </w:p>
        </w:tc>
        <w:tc>
          <w:tcPr>
            <w:tcW w:w="10598" w:type="dxa"/>
          </w:tcPr>
          <w:p w14:paraId="1DE9AFCE" w14:textId="77777777" w:rsidR="008F54EF" w:rsidRPr="003910F0" w:rsidRDefault="008F54EF" w:rsidP="003257E8">
            <w:pPr>
              <w:pStyle w:val="Level2Body"/>
              <w:ind w:left="0"/>
              <w:rPr>
                <w:rFonts w:cs="Arial"/>
                <w:color w:val="auto"/>
                <w:sz w:val="18"/>
                <w:szCs w:val="18"/>
              </w:rPr>
            </w:pPr>
            <w:r w:rsidRPr="003910F0">
              <w:rPr>
                <w:rFonts w:cs="Arial"/>
                <w:color w:val="auto"/>
                <w:sz w:val="18"/>
                <w:szCs w:val="18"/>
              </w:rPr>
              <w:t>Requirement</w:t>
            </w:r>
          </w:p>
        </w:tc>
        <w:tc>
          <w:tcPr>
            <w:tcW w:w="1440" w:type="dxa"/>
          </w:tcPr>
          <w:p w14:paraId="290A2CBB" w14:textId="77777777" w:rsidR="008F54EF" w:rsidRPr="003910F0" w:rsidRDefault="008F54EF" w:rsidP="003257E8">
            <w:pPr>
              <w:pStyle w:val="Level2Body"/>
              <w:ind w:left="0"/>
              <w:jc w:val="left"/>
              <w:rPr>
                <w:rFonts w:cs="Arial"/>
                <w:color w:val="auto"/>
                <w:sz w:val="18"/>
                <w:szCs w:val="18"/>
              </w:rPr>
            </w:pPr>
            <w:r w:rsidRPr="003910F0">
              <w:rPr>
                <w:rFonts w:cs="Arial"/>
                <w:color w:val="auto"/>
                <w:sz w:val="18"/>
                <w:szCs w:val="18"/>
              </w:rPr>
              <w:t>Bidding Ability Code</w:t>
            </w:r>
          </w:p>
        </w:tc>
      </w:tr>
      <w:tr w:rsidR="008F54EF" w:rsidRPr="003910F0" w14:paraId="5858CC5B" w14:textId="77777777" w:rsidTr="003257E8">
        <w:trPr>
          <w:trHeight w:val="710"/>
        </w:trPr>
        <w:tc>
          <w:tcPr>
            <w:tcW w:w="805" w:type="dxa"/>
          </w:tcPr>
          <w:p w14:paraId="1842DBDD" w14:textId="77777777" w:rsidR="008F54EF" w:rsidRPr="003910F0" w:rsidRDefault="008F54EF" w:rsidP="003257E8">
            <w:pPr>
              <w:pStyle w:val="Level2Body"/>
              <w:ind w:left="0"/>
              <w:rPr>
                <w:rFonts w:cs="Arial"/>
                <w:color w:val="auto"/>
                <w:sz w:val="18"/>
                <w:szCs w:val="18"/>
              </w:rPr>
            </w:pPr>
            <w:r w:rsidRPr="003910F0">
              <w:rPr>
                <w:rFonts w:cs="Arial"/>
                <w:color w:val="auto"/>
                <w:sz w:val="18"/>
                <w:szCs w:val="18"/>
              </w:rPr>
              <w:t>MDR</w:t>
            </w:r>
          </w:p>
        </w:tc>
        <w:tc>
          <w:tcPr>
            <w:tcW w:w="632" w:type="dxa"/>
          </w:tcPr>
          <w:p w14:paraId="57F97A3C" w14:textId="77777777" w:rsidR="008F54EF" w:rsidRPr="003910F0" w:rsidRDefault="008F54EF" w:rsidP="003257E8">
            <w:pPr>
              <w:pStyle w:val="Level2Body"/>
              <w:ind w:left="0"/>
              <w:rPr>
                <w:rFonts w:cs="Arial"/>
                <w:color w:val="auto"/>
                <w:sz w:val="18"/>
                <w:szCs w:val="18"/>
              </w:rPr>
            </w:pPr>
            <w:r w:rsidRPr="003910F0">
              <w:rPr>
                <w:rFonts w:cs="Arial"/>
                <w:color w:val="auto"/>
                <w:sz w:val="18"/>
                <w:szCs w:val="18"/>
              </w:rPr>
              <w:t>26</w:t>
            </w:r>
          </w:p>
        </w:tc>
        <w:tc>
          <w:tcPr>
            <w:tcW w:w="920" w:type="dxa"/>
          </w:tcPr>
          <w:p w14:paraId="18D33E8B" w14:textId="77777777" w:rsidR="008F54EF" w:rsidRPr="003910F0" w:rsidRDefault="008F54EF" w:rsidP="003257E8">
            <w:pPr>
              <w:pStyle w:val="Level2Body"/>
              <w:ind w:left="0"/>
              <w:rPr>
                <w:rFonts w:cs="Arial"/>
                <w:color w:val="auto"/>
                <w:sz w:val="18"/>
                <w:szCs w:val="18"/>
              </w:rPr>
            </w:pPr>
            <w:r>
              <w:rPr>
                <w:rFonts w:cs="Arial"/>
                <w:color w:val="auto"/>
                <w:sz w:val="18"/>
                <w:szCs w:val="18"/>
              </w:rPr>
              <w:t>IVM-26</w:t>
            </w:r>
          </w:p>
        </w:tc>
        <w:tc>
          <w:tcPr>
            <w:tcW w:w="10598" w:type="dxa"/>
          </w:tcPr>
          <w:p w14:paraId="7B131FCD" w14:textId="77777777" w:rsidR="008F54EF" w:rsidRPr="003910F0" w:rsidRDefault="008F54EF" w:rsidP="003257E8">
            <w:pPr>
              <w:pStyle w:val="Level2Body"/>
              <w:ind w:left="0"/>
              <w:jc w:val="left"/>
              <w:rPr>
                <w:rFonts w:cs="Arial"/>
                <w:color w:val="auto"/>
                <w:sz w:val="18"/>
                <w:szCs w:val="18"/>
              </w:rPr>
            </w:pPr>
            <w:r w:rsidRPr="003910F0">
              <w:rPr>
                <w:rFonts w:cs="Arial"/>
                <w:sz w:val="18"/>
                <w:szCs w:val="18"/>
              </w:rPr>
              <w:t>Solution must allow rebate adjustments and payments to be applied at the NDC level and to</w:t>
            </w:r>
            <w:r w:rsidRPr="003910F0">
              <w:rPr>
                <w:rFonts w:cs="Arial"/>
                <w:spacing w:val="-1"/>
                <w:sz w:val="18"/>
                <w:szCs w:val="18"/>
              </w:rPr>
              <w:t xml:space="preserve"> </w:t>
            </w:r>
            <w:r w:rsidRPr="003910F0">
              <w:rPr>
                <w:rFonts w:cs="Arial"/>
                <w:sz w:val="18"/>
                <w:szCs w:val="18"/>
              </w:rPr>
              <w:t>report accordingly.</w:t>
            </w:r>
          </w:p>
        </w:tc>
        <w:sdt>
          <w:sdtPr>
            <w:rPr>
              <w:rFonts w:cs="Arial"/>
              <w:color w:val="auto"/>
              <w:sz w:val="18"/>
              <w:szCs w:val="18"/>
            </w:rPr>
            <w:alias w:val="Ability Code"/>
            <w:tag w:val="Ability Code"/>
            <w:id w:val="1584255580"/>
            <w:placeholder>
              <w:docPart w:val="28E57782FD18496591659B59407FBFEF"/>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7B7FC5A" w14:textId="0328F1BD" w:rsidR="008F54EF" w:rsidRPr="003910F0" w:rsidRDefault="008F54EF" w:rsidP="003257E8">
                <w:pPr>
                  <w:pStyle w:val="Level2Body"/>
                  <w:ind w:left="0"/>
                  <w:jc w:val="left"/>
                  <w:rPr>
                    <w:rFonts w:cs="Arial"/>
                    <w:color w:val="auto"/>
                    <w:sz w:val="18"/>
                    <w:szCs w:val="18"/>
                  </w:rPr>
                </w:pPr>
                <w:r>
                  <w:rPr>
                    <w:rFonts w:cs="Arial"/>
                    <w:color w:val="auto"/>
                    <w:sz w:val="18"/>
                    <w:szCs w:val="18"/>
                  </w:rPr>
                  <w:t xml:space="preserve">Choose an item. </w:t>
                </w:r>
              </w:p>
            </w:tc>
          </w:sdtContent>
        </w:sdt>
      </w:tr>
      <w:tr w:rsidR="008F54EF" w:rsidRPr="003910F0" w14:paraId="53006E93" w14:textId="77777777" w:rsidTr="003257E8">
        <w:trPr>
          <w:trHeight w:val="932"/>
        </w:trPr>
        <w:tc>
          <w:tcPr>
            <w:tcW w:w="14395" w:type="dxa"/>
            <w:gridSpan w:val="5"/>
          </w:tcPr>
          <w:p w14:paraId="6E7D2BA6" w14:textId="77777777" w:rsidR="008F54EF" w:rsidRPr="003910F0" w:rsidRDefault="008F54EF" w:rsidP="003257E8">
            <w:pPr>
              <w:pStyle w:val="Level2Body"/>
              <w:ind w:left="0"/>
              <w:rPr>
                <w:rFonts w:cs="Arial"/>
                <w:color w:val="auto"/>
                <w:sz w:val="18"/>
                <w:szCs w:val="18"/>
              </w:rPr>
            </w:pPr>
            <w:r w:rsidRPr="003910F0">
              <w:rPr>
                <w:rFonts w:cs="Arial"/>
                <w:color w:val="auto"/>
                <w:sz w:val="18"/>
                <w:szCs w:val="18"/>
              </w:rPr>
              <w:t xml:space="preserve">Bidder’s Response:  </w:t>
            </w:r>
          </w:p>
        </w:tc>
      </w:tr>
    </w:tbl>
    <w:p w14:paraId="4D891013" w14:textId="77777777" w:rsidR="008738E8" w:rsidRDefault="008738E8" w:rsidP="00307EFE">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07EFE" w:rsidRPr="003910F0" w14:paraId="4C1B113F" w14:textId="77777777" w:rsidTr="00307EFE">
        <w:tc>
          <w:tcPr>
            <w:tcW w:w="805" w:type="dxa"/>
          </w:tcPr>
          <w:p w14:paraId="4A33AF73" w14:textId="77777777" w:rsidR="00307EFE" w:rsidRPr="003910F0" w:rsidRDefault="00307EFE" w:rsidP="003257E8">
            <w:pPr>
              <w:pStyle w:val="Level2Body"/>
              <w:ind w:left="0"/>
              <w:rPr>
                <w:rFonts w:cs="Arial"/>
                <w:color w:val="auto"/>
                <w:sz w:val="18"/>
                <w:szCs w:val="18"/>
              </w:rPr>
            </w:pPr>
            <w:r w:rsidRPr="003910F0">
              <w:rPr>
                <w:rFonts w:cs="Arial"/>
                <w:color w:val="auto"/>
                <w:sz w:val="18"/>
                <w:szCs w:val="18"/>
              </w:rPr>
              <w:t>RTM ID</w:t>
            </w:r>
          </w:p>
        </w:tc>
        <w:tc>
          <w:tcPr>
            <w:tcW w:w="632" w:type="dxa"/>
          </w:tcPr>
          <w:p w14:paraId="3BDEAAF1" w14:textId="77777777" w:rsidR="00307EFE" w:rsidRPr="003910F0" w:rsidRDefault="00307EFE" w:rsidP="003257E8">
            <w:pPr>
              <w:pStyle w:val="Level2Body"/>
              <w:ind w:left="0"/>
              <w:rPr>
                <w:rFonts w:cs="Arial"/>
                <w:color w:val="auto"/>
                <w:sz w:val="18"/>
                <w:szCs w:val="18"/>
              </w:rPr>
            </w:pPr>
            <w:r w:rsidRPr="003910F0">
              <w:rPr>
                <w:rFonts w:cs="Arial"/>
                <w:color w:val="auto"/>
                <w:sz w:val="18"/>
                <w:szCs w:val="18"/>
              </w:rPr>
              <w:t>Req.#</w:t>
            </w:r>
          </w:p>
        </w:tc>
        <w:tc>
          <w:tcPr>
            <w:tcW w:w="920" w:type="dxa"/>
          </w:tcPr>
          <w:p w14:paraId="6850A30F" w14:textId="77777777" w:rsidR="00307EFE" w:rsidRPr="003910F0" w:rsidRDefault="00307EFE" w:rsidP="003257E8">
            <w:pPr>
              <w:pStyle w:val="Level2Body"/>
              <w:ind w:left="0"/>
              <w:rPr>
                <w:rFonts w:cs="Arial"/>
                <w:color w:val="auto"/>
                <w:sz w:val="18"/>
                <w:szCs w:val="18"/>
              </w:rPr>
            </w:pPr>
            <w:r w:rsidRPr="003910F0">
              <w:rPr>
                <w:rFonts w:cs="Arial"/>
                <w:color w:val="auto"/>
                <w:sz w:val="18"/>
                <w:szCs w:val="18"/>
              </w:rPr>
              <w:t>ID</w:t>
            </w:r>
          </w:p>
        </w:tc>
        <w:tc>
          <w:tcPr>
            <w:tcW w:w="10598" w:type="dxa"/>
          </w:tcPr>
          <w:p w14:paraId="788C6989" w14:textId="77777777" w:rsidR="00307EFE" w:rsidRPr="003910F0" w:rsidRDefault="00307EFE" w:rsidP="003257E8">
            <w:pPr>
              <w:pStyle w:val="Level2Body"/>
              <w:ind w:left="0"/>
              <w:rPr>
                <w:rFonts w:cs="Arial"/>
                <w:color w:val="auto"/>
                <w:sz w:val="18"/>
                <w:szCs w:val="18"/>
              </w:rPr>
            </w:pPr>
            <w:r w:rsidRPr="003910F0">
              <w:rPr>
                <w:rFonts w:cs="Arial"/>
                <w:color w:val="auto"/>
                <w:sz w:val="18"/>
                <w:szCs w:val="18"/>
              </w:rPr>
              <w:t>Requirement</w:t>
            </w:r>
          </w:p>
        </w:tc>
        <w:tc>
          <w:tcPr>
            <w:tcW w:w="1440" w:type="dxa"/>
          </w:tcPr>
          <w:p w14:paraId="3DB9ACF9" w14:textId="77777777" w:rsidR="00307EFE" w:rsidRPr="003910F0" w:rsidRDefault="00307EFE" w:rsidP="00307EFE">
            <w:pPr>
              <w:pStyle w:val="Level2Body"/>
              <w:ind w:left="0"/>
              <w:jc w:val="left"/>
              <w:rPr>
                <w:rFonts w:cs="Arial"/>
                <w:color w:val="auto"/>
                <w:sz w:val="18"/>
                <w:szCs w:val="18"/>
              </w:rPr>
            </w:pPr>
            <w:r w:rsidRPr="003910F0">
              <w:rPr>
                <w:rFonts w:cs="Arial"/>
                <w:color w:val="auto"/>
                <w:sz w:val="18"/>
                <w:szCs w:val="18"/>
              </w:rPr>
              <w:t>Bidding Ability Code</w:t>
            </w:r>
          </w:p>
        </w:tc>
      </w:tr>
      <w:tr w:rsidR="00307EFE" w:rsidRPr="003910F0" w14:paraId="434B880E" w14:textId="77777777" w:rsidTr="00307EFE">
        <w:trPr>
          <w:trHeight w:val="710"/>
        </w:trPr>
        <w:tc>
          <w:tcPr>
            <w:tcW w:w="805" w:type="dxa"/>
          </w:tcPr>
          <w:p w14:paraId="45718E5B" w14:textId="77777777" w:rsidR="00307EFE" w:rsidRPr="003910F0" w:rsidRDefault="00307EFE" w:rsidP="003257E8">
            <w:pPr>
              <w:pStyle w:val="Level2Body"/>
              <w:ind w:left="0"/>
              <w:rPr>
                <w:rFonts w:cs="Arial"/>
                <w:color w:val="auto"/>
                <w:sz w:val="18"/>
                <w:szCs w:val="18"/>
              </w:rPr>
            </w:pPr>
            <w:r w:rsidRPr="003910F0">
              <w:rPr>
                <w:rFonts w:cs="Arial"/>
                <w:color w:val="auto"/>
                <w:sz w:val="18"/>
                <w:szCs w:val="18"/>
              </w:rPr>
              <w:t>MDR</w:t>
            </w:r>
          </w:p>
        </w:tc>
        <w:tc>
          <w:tcPr>
            <w:tcW w:w="632" w:type="dxa"/>
          </w:tcPr>
          <w:p w14:paraId="306F0530" w14:textId="77777777" w:rsidR="00307EFE" w:rsidRPr="003910F0" w:rsidRDefault="00307EFE" w:rsidP="003257E8">
            <w:pPr>
              <w:pStyle w:val="Level2Body"/>
              <w:ind w:left="0"/>
              <w:rPr>
                <w:rFonts w:cs="Arial"/>
                <w:color w:val="auto"/>
                <w:sz w:val="18"/>
                <w:szCs w:val="18"/>
              </w:rPr>
            </w:pPr>
            <w:r w:rsidRPr="003910F0">
              <w:rPr>
                <w:rFonts w:cs="Arial"/>
                <w:color w:val="auto"/>
                <w:sz w:val="18"/>
                <w:szCs w:val="18"/>
              </w:rPr>
              <w:t>27</w:t>
            </w:r>
          </w:p>
        </w:tc>
        <w:tc>
          <w:tcPr>
            <w:tcW w:w="920" w:type="dxa"/>
          </w:tcPr>
          <w:p w14:paraId="2E26CAE5" w14:textId="77777777" w:rsidR="00307EFE" w:rsidRPr="003910F0" w:rsidRDefault="00307EFE" w:rsidP="003257E8">
            <w:pPr>
              <w:pStyle w:val="Level2Body"/>
              <w:ind w:left="0"/>
              <w:rPr>
                <w:rFonts w:cs="Arial"/>
                <w:color w:val="auto"/>
                <w:sz w:val="18"/>
                <w:szCs w:val="18"/>
              </w:rPr>
            </w:pPr>
            <w:r>
              <w:rPr>
                <w:rFonts w:cs="Arial"/>
                <w:color w:val="auto"/>
                <w:sz w:val="18"/>
                <w:szCs w:val="18"/>
              </w:rPr>
              <w:t>IVM-27</w:t>
            </w:r>
          </w:p>
        </w:tc>
        <w:tc>
          <w:tcPr>
            <w:tcW w:w="10598" w:type="dxa"/>
          </w:tcPr>
          <w:p w14:paraId="21427F78" w14:textId="77777777" w:rsidR="00307EFE" w:rsidRPr="003910F0" w:rsidRDefault="00307EFE" w:rsidP="003257E8">
            <w:pPr>
              <w:pStyle w:val="Level2Body"/>
              <w:ind w:left="0"/>
              <w:jc w:val="left"/>
              <w:rPr>
                <w:rFonts w:cs="Arial"/>
                <w:color w:val="auto"/>
                <w:sz w:val="18"/>
                <w:szCs w:val="18"/>
              </w:rPr>
            </w:pPr>
            <w:r w:rsidRPr="003910F0">
              <w:rPr>
                <w:rFonts w:cs="Arial"/>
                <w:sz w:val="18"/>
                <w:szCs w:val="18"/>
              </w:rPr>
              <w:t>Solution must provide drug rebate adjustment reason</w:t>
            </w:r>
            <w:r w:rsidRPr="003910F0">
              <w:rPr>
                <w:rFonts w:cs="Arial"/>
                <w:spacing w:val="2"/>
                <w:sz w:val="18"/>
                <w:szCs w:val="18"/>
              </w:rPr>
              <w:t xml:space="preserve"> </w:t>
            </w:r>
            <w:r w:rsidRPr="003910F0">
              <w:rPr>
                <w:rFonts w:cs="Arial"/>
                <w:sz w:val="18"/>
                <w:szCs w:val="18"/>
              </w:rPr>
              <w:t>code(s) associated to each adjustment.</w:t>
            </w:r>
          </w:p>
        </w:tc>
        <w:sdt>
          <w:sdtPr>
            <w:rPr>
              <w:rFonts w:cs="Arial"/>
              <w:color w:val="auto"/>
              <w:sz w:val="18"/>
              <w:szCs w:val="18"/>
            </w:rPr>
            <w:alias w:val="Ability Code"/>
            <w:tag w:val="Ability Code"/>
            <w:id w:val="1960293659"/>
            <w:placeholder>
              <w:docPart w:val="A68851BA356D4954A2D51627E00A8D9D"/>
            </w:placeholder>
            <w15:color w:val="993300"/>
            <w:comboBox>
              <w:listItem w:displayText="S" w:value="S"/>
              <w:listItem w:displayText="M" w:value="M"/>
              <w:listItem w:displayText="E" w:value="E"/>
              <w:listItem w:displayText="N" w:value="N"/>
            </w:comboBox>
          </w:sdtPr>
          <w:sdtEndPr/>
          <w:sdtContent>
            <w:tc>
              <w:tcPr>
                <w:tcW w:w="1440" w:type="dxa"/>
              </w:tcPr>
              <w:p w14:paraId="0F20F4FD" w14:textId="5ACCB50B" w:rsidR="00307EFE" w:rsidRPr="003910F0" w:rsidRDefault="00307EFE" w:rsidP="00307EFE">
                <w:pPr>
                  <w:pStyle w:val="Level2Body"/>
                  <w:ind w:left="0"/>
                  <w:jc w:val="left"/>
                  <w:rPr>
                    <w:rFonts w:cs="Arial"/>
                    <w:color w:val="auto"/>
                    <w:sz w:val="18"/>
                    <w:szCs w:val="18"/>
                  </w:rPr>
                </w:pPr>
                <w:r>
                  <w:rPr>
                    <w:rFonts w:cs="Arial"/>
                    <w:color w:val="auto"/>
                    <w:sz w:val="18"/>
                    <w:szCs w:val="18"/>
                  </w:rPr>
                  <w:t xml:space="preserve">Choose an item. </w:t>
                </w:r>
              </w:p>
            </w:tc>
          </w:sdtContent>
        </w:sdt>
      </w:tr>
      <w:tr w:rsidR="00285A25" w:rsidRPr="004202CE" w14:paraId="6EFC2FB1" w14:textId="77777777" w:rsidTr="00035B8F">
        <w:trPr>
          <w:trHeight w:val="932"/>
        </w:trPr>
        <w:tc>
          <w:tcPr>
            <w:tcW w:w="14395" w:type="dxa"/>
            <w:gridSpan w:val="5"/>
          </w:tcPr>
          <w:p w14:paraId="30DED0C7" w14:textId="31F8B5E5" w:rsidR="00285A25" w:rsidRPr="004202CE" w:rsidRDefault="008F54EF" w:rsidP="00035B8F">
            <w:pPr>
              <w:pStyle w:val="Level2Body"/>
              <w:ind w:left="0"/>
              <w:rPr>
                <w:color w:val="auto"/>
                <w:sz w:val="18"/>
                <w:szCs w:val="18"/>
              </w:rPr>
            </w:pPr>
            <w:r w:rsidRPr="003910F0">
              <w:rPr>
                <w:rFonts w:cs="Arial"/>
                <w:color w:val="auto"/>
                <w:sz w:val="18"/>
                <w:szCs w:val="18"/>
              </w:rPr>
              <w:t xml:space="preserve">Bidder’s Response:  </w:t>
            </w:r>
          </w:p>
        </w:tc>
      </w:tr>
    </w:tbl>
    <w:p w14:paraId="72948B46" w14:textId="6D255097" w:rsidR="00307EFE" w:rsidRDefault="00307EFE" w:rsidP="00826AB4">
      <w:pPr>
        <w:pStyle w:val="Level2Body"/>
        <w:rPr>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07EFE" w:rsidRPr="003910F0" w14:paraId="78045DF3" w14:textId="77777777" w:rsidTr="00307EFE">
        <w:tc>
          <w:tcPr>
            <w:tcW w:w="805" w:type="dxa"/>
          </w:tcPr>
          <w:p w14:paraId="01F64C45" w14:textId="77777777" w:rsidR="00307EFE" w:rsidRPr="003910F0" w:rsidRDefault="00307EFE" w:rsidP="003257E8">
            <w:pPr>
              <w:pStyle w:val="Level2Body"/>
              <w:ind w:left="0"/>
              <w:rPr>
                <w:rFonts w:cs="Arial"/>
                <w:color w:val="auto"/>
                <w:sz w:val="18"/>
                <w:szCs w:val="18"/>
              </w:rPr>
            </w:pPr>
            <w:r w:rsidRPr="003910F0">
              <w:rPr>
                <w:rFonts w:cs="Arial"/>
                <w:color w:val="auto"/>
                <w:sz w:val="18"/>
                <w:szCs w:val="18"/>
              </w:rPr>
              <w:t>RTM ID</w:t>
            </w:r>
          </w:p>
        </w:tc>
        <w:tc>
          <w:tcPr>
            <w:tcW w:w="632" w:type="dxa"/>
          </w:tcPr>
          <w:p w14:paraId="60D8B274" w14:textId="77777777" w:rsidR="00307EFE" w:rsidRPr="003910F0" w:rsidRDefault="00307EFE" w:rsidP="003257E8">
            <w:pPr>
              <w:pStyle w:val="Level2Body"/>
              <w:ind w:left="0"/>
              <w:rPr>
                <w:rFonts w:cs="Arial"/>
                <w:color w:val="auto"/>
                <w:sz w:val="18"/>
                <w:szCs w:val="18"/>
              </w:rPr>
            </w:pPr>
            <w:r w:rsidRPr="003910F0">
              <w:rPr>
                <w:rFonts w:cs="Arial"/>
                <w:color w:val="auto"/>
                <w:sz w:val="18"/>
                <w:szCs w:val="18"/>
              </w:rPr>
              <w:t>Req.#</w:t>
            </w:r>
          </w:p>
        </w:tc>
        <w:tc>
          <w:tcPr>
            <w:tcW w:w="920" w:type="dxa"/>
          </w:tcPr>
          <w:p w14:paraId="7442FF9B" w14:textId="77777777" w:rsidR="00307EFE" w:rsidRPr="003910F0" w:rsidRDefault="00307EFE" w:rsidP="003257E8">
            <w:pPr>
              <w:pStyle w:val="Level2Body"/>
              <w:ind w:left="0"/>
              <w:rPr>
                <w:rFonts w:cs="Arial"/>
                <w:color w:val="auto"/>
                <w:sz w:val="18"/>
                <w:szCs w:val="18"/>
              </w:rPr>
            </w:pPr>
            <w:r w:rsidRPr="003910F0">
              <w:rPr>
                <w:rFonts w:cs="Arial"/>
                <w:color w:val="auto"/>
                <w:sz w:val="18"/>
                <w:szCs w:val="18"/>
              </w:rPr>
              <w:t>ID</w:t>
            </w:r>
          </w:p>
        </w:tc>
        <w:tc>
          <w:tcPr>
            <w:tcW w:w="10598" w:type="dxa"/>
          </w:tcPr>
          <w:p w14:paraId="4954CAA1" w14:textId="77777777" w:rsidR="00307EFE" w:rsidRPr="003910F0" w:rsidRDefault="00307EFE" w:rsidP="003257E8">
            <w:pPr>
              <w:pStyle w:val="Level2Body"/>
              <w:ind w:left="0"/>
              <w:rPr>
                <w:rFonts w:cs="Arial"/>
                <w:color w:val="auto"/>
                <w:sz w:val="18"/>
                <w:szCs w:val="18"/>
              </w:rPr>
            </w:pPr>
            <w:r w:rsidRPr="003910F0">
              <w:rPr>
                <w:rFonts w:cs="Arial"/>
                <w:color w:val="auto"/>
                <w:sz w:val="18"/>
                <w:szCs w:val="18"/>
              </w:rPr>
              <w:t>Requirement</w:t>
            </w:r>
          </w:p>
        </w:tc>
        <w:tc>
          <w:tcPr>
            <w:tcW w:w="1440" w:type="dxa"/>
          </w:tcPr>
          <w:p w14:paraId="54EE5CED" w14:textId="77777777" w:rsidR="00307EFE" w:rsidRPr="003910F0" w:rsidRDefault="00307EFE" w:rsidP="00307EFE">
            <w:pPr>
              <w:pStyle w:val="Level2Body"/>
              <w:ind w:left="0"/>
              <w:jc w:val="left"/>
              <w:rPr>
                <w:rFonts w:cs="Arial"/>
                <w:color w:val="auto"/>
                <w:sz w:val="18"/>
                <w:szCs w:val="18"/>
              </w:rPr>
            </w:pPr>
            <w:r w:rsidRPr="003910F0">
              <w:rPr>
                <w:rFonts w:cs="Arial"/>
                <w:color w:val="auto"/>
                <w:sz w:val="18"/>
                <w:szCs w:val="18"/>
              </w:rPr>
              <w:t>Bidding Ability Code</w:t>
            </w:r>
          </w:p>
        </w:tc>
      </w:tr>
      <w:tr w:rsidR="00307EFE" w:rsidRPr="003910F0" w14:paraId="36CDAD7F" w14:textId="77777777" w:rsidTr="00307EFE">
        <w:trPr>
          <w:trHeight w:val="710"/>
        </w:trPr>
        <w:tc>
          <w:tcPr>
            <w:tcW w:w="805" w:type="dxa"/>
          </w:tcPr>
          <w:p w14:paraId="5A952ADD" w14:textId="77777777" w:rsidR="00307EFE" w:rsidRPr="003910F0" w:rsidRDefault="00307EFE" w:rsidP="003257E8">
            <w:pPr>
              <w:pStyle w:val="Level2Body"/>
              <w:ind w:left="0"/>
              <w:rPr>
                <w:rFonts w:cs="Arial"/>
                <w:color w:val="auto"/>
                <w:sz w:val="18"/>
                <w:szCs w:val="18"/>
              </w:rPr>
            </w:pPr>
            <w:r w:rsidRPr="003910F0">
              <w:rPr>
                <w:rFonts w:cs="Arial"/>
                <w:color w:val="auto"/>
                <w:sz w:val="18"/>
                <w:szCs w:val="18"/>
              </w:rPr>
              <w:t>MDR</w:t>
            </w:r>
          </w:p>
        </w:tc>
        <w:tc>
          <w:tcPr>
            <w:tcW w:w="632" w:type="dxa"/>
          </w:tcPr>
          <w:p w14:paraId="279A363B" w14:textId="77777777" w:rsidR="00307EFE" w:rsidRPr="003910F0" w:rsidRDefault="00307EFE" w:rsidP="003257E8">
            <w:pPr>
              <w:pStyle w:val="Level2Body"/>
              <w:ind w:left="0"/>
              <w:rPr>
                <w:rFonts w:cs="Arial"/>
                <w:color w:val="auto"/>
                <w:sz w:val="18"/>
                <w:szCs w:val="18"/>
              </w:rPr>
            </w:pPr>
            <w:r w:rsidRPr="003910F0">
              <w:rPr>
                <w:rFonts w:cs="Arial"/>
                <w:color w:val="auto"/>
                <w:sz w:val="18"/>
                <w:szCs w:val="18"/>
              </w:rPr>
              <w:t>28</w:t>
            </w:r>
          </w:p>
        </w:tc>
        <w:tc>
          <w:tcPr>
            <w:tcW w:w="920" w:type="dxa"/>
          </w:tcPr>
          <w:p w14:paraId="621F3605" w14:textId="77777777" w:rsidR="00307EFE" w:rsidRPr="003910F0" w:rsidRDefault="00307EFE" w:rsidP="003257E8">
            <w:pPr>
              <w:pStyle w:val="Level2Body"/>
              <w:ind w:left="0"/>
              <w:rPr>
                <w:rFonts w:cs="Arial"/>
                <w:color w:val="auto"/>
                <w:sz w:val="18"/>
                <w:szCs w:val="18"/>
              </w:rPr>
            </w:pPr>
            <w:r>
              <w:rPr>
                <w:rFonts w:cs="Arial"/>
                <w:color w:val="auto"/>
                <w:sz w:val="18"/>
                <w:szCs w:val="18"/>
              </w:rPr>
              <w:t>IVM-28</w:t>
            </w:r>
          </w:p>
        </w:tc>
        <w:tc>
          <w:tcPr>
            <w:tcW w:w="10598" w:type="dxa"/>
          </w:tcPr>
          <w:p w14:paraId="62684DAF" w14:textId="77777777" w:rsidR="00307EFE" w:rsidRPr="003910F0" w:rsidRDefault="00307EFE" w:rsidP="003257E8">
            <w:pPr>
              <w:pStyle w:val="Level2Body"/>
              <w:ind w:left="0"/>
              <w:jc w:val="left"/>
              <w:rPr>
                <w:rFonts w:cs="Arial"/>
                <w:color w:val="auto"/>
                <w:sz w:val="18"/>
                <w:szCs w:val="18"/>
              </w:rPr>
            </w:pPr>
            <w:r w:rsidRPr="003910F0">
              <w:rPr>
                <w:rFonts w:cs="Arial"/>
                <w:sz w:val="18"/>
                <w:szCs w:val="18"/>
              </w:rPr>
              <w:t>Solution must link all adjustment activity to the quarter in which the original invoice was generated.</w:t>
            </w:r>
          </w:p>
        </w:tc>
        <w:sdt>
          <w:sdtPr>
            <w:rPr>
              <w:rFonts w:cs="Arial"/>
              <w:color w:val="auto"/>
              <w:sz w:val="18"/>
              <w:szCs w:val="18"/>
            </w:rPr>
            <w:alias w:val="Ability Code"/>
            <w:tag w:val="Ability Code"/>
            <w:id w:val="-1129238734"/>
            <w:placeholder>
              <w:docPart w:val="2D1A78B329FE433B8AA033C59A124ED6"/>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67913AE" w14:textId="1A00CDCF" w:rsidR="00307EFE" w:rsidRPr="003910F0" w:rsidRDefault="00307EFE" w:rsidP="00307EFE">
                <w:pPr>
                  <w:pStyle w:val="Level2Body"/>
                  <w:ind w:left="0"/>
                  <w:jc w:val="left"/>
                  <w:rPr>
                    <w:rFonts w:cs="Arial"/>
                    <w:color w:val="auto"/>
                    <w:sz w:val="18"/>
                    <w:szCs w:val="18"/>
                  </w:rPr>
                </w:pPr>
                <w:r>
                  <w:rPr>
                    <w:rFonts w:cs="Arial"/>
                    <w:color w:val="auto"/>
                    <w:sz w:val="18"/>
                    <w:szCs w:val="18"/>
                  </w:rPr>
                  <w:t xml:space="preserve">Choose an item. </w:t>
                </w:r>
              </w:p>
            </w:tc>
          </w:sdtContent>
        </w:sdt>
      </w:tr>
      <w:tr w:rsidR="008F54EF" w:rsidRPr="004202CE" w14:paraId="225D71C6" w14:textId="77777777" w:rsidTr="003257E8">
        <w:trPr>
          <w:trHeight w:val="932"/>
        </w:trPr>
        <w:tc>
          <w:tcPr>
            <w:tcW w:w="14395" w:type="dxa"/>
            <w:gridSpan w:val="5"/>
          </w:tcPr>
          <w:p w14:paraId="0B85AD7E" w14:textId="77777777" w:rsidR="008F54EF" w:rsidRPr="004202CE" w:rsidRDefault="008F54EF" w:rsidP="003257E8">
            <w:pPr>
              <w:pStyle w:val="Level2Body"/>
              <w:ind w:left="0"/>
              <w:rPr>
                <w:color w:val="auto"/>
                <w:sz w:val="18"/>
                <w:szCs w:val="18"/>
              </w:rPr>
            </w:pPr>
            <w:r w:rsidRPr="004202CE">
              <w:rPr>
                <w:color w:val="auto"/>
                <w:sz w:val="18"/>
                <w:szCs w:val="18"/>
              </w:rPr>
              <w:t xml:space="preserve">Bidder’s Response:  </w:t>
            </w:r>
          </w:p>
        </w:tc>
      </w:tr>
    </w:tbl>
    <w:p w14:paraId="3864FEF5" w14:textId="746BD210" w:rsidR="008F54EF" w:rsidRPr="00AD062E" w:rsidRDefault="008F54EF" w:rsidP="00F75475">
      <w:pPr>
        <w:pStyle w:val="Level2Body"/>
        <w:ind w:left="0"/>
        <w:rPr>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6D03AB" w:rsidRPr="000B0E6B" w14:paraId="2F97DAEC" w14:textId="77777777" w:rsidTr="006D03AB">
        <w:tc>
          <w:tcPr>
            <w:tcW w:w="805" w:type="dxa"/>
          </w:tcPr>
          <w:p w14:paraId="52CC18D0" w14:textId="77777777" w:rsidR="006D03AB" w:rsidRPr="000B0E6B" w:rsidRDefault="006D03AB" w:rsidP="0037591E">
            <w:pPr>
              <w:pStyle w:val="Level2Body"/>
              <w:ind w:left="0"/>
              <w:rPr>
                <w:rFonts w:cs="Arial"/>
                <w:color w:val="auto"/>
                <w:sz w:val="18"/>
                <w:szCs w:val="18"/>
              </w:rPr>
            </w:pPr>
            <w:r w:rsidRPr="000B0E6B">
              <w:rPr>
                <w:rFonts w:cs="Arial"/>
                <w:color w:val="auto"/>
                <w:sz w:val="18"/>
                <w:szCs w:val="18"/>
              </w:rPr>
              <w:t>RTM ID</w:t>
            </w:r>
          </w:p>
        </w:tc>
        <w:tc>
          <w:tcPr>
            <w:tcW w:w="632" w:type="dxa"/>
          </w:tcPr>
          <w:p w14:paraId="7AE0B801" w14:textId="77777777" w:rsidR="006D03AB" w:rsidRPr="000B0E6B" w:rsidRDefault="006D03AB" w:rsidP="0037591E">
            <w:pPr>
              <w:pStyle w:val="Level2Body"/>
              <w:ind w:left="0"/>
              <w:rPr>
                <w:rFonts w:cs="Arial"/>
                <w:color w:val="auto"/>
                <w:sz w:val="18"/>
                <w:szCs w:val="18"/>
              </w:rPr>
            </w:pPr>
            <w:r w:rsidRPr="000B0E6B">
              <w:rPr>
                <w:rFonts w:cs="Arial"/>
                <w:color w:val="auto"/>
                <w:sz w:val="18"/>
                <w:szCs w:val="18"/>
              </w:rPr>
              <w:t>Req.#</w:t>
            </w:r>
          </w:p>
        </w:tc>
        <w:tc>
          <w:tcPr>
            <w:tcW w:w="920" w:type="dxa"/>
          </w:tcPr>
          <w:p w14:paraId="19FFF367" w14:textId="77777777" w:rsidR="006D03AB" w:rsidRPr="000B0E6B" w:rsidRDefault="006D03AB" w:rsidP="0037591E">
            <w:pPr>
              <w:pStyle w:val="Level2Body"/>
              <w:ind w:left="0"/>
              <w:rPr>
                <w:rFonts w:cs="Arial"/>
                <w:color w:val="auto"/>
                <w:sz w:val="18"/>
                <w:szCs w:val="18"/>
              </w:rPr>
            </w:pPr>
            <w:r w:rsidRPr="000B0E6B">
              <w:rPr>
                <w:rFonts w:cs="Arial"/>
                <w:color w:val="auto"/>
                <w:sz w:val="18"/>
                <w:szCs w:val="18"/>
              </w:rPr>
              <w:t>ID</w:t>
            </w:r>
          </w:p>
        </w:tc>
        <w:tc>
          <w:tcPr>
            <w:tcW w:w="10598" w:type="dxa"/>
          </w:tcPr>
          <w:p w14:paraId="52FD97C1" w14:textId="76EB5BF0" w:rsidR="006D03AB" w:rsidRPr="000B0E6B" w:rsidRDefault="006D03AB" w:rsidP="0037591E">
            <w:pPr>
              <w:pStyle w:val="Level2Body"/>
              <w:ind w:left="0"/>
              <w:rPr>
                <w:rFonts w:cs="Arial"/>
                <w:color w:val="auto"/>
                <w:sz w:val="18"/>
                <w:szCs w:val="18"/>
              </w:rPr>
            </w:pPr>
            <w:r w:rsidRPr="000B0E6B">
              <w:rPr>
                <w:rFonts w:cs="Arial"/>
                <w:color w:val="auto"/>
                <w:sz w:val="18"/>
                <w:szCs w:val="18"/>
              </w:rPr>
              <w:t>Requirement</w:t>
            </w:r>
          </w:p>
        </w:tc>
        <w:tc>
          <w:tcPr>
            <w:tcW w:w="1440" w:type="dxa"/>
          </w:tcPr>
          <w:p w14:paraId="65B3A200" w14:textId="77777777" w:rsidR="006D03AB" w:rsidRPr="000B0E6B" w:rsidRDefault="006D03AB" w:rsidP="006D03AB">
            <w:pPr>
              <w:pStyle w:val="Level2Body"/>
              <w:ind w:left="0"/>
              <w:jc w:val="left"/>
              <w:rPr>
                <w:rFonts w:cs="Arial"/>
                <w:color w:val="auto"/>
                <w:sz w:val="18"/>
                <w:szCs w:val="18"/>
              </w:rPr>
            </w:pPr>
            <w:r w:rsidRPr="000B0E6B">
              <w:rPr>
                <w:rFonts w:cs="Arial"/>
                <w:color w:val="auto"/>
                <w:sz w:val="18"/>
                <w:szCs w:val="18"/>
              </w:rPr>
              <w:t>Bidding Ability Code</w:t>
            </w:r>
          </w:p>
        </w:tc>
      </w:tr>
      <w:tr w:rsidR="006D03AB" w:rsidRPr="000B0E6B" w14:paraId="7F2D0BE7" w14:textId="77777777" w:rsidTr="006D03AB">
        <w:trPr>
          <w:trHeight w:val="710"/>
        </w:trPr>
        <w:tc>
          <w:tcPr>
            <w:tcW w:w="805" w:type="dxa"/>
          </w:tcPr>
          <w:p w14:paraId="6FB66334" w14:textId="5B8A3C94" w:rsidR="006D03AB" w:rsidRPr="000B0E6B" w:rsidRDefault="006D03AB" w:rsidP="00BA429A">
            <w:pPr>
              <w:pStyle w:val="Level2Body"/>
              <w:ind w:left="0"/>
              <w:rPr>
                <w:rFonts w:cs="Arial"/>
                <w:color w:val="auto"/>
                <w:sz w:val="18"/>
                <w:szCs w:val="18"/>
              </w:rPr>
            </w:pPr>
            <w:r w:rsidRPr="000B0E6B">
              <w:rPr>
                <w:rFonts w:cs="Arial"/>
                <w:color w:val="auto"/>
                <w:sz w:val="18"/>
                <w:szCs w:val="18"/>
              </w:rPr>
              <w:lastRenderedPageBreak/>
              <w:t>MDR</w:t>
            </w:r>
          </w:p>
        </w:tc>
        <w:tc>
          <w:tcPr>
            <w:tcW w:w="632" w:type="dxa"/>
          </w:tcPr>
          <w:p w14:paraId="4308A911" w14:textId="4CFE2312" w:rsidR="006D03AB" w:rsidRPr="000B0E6B" w:rsidRDefault="006D03AB" w:rsidP="00BA429A">
            <w:pPr>
              <w:pStyle w:val="Level2Body"/>
              <w:ind w:left="0"/>
              <w:rPr>
                <w:rFonts w:cs="Arial"/>
                <w:color w:val="auto"/>
                <w:sz w:val="18"/>
                <w:szCs w:val="18"/>
              </w:rPr>
            </w:pPr>
            <w:r>
              <w:rPr>
                <w:rFonts w:cs="Arial"/>
                <w:color w:val="auto"/>
                <w:sz w:val="18"/>
                <w:szCs w:val="18"/>
              </w:rPr>
              <w:t>29</w:t>
            </w:r>
          </w:p>
        </w:tc>
        <w:tc>
          <w:tcPr>
            <w:tcW w:w="920" w:type="dxa"/>
          </w:tcPr>
          <w:p w14:paraId="3E4ACFA9" w14:textId="374D4C80" w:rsidR="006D03AB" w:rsidRPr="000B0E6B" w:rsidRDefault="006D03AB" w:rsidP="00BA429A">
            <w:pPr>
              <w:pStyle w:val="Level2Body"/>
              <w:ind w:left="0"/>
              <w:rPr>
                <w:rFonts w:cs="Arial"/>
                <w:color w:val="auto"/>
                <w:sz w:val="18"/>
                <w:szCs w:val="18"/>
              </w:rPr>
            </w:pPr>
            <w:r>
              <w:rPr>
                <w:rFonts w:cs="Arial"/>
                <w:color w:val="auto"/>
                <w:sz w:val="18"/>
                <w:szCs w:val="18"/>
              </w:rPr>
              <w:t>IVM-29</w:t>
            </w:r>
          </w:p>
        </w:tc>
        <w:tc>
          <w:tcPr>
            <w:tcW w:w="10598" w:type="dxa"/>
          </w:tcPr>
          <w:p w14:paraId="37798C3D" w14:textId="0D0DE6C1" w:rsidR="006D03AB" w:rsidRPr="000B0E6B" w:rsidRDefault="006D03AB" w:rsidP="007C78FE">
            <w:pPr>
              <w:pStyle w:val="Level2Body"/>
              <w:ind w:left="0"/>
              <w:jc w:val="left"/>
              <w:rPr>
                <w:rFonts w:cs="Arial"/>
                <w:color w:val="auto"/>
                <w:sz w:val="18"/>
                <w:szCs w:val="18"/>
              </w:rPr>
            </w:pPr>
            <w:r w:rsidRPr="000B0E6B">
              <w:rPr>
                <w:rFonts w:cs="Arial"/>
                <w:color w:val="000000" w:themeColor="text1"/>
                <w:sz w:val="18"/>
                <w:szCs w:val="18"/>
              </w:rPr>
              <w:t xml:space="preserve">Solution must migrate, convert, and manage the transfer of historical rebate data provided by </w:t>
            </w:r>
            <w:r>
              <w:rPr>
                <w:rFonts w:cs="Arial"/>
                <w:color w:val="000000" w:themeColor="text1"/>
                <w:sz w:val="18"/>
                <w:szCs w:val="18"/>
              </w:rPr>
              <w:t>DHHS</w:t>
            </w:r>
            <w:r w:rsidRPr="000B0E6B">
              <w:rPr>
                <w:rFonts w:cs="Arial"/>
                <w:color w:val="000000" w:themeColor="text1"/>
                <w:sz w:val="18"/>
                <w:szCs w:val="18"/>
              </w:rPr>
              <w:t>.</w:t>
            </w:r>
          </w:p>
        </w:tc>
        <w:sdt>
          <w:sdtPr>
            <w:rPr>
              <w:rFonts w:cs="Arial"/>
              <w:color w:val="auto"/>
              <w:sz w:val="18"/>
              <w:szCs w:val="18"/>
            </w:rPr>
            <w:alias w:val="Ability Code"/>
            <w:tag w:val="Ability Code"/>
            <w:id w:val="410590358"/>
            <w:placeholder>
              <w:docPart w:val="89C0EE9309CA42DABE4340600799F80F"/>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D05BF40" w14:textId="4AA69452" w:rsidR="006D03AB" w:rsidRPr="000B0E6B" w:rsidRDefault="006D03AB" w:rsidP="006D03AB">
                <w:pPr>
                  <w:pStyle w:val="Level2Body"/>
                  <w:ind w:left="0"/>
                  <w:jc w:val="left"/>
                  <w:rPr>
                    <w:rFonts w:cs="Arial"/>
                    <w:color w:val="auto"/>
                    <w:sz w:val="18"/>
                    <w:szCs w:val="18"/>
                  </w:rPr>
                </w:pPr>
                <w:r>
                  <w:rPr>
                    <w:rFonts w:cs="Arial"/>
                    <w:color w:val="auto"/>
                    <w:sz w:val="18"/>
                    <w:szCs w:val="18"/>
                  </w:rPr>
                  <w:t xml:space="preserve">Choose an item. </w:t>
                </w:r>
              </w:p>
            </w:tc>
          </w:sdtContent>
        </w:sdt>
      </w:tr>
      <w:tr w:rsidR="00A868E0" w:rsidRPr="000B0E6B" w14:paraId="5E84F20A" w14:textId="77777777" w:rsidTr="0037591E">
        <w:trPr>
          <w:trHeight w:val="932"/>
        </w:trPr>
        <w:tc>
          <w:tcPr>
            <w:tcW w:w="14395" w:type="dxa"/>
            <w:gridSpan w:val="5"/>
          </w:tcPr>
          <w:p w14:paraId="7E2EA536" w14:textId="77777777" w:rsidR="00A868E0" w:rsidRPr="000B0E6B" w:rsidRDefault="00A868E0" w:rsidP="0037591E">
            <w:pPr>
              <w:pStyle w:val="Level2Body"/>
              <w:ind w:left="0"/>
              <w:rPr>
                <w:rFonts w:cs="Arial"/>
                <w:color w:val="auto"/>
                <w:sz w:val="18"/>
                <w:szCs w:val="18"/>
              </w:rPr>
            </w:pPr>
            <w:r w:rsidRPr="000B0E6B">
              <w:rPr>
                <w:rFonts w:cs="Arial"/>
                <w:color w:val="auto"/>
                <w:sz w:val="18"/>
                <w:szCs w:val="18"/>
              </w:rPr>
              <w:t xml:space="preserve">Bidder’s Response:  </w:t>
            </w:r>
          </w:p>
        </w:tc>
      </w:tr>
    </w:tbl>
    <w:p w14:paraId="79F0F521" w14:textId="6E9F114D" w:rsidR="00292F8A" w:rsidRPr="000B0E6B" w:rsidRDefault="00292F8A"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41393B" w:rsidRPr="000B0E6B" w14:paraId="6A0B30E0" w14:textId="77777777" w:rsidTr="0041393B">
        <w:tc>
          <w:tcPr>
            <w:tcW w:w="805" w:type="dxa"/>
          </w:tcPr>
          <w:p w14:paraId="0169BF0B"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50D2B940"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3F19A531"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052AC576" w14:textId="47E1EC8E" w:rsidR="0041393B" w:rsidRPr="000B0E6B" w:rsidRDefault="0041393B"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54E5F8E3" w14:textId="77777777" w:rsidR="0041393B" w:rsidRPr="000B0E6B" w:rsidRDefault="0041393B" w:rsidP="0041393B">
            <w:pPr>
              <w:pStyle w:val="Level2Body"/>
              <w:ind w:left="0"/>
              <w:jc w:val="left"/>
              <w:rPr>
                <w:rFonts w:cs="Arial"/>
                <w:color w:val="auto"/>
                <w:sz w:val="18"/>
                <w:szCs w:val="18"/>
              </w:rPr>
            </w:pPr>
            <w:r w:rsidRPr="000B0E6B">
              <w:rPr>
                <w:rFonts w:cs="Arial"/>
                <w:color w:val="auto"/>
                <w:sz w:val="18"/>
                <w:szCs w:val="18"/>
              </w:rPr>
              <w:t>Bidding Ability Code</w:t>
            </w:r>
          </w:p>
        </w:tc>
      </w:tr>
      <w:tr w:rsidR="0041393B" w:rsidRPr="000B0E6B" w14:paraId="62D7C764" w14:textId="77777777" w:rsidTr="0041393B">
        <w:trPr>
          <w:trHeight w:val="710"/>
        </w:trPr>
        <w:tc>
          <w:tcPr>
            <w:tcW w:w="805" w:type="dxa"/>
          </w:tcPr>
          <w:p w14:paraId="4A5EEB53" w14:textId="77777777" w:rsidR="0041393B" w:rsidRPr="000B0E6B" w:rsidRDefault="0041393B" w:rsidP="00BA429A">
            <w:pPr>
              <w:pStyle w:val="Level2Body"/>
              <w:ind w:left="0"/>
              <w:rPr>
                <w:rFonts w:cs="Arial"/>
                <w:color w:val="auto"/>
                <w:sz w:val="18"/>
                <w:szCs w:val="18"/>
              </w:rPr>
            </w:pPr>
            <w:r w:rsidRPr="000B0E6B">
              <w:rPr>
                <w:rFonts w:cs="Arial"/>
                <w:color w:val="auto"/>
                <w:sz w:val="18"/>
                <w:szCs w:val="18"/>
              </w:rPr>
              <w:t>MDR</w:t>
            </w:r>
          </w:p>
        </w:tc>
        <w:tc>
          <w:tcPr>
            <w:tcW w:w="632" w:type="dxa"/>
          </w:tcPr>
          <w:p w14:paraId="3676A2D9" w14:textId="4F8C2AB2" w:rsidR="0041393B" w:rsidRPr="000B0E6B" w:rsidRDefault="0041393B" w:rsidP="00BA429A">
            <w:pPr>
              <w:pStyle w:val="Level2Body"/>
              <w:ind w:left="0"/>
              <w:rPr>
                <w:rFonts w:cs="Arial"/>
                <w:color w:val="auto"/>
                <w:sz w:val="18"/>
                <w:szCs w:val="18"/>
              </w:rPr>
            </w:pPr>
            <w:r>
              <w:rPr>
                <w:rFonts w:cs="Arial"/>
                <w:color w:val="auto"/>
                <w:sz w:val="18"/>
                <w:szCs w:val="18"/>
              </w:rPr>
              <w:t>30</w:t>
            </w:r>
          </w:p>
        </w:tc>
        <w:tc>
          <w:tcPr>
            <w:tcW w:w="920" w:type="dxa"/>
          </w:tcPr>
          <w:p w14:paraId="0052348E" w14:textId="69041768" w:rsidR="0041393B" w:rsidRPr="000B0E6B" w:rsidRDefault="0041393B" w:rsidP="00826AB4">
            <w:pPr>
              <w:pStyle w:val="Level2Body"/>
              <w:ind w:left="0"/>
              <w:rPr>
                <w:rFonts w:cs="Arial"/>
                <w:color w:val="auto"/>
                <w:sz w:val="18"/>
                <w:szCs w:val="18"/>
              </w:rPr>
            </w:pPr>
            <w:r>
              <w:rPr>
                <w:rFonts w:cs="Arial"/>
                <w:color w:val="auto"/>
                <w:sz w:val="18"/>
                <w:szCs w:val="18"/>
              </w:rPr>
              <w:t>IVM-30</w:t>
            </w:r>
          </w:p>
        </w:tc>
        <w:tc>
          <w:tcPr>
            <w:tcW w:w="10598" w:type="dxa"/>
          </w:tcPr>
          <w:p w14:paraId="54418117" w14:textId="77777777" w:rsidR="0041393B" w:rsidRPr="000B0E6B" w:rsidRDefault="0041393B" w:rsidP="00BA429A">
            <w:pPr>
              <w:pStyle w:val="TableParagraph"/>
              <w:spacing w:line="240" w:lineRule="auto"/>
              <w:ind w:left="0" w:right="329"/>
              <w:rPr>
                <w:rFonts w:ascii="Arial" w:hAnsi="Arial" w:cs="Arial"/>
                <w:sz w:val="18"/>
                <w:szCs w:val="18"/>
              </w:rPr>
            </w:pPr>
            <w:r w:rsidRPr="000B0E6B">
              <w:rPr>
                <w:rFonts w:ascii="Arial" w:hAnsi="Arial" w:cs="Arial"/>
                <w:sz w:val="18"/>
                <w:szCs w:val="18"/>
              </w:rPr>
              <w:t>Solution must obtain and maintain CMS quarterly drug rebate information necessary for the generation of accurate rebate invoices.</w:t>
            </w:r>
          </w:p>
          <w:p w14:paraId="70022BBD" w14:textId="77777777" w:rsidR="0041393B" w:rsidRPr="000B0E6B" w:rsidRDefault="0041393B" w:rsidP="00295227">
            <w:pPr>
              <w:pStyle w:val="TableParagraph"/>
              <w:numPr>
                <w:ilvl w:val="0"/>
                <w:numId w:val="4"/>
              </w:numPr>
              <w:spacing w:line="240" w:lineRule="auto"/>
              <w:ind w:right="329"/>
              <w:rPr>
                <w:rFonts w:ascii="Arial" w:hAnsi="Arial" w:cs="Arial"/>
                <w:color w:val="000000" w:themeColor="text1"/>
                <w:sz w:val="18"/>
                <w:szCs w:val="18"/>
              </w:rPr>
            </w:pPr>
            <w:r w:rsidRPr="000B0E6B">
              <w:rPr>
                <w:rFonts w:ascii="Arial" w:hAnsi="Arial" w:cs="Arial"/>
                <w:color w:val="000000" w:themeColor="text1"/>
                <w:sz w:val="18"/>
                <w:szCs w:val="18"/>
              </w:rPr>
              <w:t>Unit Rebate Amounts</w:t>
            </w:r>
          </w:p>
          <w:p w14:paraId="685519E5" w14:textId="77777777" w:rsidR="0041393B" w:rsidRPr="000B0E6B" w:rsidRDefault="0041393B" w:rsidP="00295227">
            <w:pPr>
              <w:pStyle w:val="TableParagraph"/>
              <w:numPr>
                <w:ilvl w:val="0"/>
                <w:numId w:val="4"/>
              </w:numPr>
              <w:spacing w:line="240" w:lineRule="auto"/>
              <w:ind w:right="329"/>
              <w:rPr>
                <w:rFonts w:ascii="Arial" w:hAnsi="Arial" w:cs="Arial"/>
                <w:color w:val="000000" w:themeColor="text1"/>
                <w:sz w:val="18"/>
                <w:szCs w:val="18"/>
              </w:rPr>
            </w:pPr>
            <w:r w:rsidRPr="000B0E6B">
              <w:rPr>
                <w:rFonts w:ascii="Arial" w:hAnsi="Arial" w:cs="Arial"/>
                <w:color w:val="000000" w:themeColor="text1"/>
                <w:sz w:val="18"/>
                <w:szCs w:val="18"/>
              </w:rPr>
              <w:t>Labeler Information</w:t>
            </w:r>
          </w:p>
          <w:p w14:paraId="3D6D47F0" w14:textId="055350F2" w:rsidR="0041393B" w:rsidRPr="000B0E6B" w:rsidRDefault="0041393B" w:rsidP="00295227">
            <w:pPr>
              <w:pStyle w:val="TableParagraph"/>
              <w:numPr>
                <w:ilvl w:val="0"/>
                <w:numId w:val="4"/>
              </w:numPr>
              <w:spacing w:line="240" w:lineRule="auto"/>
              <w:ind w:right="329"/>
              <w:rPr>
                <w:rFonts w:ascii="Arial" w:hAnsi="Arial" w:cs="Arial"/>
                <w:color w:val="000000" w:themeColor="text1"/>
                <w:sz w:val="18"/>
                <w:szCs w:val="18"/>
              </w:rPr>
            </w:pPr>
            <w:r w:rsidRPr="000B0E6B">
              <w:rPr>
                <w:rFonts w:ascii="Arial" w:hAnsi="Arial" w:cs="Arial"/>
                <w:color w:val="000000" w:themeColor="text1"/>
                <w:sz w:val="18"/>
                <w:szCs w:val="18"/>
              </w:rPr>
              <w:t>Unit Rebate Offset Amounts</w:t>
            </w:r>
          </w:p>
        </w:tc>
        <w:sdt>
          <w:sdtPr>
            <w:rPr>
              <w:rFonts w:cs="Arial"/>
              <w:color w:val="auto"/>
              <w:sz w:val="18"/>
              <w:szCs w:val="18"/>
            </w:rPr>
            <w:alias w:val="Ability Code"/>
            <w:tag w:val="Ability Code"/>
            <w:id w:val="1264584412"/>
            <w:placeholder>
              <w:docPart w:val="F60373B6FA5E468E88D05974F396BE1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46D8A32" w14:textId="4CDE3246" w:rsidR="0041393B" w:rsidRPr="000B0E6B" w:rsidRDefault="0041393B" w:rsidP="0041393B">
                <w:pPr>
                  <w:pStyle w:val="Level2Body"/>
                  <w:ind w:left="0"/>
                  <w:jc w:val="left"/>
                  <w:rPr>
                    <w:rFonts w:cs="Arial"/>
                    <w:color w:val="auto"/>
                    <w:sz w:val="18"/>
                    <w:szCs w:val="18"/>
                  </w:rPr>
                </w:pPr>
                <w:r>
                  <w:rPr>
                    <w:rFonts w:cs="Arial"/>
                    <w:color w:val="auto"/>
                    <w:sz w:val="18"/>
                    <w:szCs w:val="18"/>
                  </w:rPr>
                  <w:t xml:space="preserve">Choose an item. </w:t>
                </w:r>
              </w:p>
            </w:tc>
          </w:sdtContent>
        </w:sdt>
      </w:tr>
      <w:tr w:rsidR="000B3CB0" w:rsidRPr="000B0E6B" w14:paraId="7A6F4797" w14:textId="77777777" w:rsidTr="00035B8F">
        <w:trPr>
          <w:trHeight w:val="932"/>
        </w:trPr>
        <w:tc>
          <w:tcPr>
            <w:tcW w:w="14395" w:type="dxa"/>
            <w:gridSpan w:val="5"/>
          </w:tcPr>
          <w:p w14:paraId="0B092F7B" w14:textId="77777777" w:rsidR="000B3CB0" w:rsidRPr="000B0E6B" w:rsidRDefault="000B3CB0"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562292FA" w14:textId="77777777" w:rsidR="008738E8" w:rsidRPr="000B0E6B" w:rsidRDefault="008738E8"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41393B" w:rsidRPr="000B0E6B" w14:paraId="0841120B" w14:textId="77777777" w:rsidTr="0041393B">
        <w:tc>
          <w:tcPr>
            <w:tcW w:w="805" w:type="dxa"/>
          </w:tcPr>
          <w:p w14:paraId="3A600EDF"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12275FF3"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0B98A614"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69DF9FA5" w14:textId="58A27DC6" w:rsidR="0041393B" w:rsidRPr="000B0E6B" w:rsidRDefault="0041393B"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42FC65C4" w14:textId="77777777" w:rsidR="0041393B" w:rsidRPr="000B0E6B" w:rsidRDefault="0041393B" w:rsidP="0041393B">
            <w:pPr>
              <w:pStyle w:val="Level2Body"/>
              <w:ind w:left="0"/>
              <w:jc w:val="left"/>
              <w:rPr>
                <w:rFonts w:cs="Arial"/>
                <w:color w:val="auto"/>
                <w:sz w:val="18"/>
                <w:szCs w:val="18"/>
              </w:rPr>
            </w:pPr>
            <w:r w:rsidRPr="000B0E6B">
              <w:rPr>
                <w:rFonts w:cs="Arial"/>
                <w:color w:val="auto"/>
                <w:sz w:val="18"/>
                <w:szCs w:val="18"/>
              </w:rPr>
              <w:t>Bidding Ability Code</w:t>
            </w:r>
          </w:p>
        </w:tc>
      </w:tr>
      <w:tr w:rsidR="0041393B" w:rsidRPr="000B0E6B" w14:paraId="7620809C" w14:textId="77777777" w:rsidTr="0041393B">
        <w:trPr>
          <w:trHeight w:val="710"/>
        </w:trPr>
        <w:tc>
          <w:tcPr>
            <w:tcW w:w="805" w:type="dxa"/>
          </w:tcPr>
          <w:p w14:paraId="435DD60F" w14:textId="77777777" w:rsidR="0041393B" w:rsidRPr="000B0E6B" w:rsidRDefault="0041393B" w:rsidP="00BA429A">
            <w:pPr>
              <w:pStyle w:val="Level2Body"/>
              <w:ind w:left="0"/>
              <w:rPr>
                <w:rFonts w:cs="Arial"/>
                <w:color w:val="auto"/>
                <w:sz w:val="18"/>
                <w:szCs w:val="18"/>
              </w:rPr>
            </w:pPr>
            <w:r w:rsidRPr="000B0E6B">
              <w:rPr>
                <w:rFonts w:cs="Arial"/>
                <w:color w:val="auto"/>
                <w:sz w:val="18"/>
                <w:szCs w:val="18"/>
              </w:rPr>
              <w:t>MDR</w:t>
            </w:r>
          </w:p>
        </w:tc>
        <w:tc>
          <w:tcPr>
            <w:tcW w:w="632" w:type="dxa"/>
          </w:tcPr>
          <w:p w14:paraId="01E9E1C8" w14:textId="51769EA8" w:rsidR="0041393B" w:rsidRPr="000B0E6B" w:rsidRDefault="0041393B" w:rsidP="00BA429A">
            <w:pPr>
              <w:pStyle w:val="Level2Body"/>
              <w:ind w:left="0"/>
              <w:rPr>
                <w:rFonts w:cs="Arial"/>
                <w:color w:val="auto"/>
                <w:sz w:val="18"/>
                <w:szCs w:val="18"/>
              </w:rPr>
            </w:pPr>
            <w:r>
              <w:rPr>
                <w:rFonts w:cs="Arial"/>
                <w:color w:val="auto"/>
                <w:sz w:val="18"/>
                <w:szCs w:val="18"/>
              </w:rPr>
              <w:t>31</w:t>
            </w:r>
          </w:p>
        </w:tc>
        <w:tc>
          <w:tcPr>
            <w:tcW w:w="920" w:type="dxa"/>
          </w:tcPr>
          <w:p w14:paraId="04877174" w14:textId="516E6D0D" w:rsidR="0041393B" w:rsidRPr="000B0E6B" w:rsidRDefault="0041393B" w:rsidP="00BA429A">
            <w:pPr>
              <w:pStyle w:val="Level2Body"/>
              <w:ind w:left="0"/>
              <w:rPr>
                <w:rFonts w:cs="Arial"/>
                <w:color w:val="auto"/>
                <w:sz w:val="18"/>
                <w:szCs w:val="18"/>
              </w:rPr>
            </w:pPr>
            <w:r>
              <w:rPr>
                <w:rFonts w:cs="Arial"/>
                <w:color w:val="auto"/>
                <w:sz w:val="18"/>
                <w:szCs w:val="18"/>
              </w:rPr>
              <w:t>IVM-</w:t>
            </w:r>
            <w:r w:rsidRPr="000B0E6B">
              <w:rPr>
                <w:rFonts w:cs="Arial"/>
                <w:color w:val="auto"/>
                <w:sz w:val="18"/>
                <w:szCs w:val="18"/>
              </w:rPr>
              <w:t>3</w:t>
            </w:r>
            <w:r>
              <w:rPr>
                <w:rFonts w:cs="Arial"/>
                <w:color w:val="auto"/>
                <w:sz w:val="18"/>
                <w:szCs w:val="18"/>
              </w:rPr>
              <w:t>1</w:t>
            </w:r>
          </w:p>
        </w:tc>
        <w:tc>
          <w:tcPr>
            <w:tcW w:w="10598" w:type="dxa"/>
          </w:tcPr>
          <w:p w14:paraId="15C6EE80" w14:textId="082F0338" w:rsidR="0041393B" w:rsidRPr="000B0E6B" w:rsidRDefault="0041393B" w:rsidP="00BA429A">
            <w:pPr>
              <w:pStyle w:val="TableParagraph"/>
              <w:spacing w:line="240" w:lineRule="auto"/>
              <w:ind w:left="0" w:right="106"/>
              <w:rPr>
                <w:rFonts w:ascii="Arial" w:hAnsi="Arial" w:cs="Arial"/>
                <w:sz w:val="18"/>
                <w:szCs w:val="18"/>
              </w:rPr>
            </w:pPr>
            <w:r w:rsidRPr="000B0E6B">
              <w:rPr>
                <w:rFonts w:ascii="Arial" w:hAnsi="Arial" w:cs="Arial"/>
                <w:sz w:val="18"/>
                <w:szCs w:val="18"/>
              </w:rPr>
              <w:t xml:space="preserve">Solution must accept and maintain information provided by </w:t>
            </w:r>
            <w:r>
              <w:rPr>
                <w:rFonts w:ascii="Arial" w:hAnsi="Arial" w:cs="Arial"/>
                <w:sz w:val="18"/>
                <w:szCs w:val="18"/>
              </w:rPr>
              <w:t>DHHS</w:t>
            </w:r>
            <w:r w:rsidRPr="000B0E6B">
              <w:rPr>
                <w:rFonts w:ascii="Arial" w:hAnsi="Arial" w:cs="Arial"/>
                <w:sz w:val="18"/>
                <w:szCs w:val="18"/>
              </w:rPr>
              <w:t xml:space="preserve"> necessary for the generation of accurate rebate invoices:</w:t>
            </w:r>
          </w:p>
          <w:p w14:paraId="0BB85309" w14:textId="77777777" w:rsidR="0041393B" w:rsidRPr="000B0E6B" w:rsidRDefault="0041393B" w:rsidP="00295227">
            <w:pPr>
              <w:pStyle w:val="TableParagraph"/>
              <w:numPr>
                <w:ilvl w:val="0"/>
                <w:numId w:val="5"/>
              </w:numPr>
              <w:spacing w:line="240" w:lineRule="auto"/>
              <w:ind w:right="106"/>
              <w:rPr>
                <w:rFonts w:ascii="Arial" w:hAnsi="Arial" w:cs="Arial"/>
                <w:sz w:val="18"/>
                <w:szCs w:val="18"/>
              </w:rPr>
            </w:pPr>
            <w:r w:rsidRPr="000B0E6B">
              <w:rPr>
                <w:rFonts w:ascii="Arial" w:hAnsi="Arial" w:cs="Arial"/>
                <w:sz w:val="18"/>
                <w:szCs w:val="18"/>
              </w:rPr>
              <w:t>Claims utilization information</w:t>
            </w:r>
          </w:p>
          <w:p w14:paraId="39562C07" w14:textId="77777777" w:rsidR="0041393B" w:rsidRPr="000B0E6B" w:rsidRDefault="0041393B" w:rsidP="00295227">
            <w:pPr>
              <w:pStyle w:val="TableParagraph"/>
              <w:numPr>
                <w:ilvl w:val="0"/>
                <w:numId w:val="5"/>
              </w:numPr>
              <w:spacing w:line="240" w:lineRule="auto"/>
              <w:ind w:right="106"/>
              <w:rPr>
                <w:rFonts w:ascii="Arial" w:hAnsi="Arial" w:cs="Arial"/>
                <w:sz w:val="18"/>
                <w:szCs w:val="18"/>
              </w:rPr>
            </w:pPr>
            <w:r w:rsidRPr="000B0E6B">
              <w:rPr>
                <w:rFonts w:ascii="Arial" w:hAnsi="Arial" w:cs="Arial"/>
                <w:sz w:val="18"/>
                <w:szCs w:val="18"/>
              </w:rPr>
              <w:t>Managed Care Organization (MCO) information</w:t>
            </w:r>
          </w:p>
          <w:p w14:paraId="39E3E561" w14:textId="77777777" w:rsidR="0041393B" w:rsidRPr="000B0E6B" w:rsidRDefault="0041393B" w:rsidP="00295227">
            <w:pPr>
              <w:pStyle w:val="TableParagraph"/>
              <w:numPr>
                <w:ilvl w:val="0"/>
                <w:numId w:val="5"/>
              </w:numPr>
              <w:spacing w:line="240" w:lineRule="auto"/>
              <w:ind w:right="106"/>
              <w:rPr>
                <w:rFonts w:ascii="Arial" w:hAnsi="Arial" w:cs="Arial"/>
                <w:sz w:val="18"/>
                <w:szCs w:val="18"/>
              </w:rPr>
            </w:pPr>
            <w:r w:rsidRPr="000B0E6B">
              <w:rPr>
                <w:rFonts w:ascii="Arial" w:hAnsi="Arial" w:cs="Arial"/>
                <w:sz w:val="18"/>
                <w:szCs w:val="18"/>
              </w:rPr>
              <w:t>Drug description information</w:t>
            </w:r>
          </w:p>
          <w:p w14:paraId="7EC0E815" w14:textId="77777777" w:rsidR="0041393B" w:rsidRPr="000B0E6B" w:rsidRDefault="0041393B" w:rsidP="00295227">
            <w:pPr>
              <w:pStyle w:val="TableParagraph"/>
              <w:numPr>
                <w:ilvl w:val="0"/>
                <w:numId w:val="5"/>
              </w:numPr>
              <w:spacing w:line="240" w:lineRule="auto"/>
              <w:ind w:right="106"/>
              <w:rPr>
                <w:rFonts w:ascii="Arial" w:hAnsi="Arial" w:cs="Arial"/>
                <w:sz w:val="18"/>
                <w:szCs w:val="18"/>
              </w:rPr>
            </w:pPr>
            <w:r w:rsidRPr="000B0E6B">
              <w:rPr>
                <w:rFonts w:ascii="Arial" w:hAnsi="Arial" w:cs="Arial"/>
                <w:sz w:val="18"/>
                <w:szCs w:val="18"/>
              </w:rPr>
              <w:t>Nebraska Medicaid Provider information</w:t>
            </w:r>
          </w:p>
          <w:p w14:paraId="47AA336D" w14:textId="3FB430CC" w:rsidR="0041393B" w:rsidRPr="000B0E6B" w:rsidRDefault="0041393B" w:rsidP="00295227">
            <w:pPr>
              <w:pStyle w:val="TableParagraph"/>
              <w:numPr>
                <w:ilvl w:val="0"/>
                <w:numId w:val="5"/>
              </w:numPr>
              <w:spacing w:line="240" w:lineRule="auto"/>
              <w:ind w:right="106"/>
              <w:rPr>
                <w:rFonts w:ascii="Arial" w:hAnsi="Arial" w:cs="Arial"/>
                <w:sz w:val="18"/>
                <w:szCs w:val="18"/>
              </w:rPr>
            </w:pPr>
            <w:r w:rsidRPr="000B0E6B">
              <w:rPr>
                <w:rFonts w:ascii="Arial" w:hAnsi="Arial" w:cs="Arial"/>
                <w:sz w:val="18"/>
                <w:szCs w:val="18"/>
              </w:rPr>
              <w:t>National Provider Identification (NPI) information</w:t>
            </w:r>
          </w:p>
        </w:tc>
        <w:sdt>
          <w:sdtPr>
            <w:rPr>
              <w:rFonts w:cs="Arial"/>
              <w:color w:val="auto"/>
              <w:sz w:val="18"/>
              <w:szCs w:val="18"/>
            </w:rPr>
            <w:alias w:val="Ability Code"/>
            <w:tag w:val="Ability Code"/>
            <w:id w:val="1275679584"/>
            <w:placeholder>
              <w:docPart w:val="A3FBBAB9452E4008A068F3E6552C71D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783BC0E" w14:textId="13F16CD2" w:rsidR="0041393B" w:rsidRPr="000B0E6B" w:rsidRDefault="0041393B" w:rsidP="0041393B">
                <w:pPr>
                  <w:pStyle w:val="Level2Body"/>
                  <w:ind w:left="0"/>
                  <w:jc w:val="left"/>
                  <w:rPr>
                    <w:rFonts w:cs="Arial"/>
                    <w:color w:val="auto"/>
                    <w:sz w:val="18"/>
                    <w:szCs w:val="18"/>
                  </w:rPr>
                </w:pPr>
                <w:r>
                  <w:rPr>
                    <w:rFonts w:cs="Arial"/>
                    <w:color w:val="auto"/>
                    <w:sz w:val="18"/>
                    <w:szCs w:val="18"/>
                  </w:rPr>
                  <w:t xml:space="preserve">Choose an item. </w:t>
                </w:r>
              </w:p>
            </w:tc>
          </w:sdtContent>
        </w:sdt>
      </w:tr>
      <w:tr w:rsidR="000B3CB0" w:rsidRPr="000B0E6B" w14:paraId="186268E3" w14:textId="77777777" w:rsidTr="00035B8F">
        <w:trPr>
          <w:trHeight w:val="932"/>
        </w:trPr>
        <w:tc>
          <w:tcPr>
            <w:tcW w:w="14395" w:type="dxa"/>
            <w:gridSpan w:val="5"/>
          </w:tcPr>
          <w:p w14:paraId="57F2CAFE" w14:textId="77777777" w:rsidR="000B3CB0" w:rsidRPr="000B0E6B" w:rsidRDefault="000B3CB0"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0519E4A8" w14:textId="03848EA3" w:rsidR="000B3CB0" w:rsidRPr="000B0E6B" w:rsidRDefault="000B3CB0"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41393B" w:rsidRPr="000B0E6B" w14:paraId="5F55DD8F" w14:textId="77777777" w:rsidTr="0041393B">
        <w:tc>
          <w:tcPr>
            <w:tcW w:w="805" w:type="dxa"/>
          </w:tcPr>
          <w:p w14:paraId="0AEA3BFE"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570C330C"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0A0F40E8"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72817A29" w14:textId="1DD283BA" w:rsidR="0041393B" w:rsidRPr="000B0E6B" w:rsidRDefault="0041393B"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6C385AEC" w14:textId="77777777" w:rsidR="0041393B" w:rsidRPr="000B0E6B" w:rsidRDefault="0041393B" w:rsidP="0041393B">
            <w:pPr>
              <w:pStyle w:val="Level2Body"/>
              <w:ind w:left="0"/>
              <w:jc w:val="left"/>
              <w:rPr>
                <w:rFonts w:cs="Arial"/>
                <w:color w:val="auto"/>
                <w:sz w:val="18"/>
                <w:szCs w:val="18"/>
              </w:rPr>
            </w:pPr>
            <w:r w:rsidRPr="000B0E6B">
              <w:rPr>
                <w:rFonts w:cs="Arial"/>
                <w:color w:val="auto"/>
                <w:sz w:val="18"/>
                <w:szCs w:val="18"/>
              </w:rPr>
              <w:t>Bidding Ability Code</w:t>
            </w:r>
          </w:p>
        </w:tc>
      </w:tr>
      <w:tr w:rsidR="0041393B" w:rsidRPr="000B0E6B" w14:paraId="4E2B83DA" w14:textId="77777777" w:rsidTr="0041393B">
        <w:trPr>
          <w:trHeight w:val="710"/>
        </w:trPr>
        <w:tc>
          <w:tcPr>
            <w:tcW w:w="805" w:type="dxa"/>
          </w:tcPr>
          <w:p w14:paraId="7C21949B" w14:textId="77777777" w:rsidR="0041393B" w:rsidRPr="000B0E6B" w:rsidRDefault="0041393B" w:rsidP="00BA429A">
            <w:pPr>
              <w:pStyle w:val="Level2Body"/>
              <w:ind w:left="0"/>
              <w:rPr>
                <w:rFonts w:cs="Arial"/>
                <w:color w:val="auto"/>
                <w:sz w:val="18"/>
                <w:szCs w:val="18"/>
              </w:rPr>
            </w:pPr>
            <w:r w:rsidRPr="000B0E6B">
              <w:rPr>
                <w:rFonts w:cs="Arial"/>
                <w:color w:val="auto"/>
                <w:sz w:val="18"/>
                <w:szCs w:val="18"/>
              </w:rPr>
              <w:t>MDR</w:t>
            </w:r>
          </w:p>
        </w:tc>
        <w:tc>
          <w:tcPr>
            <w:tcW w:w="632" w:type="dxa"/>
          </w:tcPr>
          <w:p w14:paraId="2F4F0076" w14:textId="390A00E2" w:rsidR="0041393B" w:rsidRPr="000B0E6B" w:rsidRDefault="0041393B" w:rsidP="00BA429A">
            <w:pPr>
              <w:pStyle w:val="Level2Body"/>
              <w:ind w:left="0"/>
              <w:rPr>
                <w:rFonts w:cs="Arial"/>
                <w:color w:val="auto"/>
                <w:sz w:val="18"/>
                <w:szCs w:val="18"/>
              </w:rPr>
            </w:pPr>
            <w:r>
              <w:rPr>
                <w:rFonts w:cs="Arial"/>
                <w:color w:val="auto"/>
                <w:sz w:val="18"/>
                <w:szCs w:val="18"/>
              </w:rPr>
              <w:t>32</w:t>
            </w:r>
          </w:p>
        </w:tc>
        <w:tc>
          <w:tcPr>
            <w:tcW w:w="920" w:type="dxa"/>
          </w:tcPr>
          <w:p w14:paraId="04D175FA" w14:textId="6B645211" w:rsidR="0041393B" w:rsidRPr="000B0E6B" w:rsidRDefault="0041393B" w:rsidP="00826AB4">
            <w:pPr>
              <w:pStyle w:val="Level2Body"/>
              <w:ind w:left="0"/>
              <w:rPr>
                <w:rFonts w:cs="Arial"/>
                <w:color w:val="auto"/>
                <w:sz w:val="18"/>
                <w:szCs w:val="18"/>
              </w:rPr>
            </w:pPr>
            <w:r>
              <w:rPr>
                <w:rFonts w:cs="Arial"/>
                <w:color w:val="auto"/>
                <w:sz w:val="18"/>
                <w:szCs w:val="18"/>
              </w:rPr>
              <w:t>IVM-32</w:t>
            </w:r>
          </w:p>
        </w:tc>
        <w:tc>
          <w:tcPr>
            <w:tcW w:w="10598" w:type="dxa"/>
          </w:tcPr>
          <w:p w14:paraId="278E1B53" w14:textId="5790BE53" w:rsidR="0041393B" w:rsidRPr="000B0E6B" w:rsidRDefault="0041393B" w:rsidP="007C78FE">
            <w:pPr>
              <w:pStyle w:val="Level2Body"/>
              <w:ind w:left="0"/>
              <w:jc w:val="left"/>
              <w:rPr>
                <w:rFonts w:cs="Arial"/>
                <w:color w:val="auto"/>
                <w:sz w:val="18"/>
                <w:szCs w:val="18"/>
              </w:rPr>
            </w:pPr>
            <w:r w:rsidRPr="000B0E6B">
              <w:rPr>
                <w:rFonts w:cs="Arial"/>
                <w:sz w:val="18"/>
                <w:szCs w:val="18"/>
              </w:rPr>
              <w:t>Solution must include the capability to maintain</w:t>
            </w:r>
            <w:r w:rsidRPr="000B0E6B">
              <w:rPr>
                <w:rFonts w:cs="Arial"/>
                <w:spacing w:val="1"/>
                <w:sz w:val="18"/>
                <w:szCs w:val="18"/>
              </w:rPr>
              <w:t xml:space="preserve"> </w:t>
            </w:r>
            <w:r w:rsidRPr="000B0E6B">
              <w:rPr>
                <w:rFonts w:cs="Arial"/>
                <w:sz w:val="18"/>
                <w:szCs w:val="18"/>
              </w:rPr>
              <w:t>multiple</w:t>
            </w:r>
            <w:r w:rsidRPr="000B0E6B">
              <w:rPr>
                <w:rFonts w:cs="Arial"/>
                <w:spacing w:val="-2"/>
                <w:sz w:val="18"/>
                <w:szCs w:val="18"/>
              </w:rPr>
              <w:t xml:space="preserve"> </w:t>
            </w:r>
            <w:r w:rsidRPr="000B0E6B">
              <w:rPr>
                <w:rFonts w:cs="Arial"/>
                <w:sz w:val="18"/>
                <w:szCs w:val="18"/>
              </w:rPr>
              <w:t>effective</w:t>
            </w:r>
            <w:r w:rsidRPr="000B0E6B">
              <w:rPr>
                <w:rFonts w:cs="Arial"/>
                <w:spacing w:val="-2"/>
                <w:sz w:val="18"/>
                <w:szCs w:val="18"/>
              </w:rPr>
              <w:t xml:space="preserve"> </w:t>
            </w:r>
            <w:r w:rsidRPr="000B0E6B">
              <w:rPr>
                <w:rFonts w:cs="Arial"/>
                <w:sz w:val="18"/>
                <w:szCs w:val="18"/>
              </w:rPr>
              <w:t>date</w:t>
            </w:r>
            <w:r w:rsidRPr="000B0E6B">
              <w:rPr>
                <w:rFonts w:cs="Arial"/>
                <w:spacing w:val="-2"/>
                <w:sz w:val="18"/>
                <w:szCs w:val="18"/>
              </w:rPr>
              <w:t xml:space="preserve"> </w:t>
            </w:r>
            <w:r w:rsidRPr="000B0E6B">
              <w:rPr>
                <w:rFonts w:cs="Arial"/>
                <w:sz w:val="18"/>
                <w:szCs w:val="18"/>
              </w:rPr>
              <w:t>spans for</w:t>
            </w:r>
            <w:r w:rsidRPr="000B0E6B">
              <w:rPr>
                <w:rFonts w:cs="Arial"/>
                <w:spacing w:val="-2"/>
                <w:sz w:val="18"/>
                <w:szCs w:val="18"/>
              </w:rPr>
              <w:t xml:space="preserve"> </w:t>
            </w:r>
            <w:r w:rsidRPr="000B0E6B">
              <w:rPr>
                <w:rFonts w:cs="Arial"/>
                <w:sz w:val="18"/>
                <w:szCs w:val="18"/>
              </w:rPr>
              <w:t>drug</w:t>
            </w:r>
            <w:r w:rsidRPr="000B0E6B">
              <w:rPr>
                <w:rFonts w:cs="Arial"/>
                <w:spacing w:val="-4"/>
                <w:sz w:val="18"/>
                <w:szCs w:val="18"/>
              </w:rPr>
              <w:t xml:space="preserve"> </w:t>
            </w:r>
            <w:r w:rsidRPr="000B0E6B">
              <w:rPr>
                <w:rFonts w:cs="Arial"/>
                <w:sz w:val="18"/>
                <w:szCs w:val="18"/>
              </w:rPr>
              <w:t>manufacturer</w:t>
            </w:r>
            <w:r w:rsidRPr="000B0E6B">
              <w:rPr>
                <w:rFonts w:cs="Arial"/>
                <w:spacing w:val="-1"/>
                <w:sz w:val="18"/>
                <w:szCs w:val="18"/>
              </w:rPr>
              <w:t xml:space="preserve"> records to accommodate</w:t>
            </w:r>
            <w:r w:rsidRPr="000B0E6B">
              <w:rPr>
                <w:rFonts w:cs="Arial"/>
                <w:sz w:val="18"/>
                <w:szCs w:val="18"/>
              </w:rPr>
              <w:t xml:space="preserve"> periods where a manufacturer becomes ineligible to participate in the drug rebate program</w:t>
            </w:r>
            <w:r w:rsidRPr="000B0E6B">
              <w:rPr>
                <w:rFonts w:cs="Arial"/>
                <w:spacing w:val="1"/>
                <w:sz w:val="18"/>
                <w:szCs w:val="18"/>
              </w:rPr>
              <w:t xml:space="preserve"> </w:t>
            </w:r>
            <w:r w:rsidRPr="000B0E6B">
              <w:rPr>
                <w:rFonts w:cs="Arial"/>
                <w:sz w:val="18"/>
                <w:szCs w:val="18"/>
              </w:rPr>
              <w:t>as</w:t>
            </w:r>
            <w:r w:rsidRPr="000B0E6B">
              <w:rPr>
                <w:rFonts w:cs="Arial"/>
                <w:spacing w:val="-1"/>
                <w:sz w:val="18"/>
                <w:szCs w:val="18"/>
              </w:rPr>
              <w:t xml:space="preserve"> </w:t>
            </w:r>
            <w:r w:rsidRPr="000B0E6B">
              <w:rPr>
                <w:rFonts w:cs="Arial"/>
                <w:sz w:val="18"/>
                <w:szCs w:val="18"/>
              </w:rPr>
              <w:t>identified</w:t>
            </w:r>
            <w:r w:rsidRPr="000B0E6B">
              <w:rPr>
                <w:rFonts w:cs="Arial"/>
                <w:spacing w:val="2"/>
                <w:sz w:val="18"/>
                <w:szCs w:val="18"/>
              </w:rPr>
              <w:t xml:space="preserve"> </w:t>
            </w:r>
            <w:r w:rsidRPr="000B0E6B">
              <w:rPr>
                <w:rFonts w:cs="Arial"/>
                <w:sz w:val="18"/>
                <w:szCs w:val="18"/>
              </w:rPr>
              <w:t>by</w:t>
            </w:r>
            <w:r w:rsidRPr="000B0E6B">
              <w:rPr>
                <w:rFonts w:cs="Arial"/>
                <w:spacing w:val="-5"/>
                <w:sz w:val="18"/>
                <w:szCs w:val="18"/>
              </w:rPr>
              <w:t xml:space="preserve"> </w:t>
            </w:r>
            <w:r w:rsidRPr="000B0E6B">
              <w:rPr>
                <w:rFonts w:cs="Arial"/>
                <w:sz w:val="18"/>
                <w:szCs w:val="18"/>
              </w:rPr>
              <w:t>CMS or</w:t>
            </w:r>
            <w:r w:rsidRPr="000B0E6B">
              <w:rPr>
                <w:rFonts w:cs="Arial"/>
                <w:spacing w:val="-1"/>
                <w:sz w:val="18"/>
                <w:szCs w:val="18"/>
              </w:rPr>
              <w:t xml:space="preserve"> </w:t>
            </w:r>
            <w:r>
              <w:rPr>
                <w:rFonts w:cs="Arial"/>
                <w:sz w:val="18"/>
                <w:szCs w:val="18"/>
              </w:rPr>
              <w:t>DHHS</w:t>
            </w:r>
            <w:r w:rsidRPr="000B0E6B">
              <w:rPr>
                <w:rFonts w:cs="Arial"/>
                <w:sz w:val="18"/>
                <w:szCs w:val="18"/>
              </w:rPr>
              <w:t>.</w:t>
            </w:r>
          </w:p>
        </w:tc>
        <w:sdt>
          <w:sdtPr>
            <w:rPr>
              <w:rFonts w:cs="Arial"/>
              <w:color w:val="auto"/>
              <w:sz w:val="18"/>
              <w:szCs w:val="18"/>
            </w:rPr>
            <w:alias w:val="Ability Code"/>
            <w:tag w:val="Ability Code"/>
            <w:id w:val="-657542615"/>
            <w:placeholder>
              <w:docPart w:val="C1C2E1B08E8042E0A62C37A2C31864B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1BAFC86" w14:textId="3B288B81" w:rsidR="0041393B" w:rsidRPr="000B0E6B" w:rsidRDefault="0041393B" w:rsidP="0041393B">
                <w:pPr>
                  <w:pStyle w:val="Level2Body"/>
                  <w:ind w:left="0"/>
                  <w:jc w:val="left"/>
                  <w:rPr>
                    <w:rFonts w:cs="Arial"/>
                    <w:color w:val="auto"/>
                    <w:sz w:val="18"/>
                    <w:szCs w:val="18"/>
                  </w:rPr>
                </w:pPr>
                <w:r>
                  <w:rPr>
                    <w:rFonts w:cs="Arial"/>
                    <w:color w:val="auto"/>
                    <w:sz w:val="18"/>
                    <w:szCs w:val="18"/>
                  </w:rPr>
                  <w:t xml:space="preserve">Choose an item. </w:t>
                </w:r>
              </w:p>
            </w:tc>
          </w:sdtContent>
        </w:sdt>
      </w:tr>
      <w:tr w:rsidR="000B3CB0" w:rsidRPr="000B0E6B" w14:paraId="792237D8" w14:textId="77777777" w:rsidTr="00035B8F">
        <w:trPr>
          <w:trHeight w:val="932"/>
        </w:trPr>
        <w:tc>
          <w:tcPr>
            <w:tcW w:w="14395" w:type="dxa"/>
            <w:gridSpan w:val="5"/>
          </w:tcPr>
          <w:p w14:paraId="766E1B82" w14:textId="77777777" w:rsidR="000B3CB0" w:rsidRPr="000B0E6B" w:rsidRDefault="000B3CB0"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0F60C515" w14:textId="029A3857" w:rsidR="000B3CB0" w:rsidRPr="000B0E6B" w:rsidRDefault="000B3CB0"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41393B" w:rsidRPr="000B0E6B" w14:paraId="026B060E" w14:textId="77777777" w:rsidTr="0041393B">
        <w:tc>
          <w:tcPr>
            <w:tcW w:w="805" w:type="dxa"/>
          </w:tcPr>
          <w:p w14:paraId="6515AB7B"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0B60875F"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1135FA64"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75131764" w14:textId="13893E69" w:rsidR="0041393B" w:rsidRPr="000B0E6B" w:rsidRDefault="0041393B"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787548EB" w14:textId="77777777" w:rsidR="0041393B" w:rsidRPr="000B0E6B" w:rsidRDefault="0041393B" w:rsidP="0041393B">
            <w:pPr>
              <w:pStyle w:val="Level2Body"/>
              <w:ind w:left="0"/>
              <w:jc w:val="left"/>
              <w:rPr>
                <w:rFonts w:cs="Arial"/>
                <w:color w:val="auto"/>
                <w:sz w:val="18"/>
                <w:szCs w:val="18"/>
              </w:rPr>
            </w:pPr>
            <w:r w:rsidRPr="000B0E6B">
              <w:rPr>
                <w:rFonts w:cs="Arial"/>
                <w:color w:val="auto"/>
                <w:sz w:val="18"/>
                <w:szCs w:val="18"/>
              </w:rPr>
              <w:t>Bidding Ability Code</w:t>
            </w:r>
          </w:p>
        </w:tc>
      </w:tr>
      <w:tr w:rsidR="0041393B" w:rsidRPr="000B0E6B" w14:paraId="6D153FF9" w14:textId="77777777" w:rsidTr="0041393B">
        <w:trPr>
          <w:trHeight w:val="710"/>
        </w:trPr>
        <w:tc>
          <w:tcPr>
            <w:tcW w:w="805" w:type="dxa"/>
          </w:tcPr>
          <w:p w14:paraId="5ED3F996" w14:textId="77777777" w:rsidR="0041393B" w:rsidRPr="000B0E6B" w:rsidRDefault="0041393B" w:rsidP="00BA429A">
            <w:pPr>
              <w:pStyle w:val="Level2Body"/>
              <w:ind w:left="0"/>
              <w:rPr>
                <w:rFonts w:cs="Arial"/>
                <w:color w:val="auto"/>
                <w:sz w:val="18"/>
                <w:szCs w:val="18"/>
              </w:rPr>
            </w:pPr>
            <w:r w:rsidRPr="000B0E6B">
              <w:rPr>
                <w:rFonts w:cs="Arial"/>
                <w:color w:val="auto"/>
                <w:sz w:val="18"/>
                <w:szCs w:val="18"/>
              </w:rPr>
              <w:lastRenderedPageBreak/>
              <w:t>MDR</w:t>
            </w:r>
          </w:p>
        </w:tc>
        <w:tc>
          <w:tcPr>
            <w:tcW w:w="632" w:type="dxa"/>
          </w:tcPr>
          <w:p w14:paraId="051AD9AC" w14:textId="0F61FC95" w:rsidR="0041393B" w:rsidRPr="000B0E6B" w:rsidRDefault="0041393B" w:rsidP="00BA429A">
            <w:pPr>
              <w:pStyle w:val="Level2Body"/>
              <w:ind w:left="0"/>
              <w:rPr>
                <w:rFonts w:cs="Arial"/>
                <w:color w:val="auto"/>
                <w:sz w:val="18"/>
                <w:szCs w:val="18"/>
              </w:rPr>
            </w:pPr>
            <w:r>
              <w:rPr>
                <w:rFonts w:cs="Arial"/>
                <w:color w:val="auto"/>
                <w:sz w:val="18"/>
                <w:szCs w:val="18"/>
              </w:rPr>
              <w:t>33</w:t>
            </w:r>
          </w:p>
        </w:tc>
        <w:tc>
          <w:tcPr>
            <w:tcW w:w="920" w:type="dxa"/>
          </w:tcPr>
          <w:p w14:paraId="721D4E5C" w14:textId="4E4D9F31" w:rsidR="0041393B" w:rsidRPr="000B0E6B" w:rsidRDefault="0041393B" w:rsidP="00826AB4">
            <w:pPr>
              <w:pStyle w:val="Level2Body"/>
              <w:ind w:left="0"/>
              <w:rPr>
                <w:rFonts w:cs="Arial"/>
                <w:color w:val="auto"/>
                <w:sz w:val="18"/>
                <w:szCs w:val="18"/>
              </w:rPr>
            </w:pPr>
            <w:r>
              <w:rPr>
                <w:rFonts w:cs="Arial"/>
                <w:color w:val="auto"/>
                <w:sz w:val="18"/>
                <w:szCs w:val="18"/>
              </w:rPr>
              <w:t>IVM-33</w:t>
            </w:r>
          </w:p>
        </w:tc>
        <w:tc>
          <w:tcPr>
            <w:tcW w:w="10598" w:type="dxa"/>
          </w:tcPr>
          <w:p w14:paraId="5779DB0C" w14:textId="70A4A540" w:rsidR="0041393B" w:rsidRPr="000B0E6B" w:rsidRDefault="0041393B" w:rsidP="007C78FE">
            <w:pPr>
              <w:pStyle w:val="Level2Body"/>
              <w:ind w:left="0"/>
              <w:jc w:val="left"/>
              <w:rPr>
                <w:rFonts w:cs="Arial"/>
                <w:color w:val="auto"/>
                <w:sz w:val="18"/>
                <w:szCs w:val="18"/>
              </w:rPr>
            </w:pPr>
            <w:r w:rsidRPr="000B0E6B">
              <w:rPr>
                <w:rFonts w:cs="Arial"/>
                <w:sz w:val="18"/>
                <w:szCs w:val="18"/>
              </w:rPr>
              <w:t>Solution must update</w:t>
            </w:r>
            <w:r w:rsidRPr="000B0E6B">
              <w:rPr>
                <w:rFonts w:cs="Arial"/>
                <w:spacing w:val="-2"/>
                <w:sz w:val="18"/>
                <w:szCs w:val="18"/>
              </w:rPr>
              <w:t xml:space="preserve"> </w:t>
            </w:r>
            <w:r w:rsidRPr="000B0E6B">
              <w:rPr>
                <w:rFonts w:cs="Arial"/>
                <w:sz w:val="18"/>
                <w:szCs w:val="18"/>
              </w:rPr>
              <w:t>drug rebate</w:t>
            </w:r>
            <w:r w:rsidRPr="000B0E6B">
              <w:rPr>
                <w:rFonts w:cs="Arial"/>
                <w:spacing w:val="-3"/>
                <w:sz w:val="18"/>
                <w:szCs w:val="18"/>
              </w:rPr>
              <w:t xml:space="preserve"> </w:t>
            </w:r>
            <w:r w:rsidRPr="000B0E6B">
              <w:rPr>
                <w:rFonts w:cs="Arial"/>
                <w:sz w:val="18"/>
                <w:szCs w:val="18"/>
              </w:rPr>
              <w:t>information</w:t>
            </w:r>
            <w:r w:rsidRPr="000B0E6B">
              <w:rPr>
                <w:rFonts w:cs="Arial"/>
                <w:spacing w:val="-1"/>
                <w:sz w:val="18"/>
                <w:szCs w:val="18"/>
              </w:rPr>
              <w:t xml:space="preserve"> </w:t>
            </w:r>
            <w:r w:rsidRPr="000B0E6B">
              <w:rPr>
                <w:rFonts w:cs="Arial"/>
                <w:sz w:val="18"/>
                <w:szCs w:val="18"/>
              </w:rPr>
              <w:t>related</w:t>
            </w:r>
            <w:r w:rsidRPr="000B0E6B">
              <w:rPr>
                <w:rFonts w:cs="Arial"/>
                <w:spacing w:val="-1"/>
                <w:sz w:val="18"/>
                <w:szCs w:val="18"/>
              </w:rPr>
              <w:t xml:space="preserve"> </w:t>
            </w:r>
            <w:r w:rsidRPr="000B0E6B">
              <w:rPr>
                <w:rFonts w:cs="Arial"/>
                <w:sz w:val="18"/>
                <w:szCs w:val="18"/>
              </w:rPr>
              <w:t>to</w:t>
            </w:r>
            <w:r w:rsidRPr="000B0E6B">
              <w:rPr>
                <w:rFonts w:cs="Arial"/>
                <w:spacing w:val="-1"/>
                <w:sz w:val="18"/>
                <w:szCs w:val="18"/>
              </w:rPr>
              <w:t xml:space="preserve"> </w:t>
            </w:r>
            <w:r w:rsidRPr="000B0E6B">
              <w:rPr>
                <w:rFonts w:cs="Arial"/>
                <w:sz w:val="18"/>
                <w:szCs w:val="18"/>
              </w:rPr>
              <w:t>a</w:t>
            </w:r>
            <w:r w:rsidRPr="000B0E6B">
              <w:rPr>
                <w:rFonts w:cs="Arial"/>
                <w:spacing w:val="-2"/>
                <w:sz w:val="18"/>
                <w:szCs w:val="18"/>
              </w:rPr>
              <w:t xml:space="preserve"> </w:t>
            </w:r>
            <w:r w:rsidRPr="000B0E6B">
              <w:rPr>
                <w:rFonts w:cs="Arial"/>
                <w:sz w:val="18"/>
                <w:szCs w:val="18"/>
              </w:rPr>
              <w:t>claim</w:t>
            </w:r>
            <w:r w:rsidRPr="000B0E6B">
              <w:rPr>
                <w:rFonts w:cs="Arial"/>
                <w:spacing w:val="-1"/>
                <w:sz w:val="18"/>
                <w:szCs w:val="18"/>
              </w:rPr>
              <w:t xml:space="preserve"> </w:t>
            </w:r>
            <w:r w:rsidRPr="000B0E6B">
              <w:rPr>
                <w:rFonts w:cs="Arial"/>
                <w:sz w:val="18"/>
                <w:szCs w:val="18"/>
              </w:rPr>
              <w:t>when</w:t>
            </w:r>
            <w:r w:rsidRPr="000B0E6B">
              <w:rPr>
                <w:rFonts w:cs="Arial"/>
                <w:spacing w:val="-1"/>
                <w:sz w:val="18"/>
                <w:szCs w:val="18"/>
              </w:rPr>
              <w:t xml:space="preserve"> </w:t>
            </w:r>
            <w:r w:rsidRPr="000B0E6B">
              <w:rPr>
                <w:rFonts w:cs="Arial"/>
                <w:sz w:val="18"/>
                <w:szCs w:val="18"/>
              </w:rPr>
              <w:t xml:space="preserve">claim adjustments are provided by </w:t>
            </w:r>
            <w:r>
              <w:rPr>
                <w:rFonts w:cs="Arial"/>
                <w:sz w:val="18"/>
                <w:szCs w:val="18"/>
              </w:rPr>
              <w:t>DHHS</w:t>
            </w:r>
            <w:r w:rsidRPr="000B0E6B">
              <w:rPr>
                <w:rFonts w:cs="Arial"/>
                <w:sz w:val="18"/>
                <w:szCs w:val="18"/>
              </w:rPr>
              <w:t>.</w:t>
            </w:r>
          </w:p>
        </w:tc>
        <w:sdt>
          <w:sdtPr>
            <w:rPr>
              <w:rFonts w:cs="Arial"/>
              <w:color w:val="auto"/>
              <w:sz w:val="18"/>
              <w:szCs w:val="18"/>
            </w:rPr>
            <w:alias w:val="Ability Code"/>
            <w:tag w:val="Ability Code"/>
            <w:id w:val="938107090"/>
            <w:placeholder>
              <w:docPart w:val="5F6C22C59C934F2CA1C4452CB507B798"/>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8D53485" w14:textId="36AD69C1" w:rsidR="0041393B" w:rsidRPr="000B0E6B" w:rsidRDefault="0041393B" w:rsidP="0041393B">
                <w:pPr>
                  <w:pStyle w:val="Level2Body"/>
                  <w:ind w:left="0"/>
                  <w:jc w:val="left"/>
                  <w:rPr>
                    <w:rFonts w:cs="Arial"/>
                    <w:color w:val="auto"/>
                    <w:sz w:val="18"/>
                    <w:szCs w:val="18"/>
                  </w:rPr>
                </w:pPr>
                <w:r>
                  <w:rPr>
                    <w:rFonts w:cs="Arial"/>
                    <w:color w:val="auto"/>
                    <w:sz w:val="18"/>
                    <w:szCs w:val="18"/>
                  </w:rPr>
                  <w:t xml:space="preserve">Choose an item. </w:t>
                </w:r>
              </w:p>
            </w:tc>
          </w:sdtContent>
        </w:sdt>
      </w:tr>
      <w:tr w:rsidR="000B3CB0" w:rsidRPr="000B0E6B" w14:paraId="494B19E7" w14:textId="77777777" w:rsidTr="00035B8F">
        <w:trPr>
          <w:trHeight w:val="932"/>
        </w:trPr>
        <w:tc>
          <w:tcPr>
            <w:tcW w:w="14395" w:type="dxa"/>
            <w:gridSpan w:val="5"/>
          </w:tcPr>
          <w:p w14:paraId="63442BA4" w14:textId="77777777" w:rsidR="000B3CB0" w:rsidRPr="000B0E6B" w:rsidRDefault="000B3CB0"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71701D3F" w14:textId="2377136C" w:rsidR="000B3CB0" w:rsidRPr="000B0E6B" w:rsidRDefault="000B3CB0"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41393B" w:rsidRPr="000B0E6B" w14:paraId="0674535B" w14:textId="77777777" w:rsidTr="0041393B">
        <w:tc>
          <w:tcPr>
            <w:tcW w:w="805" w:type="dxa"/>
          </w:tcPr>
          <w:p w14:paraId="1CBF644E"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7577C958"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0F7419FA"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6D4FA21C" w14:textId="18D0E28E" w:rsidR="0041393B" w:rsidRPr="000B0E6B" w:rsidRDefault="0041393B"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230AEC02" w14:textId="77777777" w:rsidR="0041393B" w:rsidRPr="000B0E6B" w:rsidRDefault="0041393B" w:rsidP="0041393B">
            <w:pPr>
              <w:pStyle w:val="Level2Body"/>
              <w:ind w:left="0"/>
              <w:jc w:val="left"/>
              <w:rPr>
                <w:rFonts w:cs="Arial"/>
                <w:color w:val="auto"/>
                <w:sz w:val="18"/>
                <w:szCs w:val="18"/>
              </w:rPr>
            </w:pPr>
            <w:r w:rsidRPr="000B0E6B">
              <w:rPr>
                <w:rFonts w:cs="Arial"/>
                <w:color w:val="auto"/>
                <w:sz w:val="18"/>
                <w:szCs w:val="18"/>
              </w:rPr>
              <w:t>Bidding Ability Code</w:t>
            </w:r>
          </w:p>
        </w:tc>
      </w:tr>
      <w:tr w:rsidR="0041393B" w:rsidRPr="000B0E6B" w14:paraId="453F71F4" w14:textId="77777777" w:rsidTr="0041393B">
        <w:trPr>
          <w:trHeight w:val="710"/>
        </w:trPr>
        <w:tc>
          <w:tcPr>
            <w:tcW w:w="805" w:type="dxa"/>
          </w:tcPr>
          <w:p w14:paraId="37AE8BEC" w14:textId="77777777" w:rsidR="0041393B" w:rsidRPr="000B0E6B" w:rsidRDefault="0041393B" w:rsidP="00BA429A">
            <w:pPr>
              <w:pStyle w:val="Level2Body"/>
              <w:ind w:left="0"/>
              <w:rPr>
                <w:rFonts w:cs="Arial"/>
                <w:color w:val="auto"/>
                <w:sz w:val="18"/>
                <w:szCs w:val="18"/>
              </w:rPr>
            </w:pPr>
            <w:r w:rsidRPr="000B0E6B">
              <w:rPr>
                <w:rFonts w:cs="Arial"/>
                <w:color w:val="auto"/>
                <w:sz w:val="18"/>
                <w:szCs w:val="18"/>
              </w:rPr>
              <w:t>MDR</w:t>
            </w:r>
          </w:p>
        </w:tc>
        <w:tc>
          <w:tcPr>
            <w:tcW w:w="632" w:type="dxa"/>
          </w:tcPr>
          <w:p w14:paraId="3E3AA99C" w14:textId="458EF3EB" w:rsidR="0041393B" w:rsidRPr="000B0E6B" w:rsidRDefault="0041393B" w:rsidP="00BA429A">
            <w:pPr>
              <w:pStyle w:val="Level2Body"/>
              <w:ind w:left="0"/>
              <w:rPr>
                <w:rFonts w:cs="Arial"/>
                <w:color w:val="auto"/>
                <w:sz w:val="18"/>
                <w:szCs w:val="18"/>
              </w:rPr>
            </w:pPr>
            <w:r>
              <w:rPr>
                <w:rFonts w:cs="Arial"/>
                <w:color w:val="auto"/>
                <w:sz w:val="18"/>
                <w:szCs w:val="18"/>
              </w:rPr>
              <w:t>34</w:t>
            </w:r>
          </w:p>
        </w:tc>
        <w:tc>
          <w:tcPr>
            <w:tcW w:w="920" w:type="dxa"/>
          </w:tcPr>
          <w:p w14:paraId="6B89AD72" w14:textId="5CF62AA7" w:rsidR="0041393B" w:rsidRPr="000B0E6B" w:rsidRDefault="0041393B" w:rsidP="00826AB4">
            <w:pPr>
              <w:pStyle w:val="Level2Body"/>
              <w:ind w:left="0"/>
              <w:rPr>
                <w:rFonts w:cs="Arial"/>
                <w:color w:val="auto"/>
                <w:sz w:val="18"/>
                <w:szCs w:val="18"/>
              </w:rPr>
            </w:pPr>
            <w:r>
              <w:rPr>
                <w:rFonts w:cs="Arial"/>
                <w:color w:val="auto"/>
                <w:sz w:val="18"/>
                <w:szCs w:val="18"/>
              </w:rPr>
              <w:t>IVM-34</w:t>
            </w:r>
          </w:p>
        </w:tc>
        <w:tc>
          <w:tcPr>
            <w:tcW w:w="10598" w:type="dxa"/>
          </w:tcPr>
          <w:p w14:paraId="108C7165" w14:textId="4093BECC" w:rsidR="0041393B" w:rsidRPr="000B0E6B" w:rsidRDefault="0041393B" w:rsidP="00BA429A">
            <w:pPr>
              <w:pStyle w:val="Level2Body"/>
              <w:ind w:left="0"/>
              <w:jc w:val="left"/>
              <w:rPr>
                <w:rFonts w:cs="Arial"/>
                <w:color w:val="auto"/>
                <w:sz w:val="18"/>
                <w:szCs w:val="18"/>
              </w:rPr>
            </w:pPr>
            <w:r w:rsidRPr="000B0E6B">
              <w:rPr>
                <w:rFonts w:cs="Arial"/>
                <w:sz w:val="18"/>
                <w:szCs w:val="18"/>
              </w:rPr>
              <w:t>Solution must convert between the</w:t>
            </w:r>
            <w:r w:rsidRPr="000B0E6B">
              <w:rPr>
                <w:rFonts w:cs="Arial"/>
                <w:spacing w:val="1"/>
                <w:sz w:val="18"/>
                <w:szCs w:val="18"/>
              </w:rPr>
              <w:t xml:space="preserve"> </w:t>
            </w:r>
            <w:r w:rsidRPr="000B0E6B">
              <w:rPr>
                <w:rFonts w:cs="Arial"/>
                <w:sz w:val="18"/>
                <w:szCs w:val="18"/>
              </w:rPr>
              <w:t>drug</w:t>
            </w:r>
            <w:r w:rsidRPr="000B0E6B">
              <w:rPr>
                <w:rFonts w:cs="Arial"/>
                <w:spacing w:val="-3"/>
                <w:sz w:val="18"/>
                <w:szCs w:val="18"/>
              </w:rPr>
              <w:t xml:space="preserve"> </w:t>
            </w:r>
            <w:r w:rsidRPr="000B0E6B">
              <w:rPr>
                <w:rFonts w:cs="Arial"/>
                <w:sz w:val="18"/>
                <w:szCs w:val="18"/>
              </w:rPr>
              <w:t>database</w:t>
            </w:r>
            <w:r w:rsidRPr="000B0E6B">
              <w:rPr>
                <w:rFonts w:cs="Arial"/>
                <w:spacing w:val="-1"/>
                <w:sz w:val="18"/>
                <w:szCs w:val="18"/>
              </w:rPr>
              <w:t xml:space="preserve"> </w:t>
            </w:r>
            <w:r w:rsidRPr="000B0E6B">
              <w:rPr>
                <w:rFonts w:cs="Arial"/>
                <w:sz w:val="18"/>
                <w:szCs w:val="18"/>
              </w:rPr>
              <w:t>unit and quantity</w:t>
            </w:r>
            <w:r w:rsidRPr="000B0E6B">
              <w:rPr>
                <w:rFonts w:cs="Arial"/>
                <w:spacing w:val="-6"/>
                <w:sz w:val="18"/>
                <w:szCs w:val="18"/>
              </w:rPr>
              <w:t xml:space="preserve"> </w:t>
            </w:r>
            <w:r w:rsidRPr="000B0E6B">
              <w:rPr>
                <w:rFonts w:cs="Arial"/>
                <w:sz w:val="18"/>
                <w:szCs w:val="18"/>
              </w:rPr>
              <w:t>used</w:t>
            </w:r>
            <w:r w:rsidRPr="000B0E6B">
              <w:rPr>
                <w:rFonts w:cs="Arial"/>
                <w:spacing w:val="-1"/>
                <w:sz w:val="18"/>
                <w:szCs w:val="18"/>
              </w:rPr>
              <w:t xml:space="preserve"> for </w:t>
            </w:r>
            <w:r w:rsidRPr="000B0E6B">
              <w:rPr>
                <w:rFonts w:cs="Arial"/>
                <w:sz w:val="18"/>
                <w:szCs w:val="18"/>
              </w:rPr>
              <w:t>invoicing</w:t>
            </w:r>
            <w:r w:rsidRPr="000B0E6B">
              <w:rPr>
                <w:rFonts w:cs="Arial"/>
                <w:spacing w:val="-3"/>
                <w:sz w:val="18"/>
                <w:szCs w:val="18"/>
              </w:rPr>
              <w:t xml:space="preserve"> </w:t>
            </w:r>
            <w:r w:rsidRPr="000B0E6B">
              <w:rPr>
                <w:rFonts w:cs="Arial"/>
                <w:sz w:val="18"/>
                <w:szCs w:val="18"/>
              </w:rPr>
              <w:t>to those</w:t>
            </w:r>
            <w:r w:rsidRPr="000B0E6B">
              <w:rPr>
                <w:rFonts w:cs="Arial"/>
                <w:spacing w:val="-1"/>
                <w:sz w:val="18"/>
                <w:szCs w:val="18"/>
              </w:rPr>
              <w:t xml:space="preserve"> </w:t>
            </w:r>
            <w:r w:rsidRPr="000B0E6B">
              <w:rPr>
                <w:rFonts w:cs="Arial"/>
                <w:sz w:val="18"/>
                <w:szCs w:val="18"/>
              </w:rPr>
              <w:t>used by</w:t>
            </w:r>
            <w:r w:rsidRPr="000B0E6B">
              <w:rPr>
                <w:rFonts w:cs="Arial"/>
                <w:spacing w:val="-5"/>
                <w:sz w:val="18"/>
                <w:szCs w:val="18"/>
              </w:rPr>
              <w:t xml:space="preserve"> </w:t>
            </w:r>
            <w:r w:rsidRPr="000B0E6B">
              <w:rPr>
                <w:rFonts w:cs="Arial"/>
                <w:sz w:val="18"/>
                <w:szCs w:val="18"/>
              </w:rPr>
              <w:t>CMS.</w:t>
            </w:r>
          </w:p>
        </w:tc>
        <w:sdt>
          <w:sdtPr>
            <w:rPr>
              <w:rFonts w:cs="Arial"/>
              <w:color w:val="auto"/>
              <w:sz w:val="18"/>
              <w:szCs w:val="18"/>
            </w:rPr>
            <w:alias w:val="Ability Code"/>
            <w:tag w:val="Ability Code"/>
            <w:id w:val="-347864550"/>
            <w:placeholder>
              <w:docPart w:val="51C3918E7B524C8AA46F30377C6EF1D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6E6F6DF" w14:textId="6B022606" w:rsidR="0041393B" w:rsidRPr="000B0E6B" w:rsidRDefault="0041393B" w:rsidP="0041393B">
                <w:pPr>
                  <w:pStyle w:val="Level2Body"/>
                  <w:ind w:left="0"/>
                  <w:jc w:val="left"/>
                  <w:rPr>
                    <w:rFonts w:cs="Arial"/>
                    <w:color w:val="auto"/>
                    <w:sz w:val="18"/>
                    <w:szCs w:val="18"/>
                  </w:rPr>
                </w:pPr>
                <w:r>
                  <w:rPr>
                    <w:rFonts w:cs="Arial"/>
                    <w:color w:val="auto"/>
                    <w:sz w:val="18"/>
                    <w:szCs w:val="18"/>
                  </w:rPr>
                  <w:t xml:space="preserve">Choose an item. </w:t>
                </w:r>
              </w:p>
            </w:tc>
          </w:sdtContent>
        </w:sdt>
      </w:tr>
      <w:tr w:rsidR="000B3CB0" w:rsidRPr="000B0E6B" w14:paraId="589DBDBD" w14:textId="77777777" w:rsidTr="00035B8F">
        <w:trPr>
          <w:trHeight w:val="932"/>
        </w:trPr>
        <w:tc>
          <w:tcPr>
            <w:tcW w:w="14395" w:type="dxa"/>
            <w:gridSpan w:val="5"/>
          </w:tcPr>
          <w:p w14:paraId="2E0388A4" w14:textId="77777777" w:rsidR="000B3CB0" w:rsidRPr="000B0E6B" w:rsidRDefault="000B3CB0"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01A7C4D1" w14:textId="01553E70" w:rsidR="008738E8" w:rsidRPr="000B0E6B" w:rsidRDefault="008738E8"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41393B" w:rsidRPr="000B0E6B" w14:paraId="7647CEC1" w14:textId="77777777" w:rsidTr="0041393B">
        <w:tc>
          <w:tcPr>
            <w:tcW w:w="805" w:type="dxa"/>
          </w:tcPr>
          <w:p w14:paraId="60B9FFE9"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5A9B7C89"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1A058D61"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3E072A00" w14:textId="327CF466" w:rsidR="0041393B" w:rsidRPr="000B0E6B" w:rsidRDefault="0041393B"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33E3159F" w14:textId="77777777" w:rsidR="0041393B" w:rsidRPr="000B0E6B" w:rsidRDefault="0041393B" w:rsidP="0041393B">
            <w:pPr>
              <w:pStyle w:val="Level2Body"/>
              <w:ind w:left="0"/>
              <w:jc w:val="left"/>
              <w:rPr>
                <w:rFonts w:cs="Arial"/>
                <w:color w:val="auto"/>
                <w:sz w:val="18"/>
                <w:szCs w:val="18"/>
              </w:rPr>
            </w:pPr>
            <w:r w:rsidRPr="000B0E6B">
              <w:rPr>
                <w:rFonts w:cs="Arial"/>
                <w:color w:val="auto"/>
                <w:sz w:val="18"/>
                <w:szCs w:val="18"/>
              </w:rPr>
              <w:t>Bidding Ability Code</w:t>
            </w:r>
          </w:p>
        </w:tc>
      </w:tr>
      <w:tr w:rsidR="0041393B" w:rsidRPr="000B0E6B" w14:paraId="364DAFAA" w14:textId="77777777" w:rsidTr="0041393B">
        <w:trPr>
          <w:trHeight w:val="710"/>
        </w:trPr>
        <w:tc>
          <w:tcPr>
            <w:tcW w:w="805" w:type="dxa"/>
          </w:tcPr>
          <w:p w14:paraId="3BD3BDF8" w14:textId="77777777" w:rsidR="0041393B" w:rsidRPr="000B0E6B" w:rsidRDefault="0041393B" w:rsidP="00BA429A">
            <w:pPr>
              <w:pStyle w:val="Level2Body"/>
              <w:ind w:left="0"/>
              <w:rPr>
                <w:rFonts w:cs="Arial"/>
                <w:color w:val="auto"/>
                <w:sz w:val="18"/>
                <w:szCs w:val="18"/>
              </w:rPr>
            </w:pPr>
            <w:r w:rsidRPr="000B0E6B">
              <w:rPr>
                <w:rFonts w:cs="Arial"/>
                <w:color w:val="auto"/>
                <w:sz w:val="18"/>
                <w:szCs w:val="18"/>
              </w:rPr>
              <w:t>MDR</w:t>
            </w:r>
          </w:p>
        </w:tc>
        <w:tc>
          <w:tcPr>
            <w:tcW w:w="632" w:type="dxa"/>
          </w:tcPr>
          <w:p w14:paraId="452BB6AC" w14:textId="631F9227" w:rsidR="0041393B" w:rsidRPr="000B0E6B" w:rsidRDefault="0041393B" w:rsidP="00BA429A">
            <w:pPr>
              <w:pStyle w:val="Level2Body"/>
              <w:ind w:left="0"/>
              <w:rPr>
                <w:rFonts w:cs="Arial"/>
                <w:color w:val="auto"/>
                <w:sz w:val="18"/>
                <w:szCs w:val="18"/>
              </w:rPr>
            </w:pPr>
            <w:r>
              <w:rPr>
                <w:rFonts w:cs="Arial"/>
                <w:color w:val="auto"/>
                <w:sz w:val="18"/>
                <w:szCs w:val="18"/>
              </w:rPr>
              <w:t>35</w:t>
            </w:r>
          </w:p>
        </w:tc>
        <w:tc>
          <w:tcPr>
            <w:tcW w:w="920" w:type="dxa"/>
          </w:tcPr>
          <w:p w14:paraId="390BCDAF" w14:textId="2C17711A" w:rsidR="0041393B" w:rsidRPr="000B0E6B" w:rsidRDefault="0041393B" w:rsidP="00826AB4">
            <w:pPr>
              <w:pStyle w:val="Level2Body"/>
              <w:ind w:left="0"/>
              <w:rPr>
                <w:rFonts w:cs="Arial"/>
                <w:color w:val="auto"/>
                <w:sz w:val="18"/>
                <w:szCs w:val="18"/>
              </w:rPr>
            </w:pPr>
            <w:r>
              <w:rPr>
                <w:rFonts w:cs="Arial"/>
                <w:color w:val="auto"/>
                <w:sz w:val="18"/>
                <w:szCs w:val="18"/>
              </w:rPr>
              <w:t>IVM-35</w:t>
            </w:r>
          </w:p>
        </w:tc>
        <w:tc>
          <w:tcPr>
            <w:tcW w:w="10598" w:type="dxa"/>
          </w:tcPr>
          <w:p w14:paraId="38E00EA1" w14:textId="25030A9C" w:rsidR="0041393B" w:rsidRPr="000B0E6B" w:rsidRDefault="0041393B" w:rsidP="007C78FE">
            <w:pPr>
              <w:pStyle w:val="Level2Body"/>
              <w:ind w:left="0"/>
              <w:jc w:val="left"/>
              <w:rPr>
                <w:rFonts w:cs="Arial"/>
                <w:color w:val="auto"/>
                <w:sz w:val="18"/>
                <w:szCs w:val="18"/>
              </w:rPr>
            </w:pPr>
            <w:r w:rsidRPr="000B0E6B">
              <w:rPr>
                <w:rFonts w:cs="Arial"/>
                <w:sz w:val="18"/>
                <w:szCs w:val="18"/>
              </w:rPr>
              <w:t>Solution must maintain a</w:t>
            </w:r>
            <w:r w:rsidRPr="000B0E6B">
              <w:rPr>
                <w:rFonts w:cs="Arial"/>
                <w:spacing w:val="1"/>
                <w:sz w:val="18"/>
                <w:szCs w:val="18"/>
              </w:rPr>
              <w:t xml:space="preserve"> complete </w:t>
            </w:r>
            <w:r w:rsidRPr="000B0E6B">
              <w:rPr>
                <w:rFonts w:cs="Arial"/>
                <w:sz w:val="18"/>
                <w:szCs w:val="18"/>
              </w:rPr>
              <w:t xml:space="preserve">history of the claims information provided by </w:t>
            </w:r>
            <w:r>
              <w:rPr>
                <w:rFonts w:cs="Arial"/>
                <w:sz w:val="18"/>
                <w:szCs w:val="18"/>
              </w:rPr>
              <w:t>DHHS</w:t>
            </w:r>
            <w:r w:rsidRPr="000B0E6B">
              <w:rPr>
                <w:rFonts w:cs="Arial"/>
                <w:sz w:val="18"/>
                <w:szCs w:val="18"/>
              </w:rPr>
              <w:t xml:space="preserve"> to support the drug rebate invoice process.</w:t>
            </w:r>
          </w:p>
        </w:tc>
        <w:sdt>
          <w:sdtPr>
            <w:rPr>
              <w:rFonts w:cs="Arial"/>
              <w:color w:val="auto"/>
              <w:sz w:val="18"/>
              <w:szCs w:val="18"/>
            </w:rPr>
            <w:alias w:val="Ability Code"/>
            <w:tag w:val="Ability Code"/>
            <w:id w:val="927001450"/>
            <w:placeholder>
              <w:docPart w:val="2C9FC16FC26648E5B347B13B242B9153"/>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69E04CB" w14:textId="49B743B5" w:rsidR="0041393B" w:rsidRPr="000B0E6B" w:rsidRDefault="0041393B" w:rsidP="0041393B">
                <w:pPr>
                  <w:pStyle w:val="Level2Body"/>
                  <w:ind w:left="0"/>
                  <w:jc w:val="left"/>
                  <w:rPr>
                    <w:rFonts w:cs="Arial"/>
                    <w:color w:val="auto"/>
                    <w:sz w:val="18"/>
                    <w:szCs w:val="18"/>
                  </w:rPr>
                </w:pPr>
                <w:r>
                  <w:rPr>
                    <w:rFonts w:cs="Arial"/>
                    <w:color w:val="auto"/>
                    <w:sz w:val="18"/>
                    <w:szCs w:val="18"/>
                  </w:rPr>
                  <w:t xml:space="preserve">Choose an item. </w:t>
                </w:r>
              </w:p>
            </w:tc>
          </w:sdtContent>
        </w:sdt>
      </w:tr>
      <w:tr w:rsidR="000B3CB0" w:rsidRPr="000B0E6B" w14:paraId="37B2C052" w14:textId="77777777" w:rsidTr="00035B8F">
        <w:trPr>
          <w:trHeight w:val="932"/>
        </w:trPr>
        <w:tc>
          <w:tcPr>
            <w:tcW w:w="14395" w:type="dxa"/>
            <w:gridSpan w:val="5"/>
          </w:tcPr>
          <w:p w14:paraId="5D58EE17" w14:textId="77777777" w:rsidR="000B3CB0" w:rsidRPr="000B0E6B" w:rsidRDefault="000B3CB0"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5E7F39AA" w14:textId="5395C3D9" w:rsidR="0041393B" w:rsidRPr="000B0E6B" w:rsidRDefault="0041393B"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41393B" w:rsidRPr="000B0E6B" w14:paraId="6E0FA929" w14:textId="77777777" w:rsidTr="0041393B">
        <w:tc>
          <w:tcPr>
            <w:tcW w:w="805" w:type="dxa"/>
          </w:tcPr>
          <w:p w14:paraId="73CC20E7"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791721CB"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07786DE6"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13518753" w14:textId="0FADA825" w:rsidR="0041393B" w:rsidRPr="000B0E6B" w:rsidRDefault="0041393B"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39C1379F" w14:textId="77777777" w:rsidR="0041393B" w:rsidRPr="000B0E6B" w:rsidRDefault="0041393B" w:rsidP="0041393B">
            <w:pPr>
              <w:pStyle w:val="Level2Body"/>
              <w:ind w:left="0"/>
              <w:jc w:val="left"/>
              <w:rPr>
                <w:rFonts w:cs="Arial"/>
                <w:color w:val="auto"/>
                <w:sz w:val="18"/>
                <w:szCs w:val="18"/>
              </w:rPr>
            </w:pPr>
            <w:r w:rsidRPr="000B0E6B">
              <w:rPr>
                <w:rFonts w:cs="Arial"/>
                <w:color w:val="auto"/>
                <w:sz w:val="18"/>
                <w:szCs w:val="18"/>
              </w:rPr>
              <w:t>Bidding Ability Code</w:t>
            </w:r>
          </w:p>
        </w:tc>
      </w:tr>
      <w:tr w:rsidR="0041393B" w:rsidRPr="000B0E6B" w14:paraId="12CED67C" w14:textId="77777777" w:rsidTr="0041393B">
        <w:trPr>
          <w:trHeight w:val="710"/>
        </w:trPr>
        <w:tc>
          <w:tcPr>
            <w:tcW w:w="805" w:type="dxa"/>
          </w:tcPr>
          <w:p w14:paraId="69D98513" w14:textId="77777777" w:rsidR="0041393B" w:rsidRPr="000B0E6B" w:rsidRDefault="0041393B" w:rsidP="00BA429A">
            <w:pPr>
              <w:pStyle w:val="Level2Body"/>
              <w:ind w:left="0"/>
              <w:rPr>
                <w:rFonts w:cs="Arial"/>
                <w:color w:val="auto"/>
                <w:sz w:val="18"/>
                <w:szCs w:val="18"/>
              </w:rPr>
            </w:pPr>
            <w:r w:rsidRPr="000B0E6B">
              <w:rPr>
                <w:rFonts w:cs="Arial"/>
                <w:color w:val="auto"/>
                <w:sz w:val="18"/>
                <w:szCs w:val="18"/>
              </w:rPr>
              <w:t>MDR</w:t>
            </w:r>
          </w:p>
        </w:tc>
        <w:tc>
          <w:tcPr>
            <w:tcW w:w="632" w:type="dxa"/>
          </w:tcPr>
          <w:p w14:paraId="58D31B6B" w14:textId="72E61C70" w:rsidR="0041393B" w:rsidRPr="000B0E6B" w:rsidRDefault="0041393B" w:rsidP="00BA429A">
            <w:pPr>
              <w:pStyle w:val="Level2Body"/>
              <w:ind w:left="0"/>
              <w:rPr>
                <w:rFonts w:cs="Arial"/>
                <w:color w:val="auto"/>
                <w:sz w:val="18"/>
                <w:szCs w:val="18"/>
              </w:rPr>
            </w:pPr>
            <w:r>
              <w:rPr>
                <w:rFonts w:cs="Arial"/>
                <w:color w:val="auto"/>
                <w:sz w:val="18"/>
                <w:szCs w:val="18"/>
              </w:rPr>
              <w:t>36</w:t>
            </w:r>
          </w:p>
        </w:tc>
        <w:tc>
          <w:tcPr>
            <w:tcW w:w="920" w:type="dxa"/>
          </w:tcPr>
          <w:p w14:paraId="35CFB8D4" w14:textId="245C8C3C" w:rsidR="0041393B" w:rsidRPr="000B0E6B" w:rsidRDefault="0041393B" w:rsidP="00826AB4">
            <w:pPr>
              <w:pStyle w:val="Level2Body"/>
              <w:ind w:left="0"/>
              <w:rPr>
                <w:rFonts w:cs="Arial"/>
                <w:color w:val="auto"/>
                <w:sz w:val="18"/>
                <w:szCs w:val="18"/>
              </w:rPr>
            </w:pPr>
            <w:r>
              <w:rPr>
                <w:rFonts w:cs="Arial"/>
                <w:color w:val="auto"/>
                <w:sz w:val="18"/>
                <w:szCs w:val="18"/>
              </w:rPr>
              <w:t>IVM-36</w:t>
            </w:r>
          </w:p>
        </w:tc>
        <w:tc>
          <w:tcPr>
            <w:tcW w:w="10598" w:type="dxa"/>
          </w:tcPr>
          <w:p w14:paraId="7D05BE62" w14:textId="320A5435" w:rsidR="0041393B" w:rsidRPr="000B0E6B" w:rsidRDefault="0041393B">
            <w:pPr>
              <w:pStyle w:val="Level2Body"/>
              <w:ind w:left="0"/>
              <w:jc w:val="left"/>
              <w:rPr>
                <w:rFonts w:cs="Arial"/>
                <w:color w:val="auto"/>
                <w:sz w:val="18"/>
                <w:szCs w:val="18"/>
              </w:rPr>
            </w:pPr>
            <w:r w:rsidRPr="000B0E6B">
              <w:rPr>
                <w:rFonts w:cs="Arial"/>
                <w:sz w:val="18"/>
                <w:szCs w:val="18"/>
              </w:rPr>
              <w:t>Solution must capture and</w:t>
            </w:r>
            <w:r w:rsidRPr="000B0E6B">
              <w:rPr>
                <w:rFonts w:cs="Arial"/>
                <w:spacing w:val="1"/>
                <w:sz w:val="18"/>
                <w:szCs w:val="18"/>
              </w:rPr>
              <w:t xml:space="preserve"> </w:t>
            </w:r>
            <w:r w:rsidRPr="000B0E6B">
              <w:rPr>
                <w:rFonts w:cs="Arial"/>
                <w:sz w:val="18"/>
                <w:szCs w:val="18"/>
              </w:rPr>
              <w:t>store unit rebate amount (URA) data from CMS then identify, calculate, and apply modifications as needed</w:t>
            </w:r>
            <w:r>
              <w:rPr>
                <w:rFonts w:cs="Arial"/>
                <w:sz w:val="18"/>
                <w:szCs w:val="18"/>
              </w:rPr>
              <w:t>.</w:t>
            </w:r>
          </w:p>
        </w:tc>
        <w:sdt>
          <w:sdtPr>
            <w:rPr>
              <w:rFonts w:cs="Arial"/>
              <w:color w:val="auto"/>
              <w:sz w:val="18"/>
              <w:szCs w:val="18"/>
            </w:rPr>
            <w:alias w:val="Ability Code"/>
            <w:tag w:val="Ability Code"/>
            <w:id w:val="1205595144"/>
            <w:placeholder>
              <w:docPart w:val="F764D035A9E04222921E87C922276262"/>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065A76A" w14:textId="19346BAC" w:rsidR="0041393B" w:rsidRPr="000B0E6B" w:rsidRDefault="0041393B" w:rsidP="0041393B">
                <w:pPr>
                  <w:pStyle w:val="Level2Body"/>
                  <w:ind w:left="0"/>
                  <w:jc w:val="left"/>
                  <w:rPr>
                    <w:rFonts w:cs="Arial"/>
                    <w:color w:val="auto"/>
                    <w:sz w:val="18"/>
                    <w:szCs w:val="18"/>
                  </w:rPr>
                </w:pPr>
                <w:r>
                  <w:rPr>
                    <w:rFonts w:cs="Arial"/>
                    <w:color w:val="auto"/>
                    <w:sz w:val="18"/>
                    <w:szCs w:val="18"/>
                  </w:rPr>
                  <w:t xml:space="preserve">Choose an item. </w:t>
                </w:r>
              </w:p>
            </w:tc>
          </w:sdtContent>
        </w:sdt>
      </w:tr>
      <w:tr w:rsidR="000B3CB0" w:rsidRPr="000B0E6B" w14:paraId="3AEE673C" w14:textId="77777777" w:rsidTr="00035B8F">
        <w:trPr>
          <w:trHeight w:val="932"/>
        </w:trPr>
        <w:tc>
          <w:tcPr>
            <w:tcW w:w="14395" w:type="dxa"/>
            <w:gridSpan w:val="5"/>
          </w:tcPr>
          <w:p w14:paraId="2406FB96" w14:textId="77777777" w:rsidR="000B3CB0" w:rsidRPr="000B0E6B" w:rsidRDefault="000B3CB0"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2BF0CE8C" w14:textId="6073405E" w:rsidR="000B3CB0" w:rsidRPr="000B0E6B" w:rsidRDefault="000B3CB0"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41393B" w:rsidRPr="000B0E6B" w14:paraId="76F2F1F7" w14:textId="77777777" w:rsidTr="0041393B">
        <w:tc>
          <w:tcPr>
            <w:tcW w:w="805" w:type="dxa"/>
          </w:tcPr>
          <w:p w14:paraId="7C0B401C"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56A77020"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70856280"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29427B49" w14:textId="04486152" w:rsidR="0041393B" w:rsidRPr="000B0E6B" w:rsidRDefault="0041393B"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76806234" w14:textId="77777777" w:rsidR="0041393B" w:rsidRPr="000B0E6B" w:rsidRDefault="0041393B" w:rsidP="0041393B">
            <w:pPr>
              <w:pStyle w:val="Level2Body"/>
              <w:ind w:left="0"/>
              <w:jc w:val="left"/>
              <w:rPr>
                <w:rFonts w:cs="Arial"/>
                <w:color w:val="auto"/>
                <w:sz w:val="18"/>
                <w:szCs w:val="18"/>
              </w:rPr>
            </w:pPr>
            <w:r w:rsidRPr="000B0E6B">
              <w:rPr>
                <w:rFonts w:cs="Arial"/>
                <w:color w:val="auto"/>
                <w:sz w:val="18"/>
                <w:szCs w:val="18"/>
              </w:rPr>
              <w:t>Bidding Ability Code</w:t>
            </w:r>
          </w:p>
        </w:tc>
      </w:tr>
      <w:tr w:rsidR="0041393B" w:rsidRPr="000B0E6B" w14:paraId="6E585EFD" w14:textId="77777777" w:rsidTr="0041393B">
        <w:trPr>
          <w:trHeight w:val="710"/>
        </w:trPr>
        <w:tc>
          <w:tcPr>
            <w:tcW w:w="805" w:type="dxa"/>
          </w:tcPr>
          <w:p w14:paraId="61398B9C" w14:textId="77777777" w:rsidR="0041393B" w:rsidRPr="000B0E6B" w:rsidRDefault="0041393B" w:rsidP="00F43448">
            <w:pPr>
              <w:pStyle w:val="Level2Body"/>
              <w:ind w:left="0"/>
              <w:rPr>
                <w:rFonts w:cs="Arial"/>
                <w:color w:val="auto"/>
                <w:sz w:val="18"/>
                <w:szCs w:val="18"/>
              </w:rPr>
            </w:pPr>
            <w:r w:rsidRPr="000B0E6B">
              <w:rPr>
                <w:rFonts w:cs="Arial"/>
                <w:color w:val="auto"/>
                <w:sz w:val="18"/>
                <w:szCs w:val="18"/>
              </w:rPr>
              <w:t>MDR</w:t>
            </w:r>
          </w:p>
        </w:tc>
        <w:tc>
          <w:tcPr>
            <w:tcW w:w="632" w:type="dxa"/>
          </w:tcPr>
          <w:p w14:paraId="77ADDBAD" w14:textId="3547876B" w:rsidR="0041393B" w:rsidRPr="000B0E6B" w:rsidRDefault="0041393B" w:rsidP="00F43448">
            <w:pPr>
              <w:pStyle w:val="Level2Body"/>
              <w:ind w:left="0"/>
              <w:rPr>
                <w:rFonts w:cs="Arial"/>
                <w:color w:val="auto"/>
                <w:sz w:val="18"/>
                <w:szCs w:val="18"/>
              </w:rPr>
            </w:pPr>
            <w:r>
              <w:rPr>
                <w:rFonts w:cs="Arial"/>
                <w:color w:val="auto"/>
                <w:sz w:val="18"/>
                <w:szCs w:val="18"/>
              </w:rPr>
              <w:t>37</w:t>
            </w:r>
          </w:p>
        </w:tc>
        <w:tc>
          <w:tcPr>
            <w:tcW w:w="920" w:type="dxa"/>
          </w:tcPr>
          <w:p w14:paraId="63D16D4A" w14:textId="7F97B8D6" w:rsidR="0041393B" w:rsidRPr="000B0E6B" w:rsidRDefault="0041393B" w:rsidP="00826AB4">
            <w:pPr>
              <w:pStyle w:val="Level2Body"/>
              <w:ind w:left="0"/>
              <w:rPr>
                <w:rFonts w:cs="Arial"/>
                <w:color w:val="auto"/>
                <w:sz w:val="18"/>
                <w:szCs w:val="18"/>
              </w:rPr>
            </w:pPr>
            <w:r>
              <w:rPr>
                <w:rFonts w:cs="Arial"/>
                <w:color w:val="auto"/>
                <w:sz w:val="18"/>
                <w:szCs w:val="18"/>
              </w:rPr>
              <w:t>IVM-37</w:t>
            </w:r>
          </w:p>
        </w:tc>
        <w:tc>
          <w:tcPr>
            <w:tcW w:w="10598" w:type="dxa"/>
          </w:tcPr>
          <w:p w14:paraId="506DCF5C" w14:textId="188FF156" w:rsidR="0041393B" w:rsidRPr="000B0E6B" w:rsidRDefault="0041393B" w:rsidP="00F43448">
            <w:pPr>
              <w:pStyle w:val="Level2Body"/>
              <w:ind w:left="0"/>
              <w:jc w:val="left"/>
              <w:rPr>
                <w:rFonts w:cs="Arial"/>
                <w:color w:val="auto"/>
                <w:sz w:val="18"/>
                <w:szCs w:val="18"/>
              </w:rPr>
            </w:pPr>
            <w:r w:rsidRPr="000B0E6B">
              <w:rPr>
                <w:rFonts w:cs="Arial"/>
                <w:sz w:val="18"/>
                <w:szCs w:val="18"/>
              </w:rPr>
              <w:t>Solution must allow</w:t>
            </w:r>
            <w:r w:rsidRPr="000B0E6B">
              <w:rPr>
                <w:rFonts w:cs="Arial"/>
                <w:spacing w:val="-2"/>
                <w:sz w:val="18"/>
                <w:szCs w:val="18"/>
              </w:rPr>
              <w:t xml:space="preserve"> access to </w:t>
            </w:r>
            <w:r w:rsidRPr="000B0E6B">
              <w:rPr>
                <w:rFonts w:cs="Arial"/>
                <w:sz w:val="18"/>
                <w:szCs w:val="18"/>
              </w:rPr>
              <w:t>claim level drug</w:t>
            </w:r>
            <w:r w:rsidRPr="000B0E6B">
              <w:rPr>
                <w:rFonts w:cs="Arial"/>
                <w:spacing w:val="-4"/>
                <w:sz w:val="18"/>
                <w:szCs w:val="18"/>
              </w:rPr>
              <w:t xml:space="preserve"> </w:t>
            </w:r>
            <w:r w:rsidRPr="000B0E6B">
              <w:rPr>
                <w:rFonts w:cs="Arial"/>
                <w:sz w:val="18"/>
                <w:szCs w:val="18"/>
              </w:rPr>
              <w:t>rebate</w:t>
            </w:r>
            <w:r w:rsidRPr="000B0E6B">
              <w:rPr>
                <w:rFonts w:cs="Arial"/>
                <w:spacing w:val="1"/>
                <w:sz w:val="18"/>
                <w:szCs w:val="18"/>
              </w:rPr>
              <w:t xml:space="preserve"> </w:t>
            </w:r>
            <w:r w:rsidRPr="000B0E6B">
              <w:rPr>
                <w:rFonts w:cs="Arial"/>
                <w:sz w:val="18"/>
                <w:szCs w:val="18"/>
              </w:rPr>
              <w:t>information on-line.</w:t>
            </w:r>
          </w:p>
        </w:tc>
        <w:sdt>
          <w:sdtPr>
            <w:rPr>
              <w:rFonts w:cs="Arial"/>
              <w:color w:val="auto"/>
              <w:sz w:val="18"/>
              <w:szCs w:val="18"/>
            </w:rPr>
            <w:alias w:val="Ability Code"/>
            <w:tag w:val="Ability Code"/>
            <w:id w:val="1325237290"/>
            <w:placeholder>
              <w:docPart w:val="BB3291ED5D874E4CB9AE15B1CA4957B3"/>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FB8EBD8" w14:textId="185C8B5E" w:rsidR="0041393B" w:rsidRPr="000B0E6B" w:rsidRDefault="0041393B" w:rsidP="0041393B">
                <w:pPr>
                  <w:pStyle w:val="Level2Body"/>
                  <w:ind w:left="0"/>
                  <w:jc w:val="left"/>
                  <w:rPr>
                    <w:rFonts w:cs="Arial"/>
                    <w:color w:val="auto"/>
                    <w:sz w:val="18"/>
                    <w:szCs w:val="18"/>
                  </w:rPr>
                </w:pPr>
                <w:r>
                  <w:rPr>
                    <w:rFonts w:cs="Arial"/>
                    <w:color w:val="auto"/>
                    <w:sz w:val="18"/>
                    <w:szCs w:val="18"/>
                  </w:rPr>
                  <w:t xml:space="preserve">Choose an item. </w:t>
                </w:r>
              </w:p>
            </w:tc>
          </w:sdtContent>
        </w:sdt>
      </w:tr>
      <w:tr w:rsidR="000B3CB0" w:rsidRPr="004202CE" w14:paraId="0B427AAC" w14:textId="77777777" w:rsidTr="00035B8F">
        <w:trPr>
          <w:trHeight w:val="932"/>
        </w:trPr>
        <w:tc>
          <w:tcPr>
            <w:tcW w:w="14395" w:type="dxa"/>
            <w:gridSpan w:val="5"/>
          </w:tcPr>
          <w:p w14:paraId="4F40FD4E" w14:textId="77777777" w:rsidR="000B3CB0" w:rsidRPr="004202CE" w:rsidRDefault="000B3CB0" w:rsidP="00035B8F">
            <w:pPr>
              <w:pStyle w:val="Level2Body"/>
              <w:ind w:left="0"/>
              <w:rPr>
                <w:color w:val="auto"/>
                <w:sz w:val="18"/>
                <w:szCs w:val="18"/>
              </w:rPr>
            </w:pPr>
            <w:r w:rsidRPr="004202CE">
              <w:rPr>
                <w:color w:val="auto"/>
                <w:sz w:val="18"/>
                <w:szCs w:val="18"/>
              </w:rPr>
              <w:lastRenderedPageBreak/>
              <w:t xml:space="preserve">Bidder’s Response:  </w:t>
            </w:r>
          </w:p>
        </w:tc>
      </w:tr>
    </w:tbl>
    <w:p w14:paraId="04E4BB2D" w14:textId="0F566C72" w:rsidR="00292F8A" w:rsidRPr="00AD062E" w:rsidRDefault="00292F8A" w:rsidP="00292F8A">
      <w:pPr>
        <w:pStyle w:val="Level2Body"/>
        <w:ind w:left="0"/>
        <w:rPr>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41393B" w:rsidRPr="000B0E6B" w14:paraId="30D28D5E" w14:textId="77777777" w:rsidTr="0041393B">
        <w:tc>
          <w:tcPr>
            <w:tcW w:w="805" w:type="dxa"/>
          </w:tcPr>
          <w:p w14:paraId="3AE73838" w14:textId="77777777" w:rsidR="0041393B" w:rsidRPr="000B0E6B" w:rsidRDefault="0041393B" w:rsidP="0037591E">
            <w:pPr>
              <w:pStyle w:val="Level2Body"/>
              <w:ind w:left="0"/>
              <w:rPr>
                <w:rFonts w:cs="Arial"/>
                <w:color w:val="auto"/>
                <w:sz w:val="18"/>
                <w:szCs w:val="18"/>
              </w:rPr>
            </w:pPr>
            <w:r w:rsidRPr="000B0E6B">
              <w:rPr>
                <w:rFonts w:cs="Arial"/>
                <w:color w:val="auto"/>
                <w:sz w:val="18"/>
                <w:szCs w:val="18"/>
              </w:rPr>
              <w:t>RTM ID</w:t>
            </w:r>
          </w:p>
        </w:tc>
        <w:tc>
          <w:tcPr>
            <w:tcW w:w="632" w:type="dxa"/>
          </w:tcPr>
          <w:p w14:paraId="53648BC4" w14:textId="77777777" w:rsidR="0041393B" w:rsidRPr="000B0E6B" w:rsidRDefault="0041393B" w:rsidP="0037591E">
            <w:pPr>
              <w:pStyle w:val="Level2Body"/>
              <w:ind w:left="0"/>
              <w:rPr>
                <w:rFonts w:cs="Arial"/>
                <w:color w:val="auto"/>
                <w:sz w:val="18"/>
                <w:szCs w:val="18"/>
              </w:rPr>
            </w:pPr>
            <w:r w:rsidRPr="000B0E6B">
              <w:rPr>
                <w:rFonts w:cs="Arial"/>
                <w:color w:val="auto"/>
                <w:sz w:val="18"/>
                <w:szCs w:val="18"/>
              </w:rPr>
              <w:t>Req.#</w:t>
            </w:r>
          </w:p>
        </w:tc>
        <w:tc>
          <w:tcPr>
            <w:tcW w:w="920" w:type="dxa"/>
          </w:tcPr>
          <w:p w14:paraId="5352CCB9" w14:textId="77777777" w:rsidR="0041393B" w:rsidRPr="000B0E6B" w:rsidRDefault="0041393B" w:rsidP="0037591E">
            <w:pPr>
              <w:pStyle w:val="Level2Body"/>
              <w:ind w:left="0"/>
              <w:rPr>
                <w:rFonts w:cs="Arial"/>
                <w:color w:val="auto"/>
                <w:sz w:val="18"/>
                <w:szCs w:val="18"/>
              </w:rPr>
            </w:pPr>
            <w:r w:rsidRPr="000B0E6B">
              <w:rPr>
                <w:rFonts w:cs="Arial"/>
                <w:color w:val="auto"/>
                <w:sz w:val="18"/>
                <w:szCs w:val="18"/>
              </w:rPr>
              <w:t>ID</w:t>
            </w:r>
          </w:p>
        </w:tc>
        <w:tc>
          <w:tcPr>
            <w:tcW w:w="10598" w:type="dxa"/>
          </w:tcPr>
          <w:p w14:paraId="3EC65655" w14:textId="53D3D841" w:rsidR="0041393B" w:rsidRPr="000B0E6B" w:rsidRDefault="0041393B" w:rsidP="0037591E">
            <w:pPr>
              <w:pStyle w:val="Level2Body"/>
              <w:ind w:left="0"/>
              <w:rPr>
                <w:rFonts w:cs="Arial"/>
                <w:color w:val="auto"/>
                <w:sz w:val="18"/>
                <w:szCs w:val="18"/>
              </w:rPr>
            </w:pPr>
            <w:r w:rsidRPr="000B0E6B">
              <w:rPr>
                <w:rFonts w:cs="Arial"/>
                <w:color w:val="auto"/>
                <w:sz w:val="18"/>
                <w:szCs w:val="18"/>
              </w:rPr>
              <w:t>Requirement</w:t>
            </w:r>
          </w:p>
        </w:tc>
        <w:tc>
          <w:tcPr>
            <w:tcW w:w="1440" w:type="dxa"/>
          </w:tcPr>
          <w:p w14:paraId="59EAE3C7" w14:textId="77777777" w:rsidR="0041393B" w:rsidRPr="000B0E6B" w:rsidRDefault="0041393B" w:rsidP="0041393B">
            <w:pPr>
              <w:pStyle w:val="Level2Body"/>
              <w:ind w:left="0"/>
              <w:jc w:val="left"/>
              <w:rPr>
                <w:rFonts w:cs="Arial"/>
                <w:color w:val="auto"/>
                <w:sz w:val="18"/>
                <w:szCs w:val="18"/>
              </w:rPr>
            </w:pPr>
            <w:r w:rsidRPr="000B0E6B">
              <w:rPr>
                <w:rFonts w:cs="Arial"/>
                <w:color w:val="auto"/>
                <w:sz w:val="18"/>
                <w:szCs w:val="18"/>
              </w:rPr>
              <w:t>Bidding Ability Code</w:t>
            </w:r>
          </w:p>
        </w:tc>
      </w:tr>
      <w:tr w:rsidR="0041393B" w:rsidRPr="000B0E6B" w14:paraId="4913CBC7" w14:textId="77777777" w:rsidTr="0041393B">
        <w:trPr>
          <w:trHeight w:val="710"/>
        </w:trPr>
        <w:tc>
          <w:tcPr>
            <w:tcW w:w="805" w:type="dxa"/>
          </w:tcPr>
          <w:p w14:paraId="18861BF4" w14:textId="4F180A4F" w:rsidR="0041393B" w:rsidRPr="000B0E6B" w:rsidRDefault="0041393B"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6BEB1A15" w14:textId="0EC5C8A6" w:rsidR="0041393B" w:rsidRPr="000B0E6B" w:rsidRDefault="0041393B" w:rsidP="00E31038">
            <w:pPr>
              <w:pStyle w:val="Level2Body"/>
              <w:ind w:left="0"/>
              <w:rPr>
                <w:rFonts w:cs="Arial"/>
                <w:color w:val="auto"/>
                <w:sz w:val="18"/>
                <w:szCs w:val="18"/>
              </w:rPr>
            </w:pPr>
            <w:r>
              <w:rPr>
                <w:rFonts w:cs="Arial"/>
                <w:color w:val="auto"/>
                <w:sz w:val="18"/>
                <w:szCs w:val="18"/>
              </w:rPr>
              <w:t>38</w:t>
            </w:r>
          </w:p>
        </w:tc>
        <w:tc>
          <w:tcPr>
            <w:tcW w:w="920" w:type="dxa"/>
          </w:tcPr>
          <w:p w14:paraId="35548B8B" w14:textId="0BC7A3DC" w:rsidR="0041393B" w:rsidRPr="000B0E6B" w:rsidRDefault="0041393B" w:rsidP="00A31385">
            <w:pPr>
              <w:pStyle w:val="Level2Body"/>
              <w:ind w:left="0"/>
              <w:rPr>
                <w:rFonts w:cs="Arial"/>
                <w:color w:val="auto"/>
                <w:sz w:val="18"/>
                <w:szCs w:val="18"/>
              </w:rPr>
            </w:pPr>
            <w:r>
              <w:rPr>
                <w:rFonts w:cs="Arial"/>
                <w:color w:val="auto"/>
                <w:sz w:val="18"/>
                <w:szCs w:val="18"/>
              </w:rPr>
              <w:t>IVM-38</w:t>
            </w:r>
          </w:p>
        </w:tc>
        <w:tc>
          <w:tcPr>
            <w:tcW w:w="10598" w:type="dxa"/>
          </w:tcPr>
          <w:p w14:paraId="752A0DE9" w14:textId="72ABD546" w:rsidR="0041393B" w:rsidRPr="000B0E6B" w:rsidRDefault="0041393B" w:rsidP="00E31038">
            <w:pPr>
              <w:pStyle w:val="Level2Body"/>
              <w:ind w:left="0"/>
              <w:jc w:val="left"/>
              <w:rPr>
                <w:rFonts w:cs="Arial"/>
                <w:color w:val="auto"/>
                <w:sz w:val="18"/>
                <w:szCs w:val="18"/>
              </w:rPr>
            </w:pPr>
            <w:r w:rsidRPr="000B0E6B">
              <w:rPr>
                <w:rFonts w:cs="Arial"/>
                <w:sz w:val="18"/>
                <w:szCs w:val="18"/>
              </w:rPr>
              <w:t xml:space="preserve">Solution must generate a report listing all adjustments made to drug rebate invoices, with the capability to be filtered </w:t>
            </w:r>
            <w:r>
              <w:rPr>
                <w:rFonts w:cs="Arial"/>
                <w:sz w:val="18"/>
                <w:szCs w:val="18"/>
              </w:rPr>
              <w:t xml:space="preserve">at least </w:t>
            </w:r>
            <w:r w:rsidRPr="000B0E6B">
              <w:rPr>
                <w:rFonts w:cs="Arial"/>
                <w:sz w:val="18"/>
                <w:szCs w:val="18"/>
              </w:rPr>
              <w:t xml:space="preserve">by </w:t>
            </w:r>
            <w:r w:rsidRPr="00904F4D">
              <w:rPr>
                <w:rFonts w:cs="Arial"/>
                <w:sz w:val="18"/>
                <w:szCs w:val="18"/>
              </w:rPr>
              <w:t>labeler, time period, invoice number, NDC, number of units adjusted, total dollar amount adjusted, and adjustment code</w:t>
            </w:r>
            <w:r w:rsidRPr="000B0E6B">
              <w:rPr>
                <w:rFonts w:cs="Arial"/>
                <w:sz w:val="18"/>
                <w:szCs w:val="18"/>
              </w:rPr>
              <w:t>.</w:t>
            </w:r>
          </w:p>
        </w:tc>
        <w:sdt>
          <w:sdtPr>
            <w:rPr>
              <w:rFonts w:cs="Arial"/>
              <w:color w:val="auto"/>
              <w:sz w:val="18"/>
              <w:szCs w:val="18"/>
            </w:rPr>
            <w:alias w:val="Ability Code"/>
            <w:tag w:val="Ability Code"/>
            <w:id w:val="1226116051"/>
            <w:placeholder>
              <w:docPart w:val="124ACD6067FD46A2B920D896CAF8F34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964A365" w14:textId="27172631" w:rsidR="0041393B" w:rsidRPr="000B0E6B" w:rsidRDefault="0041393B" w:rsidP="0041393B">
                <w:pPr>
                  <w:pStyle w:val="Level2Body"/>
                  <w:ind w:left="0"/>
                  <w:jc w:val="left"/>
                  <w:rPr>
                    <w:rFonts w:cs="Arial"/>
                    <w:color w:val="auto"/>
                    <w:sz w:val="18"/>
                    <w:szCs w:val="18"/>
                  </w:rPr>
                </w:pPr>
                <w:r>
                  <w:rPr>
                    <w:rFonts w:cs="Arial"/>
                    <w:color w:val="auto"/>
                    <w:sz w:val="18"/>
                    <w:szCs w:val="18"/>
                  </w:rPr>
                  <w:t xml:space="preserve">Choose an item. </w:t>
                </w:r>
              </w:p>
            </w:tc>
          </w:sdtContent>
        </w:sdt>
      </w:tr>
      <w:tr w:rsidR="00A868E0" w:rsidRPr="000B0E6B" w14:paraId="4491A5D9" w14:textId="77777777" w:rsidTr="0037591E">
        <w:trPr>
          <w:trHeight w:val="932"/>
        </w:trPr>
        <w:tc>
          <w:tcPr>
            <w:tcW w:w="14395" w:type="dxa"/>
            <w:gridSpan w:val="5"/>
          </w:tcPr>
          <w:p w14:paraId="177D7F84" w14:textId="77777777" w:rsidR="00A868E0" w:rsidRPr="000B0E6B" w:rsidRDefault="00A868E0" w:rsidP="0037591E">
            <w:pPr>
              <w:pStyle w:val="Level2Body"/>
              <w:ind w:left="0"/>
              <w:rPr>
                <w:rFonts w:cs="Arial"/>
                <w:color w:val="auto"/>
                <w:sz w:val="18"/>
                <w:szCs w:val="18"/>
              </w:rPr>
            </w:pPr>
            <w:r w:rsidRPr="000B0E6B">
              <w:rPr>
                <w:rFonts w:cs="Arial"/>
                <w:color w:val="auto"/>
                <w:sz w:val="18"/>
                <w:szCs w:val="18"/>
              </w:rPr>
              <w:t xml:space="preserve">Bidder’s Response:  </w:t>
            </w:r>
          </w:p>
        </w:tc>
      </w:tr>
    </w:tbl>
    <w:p w14:paraId="3F6FAF40" w14:textId="77777777" w:rsidR="008738E8" w:rsidRPr="000B0E6B" w:rsidRDefault="008738E8" w:rsidP="00292F8A">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41393B" w:rsidRPr="000B0E6B" w14:paraId="3A7A641D" w14:textId="77777777" w:rsidTr="0041393B">
        <w:tc>
          <w:tcPr>
            <w:tcW w:w="805" w:type="dxa"/>
          </w:tcPr>
          <w:p w14:paraId="5885115A"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03F77D78"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48951AEB"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138B74DB" w14:textId="2DC018D9" w:rsidR="0041393B" w:rsidRPr="000B0E6B" w:rsidRDefault="0041393B"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680EABA8" w14:textId="77777777" w:rsidR="0041393B" w:rsidRPr="000B0E6B" w:rsidRDefault="0041393B" w:rsidP="0041393B">
            <w:pPr>
              <w:pStyle w:val="Level2Body"/>
              <w:ind w:left="0"/>
              <w:jc w:val="left"/>
              <w:rPr>
                <w:rFonts w:cs="Arial"/>
                <w:color w:val="auto"/>
                <w:sz w:val="18"/>
                <w:szCs w:val="18"/>
              </w:rPr>
            </w:pPr>
            <w:r w:rsidRPr="000B0E6B">
              <w:rPr>
                <w:rFonts w:cs="Arial"/>
                <w:color w:val="auto"/>
                <w:sz w:val="18"/>
                <w:szCs w:val="18"/>
              </w:rPr>
              <w:t>Bidding Ability Code</w:t>
            </w:r>
          </w:p>
        </w:tc>
      </w:tr>
      <w:tr w:rsidR="0041393B" w:rsidRPr="000B0E6B" w14:paraId="1D7755D2" w14:textId="77777777" w:rsidTr="0041393B">
        <w:trPr>
          <w:trHeight w:val="710"/>
        </w:trPr>
        <w:tc>
          <w:tcPr>
            <w:tcW w:w="805" w:type="dxa"/>
          </w:tcPr>
          <w:p w14:paraId="045F87E0" w14:textId="77777777" w:rsidR="0041393B" w:rsidRPr="000B0E6B" w:rsidRDefault="0041393B"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5FEC5FF5" w14:textId="2623BD28" w:rsidR="0041393B" w:rsidRPr="000B0E6B" w:rsidRDefault="0041393B" w:rsidP="00E31038">
            <w:pPr>
              <w:pStyle w:val="Level2Body"/>
              <w:ind w:left="0"/>
              <w:rPr>
                <w:rFonts w:cs="Arial"/>
                <w:color w:val="auto"/>
                <w:sz w:val="18"/>
                <w:szCs w:val="18"/>
              </w:rPr>
            </w:pPr>
            <w:r>
              <w:rPr>
                <w:rFonts w:cs="Arial"/>
                <w:color w:val="auto"/>
                <w:sz w:val="18"/>
                <w:szCs w:val="18"/>
              </w:rPr>
              <w:t>39</w:t>
            </w:r>
          </w:p>
        </w:tc>
        <w:tc>
          <w:tcPr>
            <w:tcW w:w="920" w:type="dxa"/>
          </w:tcPr>
          <w:p w14:paraId="0A2A3411" w14:textId="3A784EAC" w:rsidR="0041393B" w:rsidRPr="000B0E6B" w:rsidRDefault="0041393B" w:rsidP="00A31385">
            <w:pPr>
              <w:pStyle w:val="Level2Body"/>
              <w:ind w:left="0"/>
              <w:rPr>
                <w:rFonts w:cs="Arial"/>
                <w:color w:val="auto"/>
                <w:sz w:val="18"/>
                <w:szCs w:val="18"/>
              </w:rPr>
            </w:pPr>
            <w:r>
              <w:rPr>
                <w:rFonts w:cs="Arial"/>
                <w:color w:val="auto"/>
                <w:sz w:val="18"/>
                <w:szCs w:val="18"/>
              </w:rPr>
              <w:t>IVM-39</w:t>
            </w:r>
          </w:p>
        </w:tc>
        <w:tc>
          <w:tcPr>
            <w:tcW w:w="10598" w:type="dxa"/>
          </w:tcPr>
          <w:p w14:paraId="21F27674" w14:textId="69750DCC" w:rsidR="0041393B" w:rsidRPr="000B0E6B" w:rsidRDefault="0041393B" w:rsidP="00E31038">
            <w:pPr>
              <w:pStyle w:val="Level2Body"/>
              <w:ind w:left="0"/>
              <w:jc w:val="left"/>
              <w:rPr>
                <w:rFonts w:cs="Arial"/>
                <w:color w:val="auto"/>
                <w:sz w:val="18"/>
                <w:szCs w:val="18"/>
              </w:rPr>
            </w:pPr>
            <w:r w:rsidRPr="000B0E6B">
              <w:rPr>
                <w:rFonts w:cs="Arial"/>
                <w:sz w:val="18"/>
                <w:szCs w:val="18"/>
              </w:rPr>
              <w:t>Solution must generate a report listing claims paid for any terminated drugs, in a specific quarter.</w:t>
            </w:r>
          </w:p>
        </w:tc>
        <w:sdt>
          <w:sdtPr>
            <w:rPr>
              <w:rFonts w:cs="Arial"/>
              <w:color w:val="auto"/>
              <w:sz w:val="18"/>
              <w:szCs w:val="18"/>
            </w:rPr>
            <w:alias w:val="Ability Code"/>
            <w:tag w:val="Ability Code"/>
            <w:id w:val="1682317793"/>
            <w:placeholder>
              <w:docPart w:val="7EE97E601D7A4C848CE7B438C31E48B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DB71602" w14:textId="379B233F" w:rsidR="0041393B" w:rsidRPr="000B0E6B" w:rsidRDefault="0041393B" w:rsidP="0041393B">
                <w:pPr>
                  <w:pStyle w:val="Level2Body"/>
                  <w:ind w:left="0"/>
                  <w:jc w:val="left"/>
                  <w:rPr>
                    <w:rFonts w:cs="Arial"/>
                    <w:color w:val="auto"/>
                    <w:sz w:val="18"/>
                    <w:szCs w:val="18"/>
                  </w:rPr>
                </w:pPr>
                <w:r>
                  <w:rPr>
                    <w:rFonts w:cs="Arial"/>
                    <w:color w:val="auto"/>
                    <w:sz w:val="18"/>
                    <w:szCs w:val="18"/>
                  </w:rPr>
                  <w:t xml:space="preserve">Choose an item. </w:t>
                </w:r>
              </w:p>
            </w:tc>
          </w:sdtContent>
        </w:sdt>
      </w:tr>
      <w:tr w:rsidR="007E57A2" w:rsidRPr="000B0E6B" w14:paraId="321E54F3" w14:textId="77777777" w:rsidTr="00035B8F">
        <w:trPr>
          <w:trHeight w:val="932"/>
        </w:trPr>
        <w:tc>
          <w:tcPr>
            <w:tcW w:w="14395" w:type="dxa"/>
            <w:gridSpan w:val="5"/>
          </w:tcPr>
          <w:p w14:paraId="06241AA1" w14:textId="77777777" w:rsidR="007E57A2" w:rsidRPr="000B0E6B" w:rsidRDefault="007E57A2"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602BCDDE" w14:textId="3331CC72" w:rsidR="00626C6F" w:rsidRPr="000B0E6B" w:rsidRDefault="00626C6F"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41393B" w:rsidRPr="000B0E6B" w14:paraId="1B972834" w14:textId="77777777" w:rsidTr="0041393B">
        <w:tc>
          <w:tcPr>
            <w:tcW w:w="805" w:type="dxa"/>
          </w:tcPr>
          <w:p w14:paraId="3BF5AEA1"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5B392490"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3A3C8C7E"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0B7B9D69" w14:textId="589A0A44" w:rsidR="0041393B" w:rsidRPr="000B0E6B" w:rsidRDefault="0041393B"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20527A59" w14:textId="77777777" w:rsidR="0041393B" w:rsidRPr="000B0E6B" w:rsidRDefault="0041393B" w:rsidP="0041393B">
            <w:pPr>
              <w:pStyle w:val="Level2Body"/>
              <w:ind w:left="0"/>
              <w:jc w:val="left"/>
              <w:rPr>
                <w:rFonts w:cs="Arial"/>
                <w:color w:val="auto"/>
                <w:sz w:val="18"/>
                <w:szCs w:val="18"/>
              </w:rPr>
            </w:pPr>
            <w:r w:rsidRPr="000B0E6B">
              <w:rPr>
                <w:rFonts w:cs="Arial"/>
                <w:color w:val="auto"/>
                <w:sz w:val="18"/>
                <w:szCs w:val="18"/>
              </w:rPr>
              <w:t>Bidding Ability Code</w:t>
            </w:r>
          </w:p>
        </w:tc>
      </w:tr>
      <w:tr w:rsidR="0041393B" w:rsidRPr="000B0E6B" w14:paraId="34006FEF" w14:textId="77777777" w:rsidTr="0041393B">
        <w:trPr>
          <w:trHeight w:val="710"/>
        </w:trPr>
        <w:tc>
          <w:tcPr>
            <w:tcW w:w="805" w:type="dxa"/>
          </w:tcPr>
          <w:p w14:paraId="10EE035F" w14:textId="77777777" w:rsidR="0041393B" w:rsidRPr="000B0E6B" w:rsidRDefault="0041393B"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16041AFF" w14:textId="1E25A23C" w:rsidR="0041393B" w:rsidRPr="000B0E6B" w:rsidRDefault="0041393B" w:rsidP="00E31038">
            <w:pPr>
              <w:pStyle w:val="Level2Body"/>
              <w:ind w:left="0"/>
              <w:rPr>
                <w:rFonts w:cs="Arial"/>
                <w:color w:val="auto"/>
                <w:sz w:val="18"/>
                <w:szCs w:val="18"/>
              </w:rPr>
            </w:pPr>
            <w:r>
              <w:rPr>
                <w:rFonts w:cs="Arial"/>
                <w:color w:val="auto"/>
                <w:sz w:val="18"/>
                <w:szCs w:val="18"/>
              </w:rPr>
              <w:t>40</w:t>
            </w:r>
          </w:p>
        </w:tc>
        <w:tc>
          <w:tcPr>
            <w:tcW w:w="920" w:type="dxa"/>
          </w:tcPr>
          <w:p w14:paraId="368C670E" w14:textId="2AB1431C" w:rsidR="0041393B" w:rsidRPr="000B0E6B" w:rsidRDefault="0041393B" w:rsidP="00A31385">
            <w:pPr>
              <w:pStyle w:val="Level2Body"/>
              <w:ind w:left="0"/>
              <w:rPr>
                <w:rFonts w:cs="Arial"/>
                <w:color w:val="auto"/>
                <w:sz w:val="18"/>
                <w:szCs w:val="18"/>
              </w:rPr>
            </w:pPr>
            <w:r>
              <w:rPr>
                <w:rFonts w:cs="Arial"/>
                <w:color w:val="auto"/>
                <w:sz w:val="18"/>
                <w:szCs w:val="18"/>
              </w:rPr>
              <w:t>IVM-40</w:t>
            </w:r>
          </w:p>
        </w:tc>
        <w:tc>
          <w:tcPr>
            <w:tcW w:w="10598" w:type="dxa"/>
          </w:tcPr>
          <w:p w14:paraId="78D5ACAD" w14:textId="2B096A9D" w:rsidR="0041393B" w:rsidRPr="000B0E6B" w:rsidRDefault="0041393B" w:rsidP="00E31038">
            <w:pPr>
              <w:pStyle w:val="Level2Body"/>
              <w:ind w:left="0"/>
              <w:jc w:val="left"/>
              <w:rPr>
                <w:rFonts w:cs="Arial"/>
                <w:color w:val="auto"/>
                <w:sz w:val="18"/>
                <w:szCs w:val="18"/>
              </w:rPr>
            </w:pPr>
            <w:r w:rsidRPr="000B0E6B">
              <w:rPr>
                <w:rFonts w:cs="Arial"/>
                <w:sz w:val="18"/>
                <w:szCs w:val="18"/>
              </w:rPr>
              <w:t>Solution must generate a report listing of all claims paid for a specific labeler, in a specific quarter.</w:t>
            </w:r>
            <w:r>
              <w:rPr>
                <w:rFonts w:cs="Arial"/>
                <w:sz w:val="18"/>
                <w:szCs w:val="18"/>
              </w:rPr>
              <w:t xml:space="preserve"> A sample of the report must be submitted with the Technical Proposal.</w:t>
            </w:r>
          </w:p>
        </w:tc>
        <w:sdt>
          <w:sdtPr>
            <w:rPr>
              <w:rFonts w:cs="Arial"/>
              <w:color w:val="auto"/>
              <w:sz w:val="18"/>
              <w:szCs w:val="18"/>
            </w:rPr>
            <w:alias w:val="Ability Code"/>
            <w:tag w:val="Ability Code"/>
            <w:id w:val="-1873058898"/>
            <w:placeholder>
              <w:docPart w:val="3FCE31145F254226B6B5B8550631861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84E6DC5" w14:textId="1027A083" w:rsidR="0041393B" w:rsidRPr="000B0E6B" w:rsidRDefault="0041393B" w:rsidP="0041393B">
                <w:pPr>
                  <w:pStyle w:val="Level2Body"/>
                  <w:ind w:left="0"/>
                  <w:jc w:val="left"/>
                  <w:rPr>
                    <w:rFonts w:cs="Arial"/>
                    <w:color w:val="auto"/>
                    <w:sz w:val="18"/>
                    <w:szCs w:val="18"/>
                  </w:rPr>
                </w:pPr>
                <w:r>
                  <w:rPr>
                    <w:rFonts w:cs="Arial"/>
                    <w:color w:val="auto"/>
                    <w:sz w:val="18"/>
                    <w:szCs w:val="18"/>
                  </w:rPr>
                  <w:t xml:space="preserve">Choose an item. </w:t>
                </w:r>
              </w:p>
            </w:tc>
          </w:sdtContent>
        </w:sdt>
      </w:tr>
      <w:tr w:rsidR="007E57A2" w:rsidRPr="000B0E6B" w14:paraId="2CE9EDF7" w14:textId="77777777" w:rsidTr="00035B8F">
        <w:trPr>
          <w:trHeight w:val="932"/>
        </w:trPr>
        <w:tc>
          <w:tcPr>
            <w:tcW w:w="14395" w:type="dxa"/>
            <w:gridSpan w:val="5"/>
          </w:tcPr>
          <w:p w14:paraId="0FD3016A" w14:textId="77777777" w:rsidR="007E57A2" w:rsidRPr="000B0E6B" w:rsidRDefault="007E57A2"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59CEE68F" w14:textId="151E97BB" w:rsidR="007E57A2" w:rsidRPr="000B0E6B" w:rsidRDefault="007E57A2"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41393B" w:rsidRPr="000B0E6B" w14:paraId="3135D07F" w14:textId="77777777" w:rsidTr="0041393B">
        <w:tc>
          <w:tcPr>
            <w:tcW w:w="805" w:type="dxa"/>
          </w:tcPr>
          <w:p w14:paraId="716ECAE2"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426A39DC"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003A8D35" w14:textId="77777777" w:rsidR="0041393B" w:rsidRPr="000B0E6B" w:rsidRDefault="0041393B"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1F6AE595" w14:textId="1EE2BB93" w:rsidR="0041393B" w:rsidRPr="000B0E6B" w:rsidRDefault="0041393B"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62F6353B" w14:textId="77777777" w:rsidR="0041393B" w:rsidRPr="000B0E6B" w:rsidRDefault="0041393B" w:rsidP="0041393B">
            <w:pPr>
              <w:pStyle w:val="Level2Body"/>
              <w:ind w:left="0"/>
              <w:jc w:val="left"/>
              <w:rPr>
                <w:rFonts w:cs="Arial"/>
                <w:color w:val="auto"/>
                <w:sz w:val="18"/>
                <w:szCs w:val="18"/>
              </w:rPr>
            </w:pPr>
            <w:r w:rsidRPr="000B0E6B">
              <w:rPr>
                <w:rFonts w:cs="Arial"/>
                <w:color w:val="auto"/>
                <w:sz w:val="18"/>
                <w:szCs w:val="18"/>
              </w:rPr>
              <w:t>Bidding Ability Code</w:t>
            </w:r>
          </w:p>
        </w:tc>
      </w:tr>
      <w:tr w:rsidR="0041393B" w:rsidRPr="000B0E6B" w14:paraId="412983F3" w14:textId="77777777" w:rsidTr="0041393B">
        <w:trPr>
          <w:trHeight w:val="710"/>
        </w:trPr>
        <w:tc>
          <w:tcPr>
            <w:tcW w:w="805" w:type="dxa"/>
          </w:tcPr>
          <w:p w14:paraId="788C5580" w14:textId="77777777" w:rsidR="0041393B" w:rsidRPr="000B0E6B" w:rsidRDefault="0041393B"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3AB906A3" w14:textId="79961644" w:rsidR="0041393B" w:rsidRPr="000B0E6B" w:rsidRDefault="0041393B" w:rsidP="00E31038">
            <w:pPr>
              <w:pStyle w:val="Level2Body"/>
              <w:ind w:left="0"/>
              <w:rPr>
                <w:rFonts w:cs="Arial"/>
                <w:color w:val="auto"/>
                <w:sz w:val="18"/>
                <w:szCs w:val="18"/>
              </w:rPr>
            </w:pPr>
            <w:r>
              <w:rPr>
                <w:rFonts w:cs="Arial"/>
                <w:color w:val="auto"/>
                <w:sz w:val="18"/>
                <w:szCs w:val="18"/>
              </w:rPr>
              <w:t>41</w:t>
            </w:r>
          </w:p>
        </w:tc>
        <w:tc>
          <w:tcPr>
            <w:tcW w:w="920" w:type="dxa"/>
          </w:tcPr>
          <w:p w14:paraId="67406DDC" w14:textId="2BC42D70" w:rsidR="0041393B" w:rsidRPr="000B0E6B" w:rsidRDefault="0041393B" w:rsidP="00E31038">
            <w:pPr>
              <w:pStyle w:val="Level2Body"/>
              <w:ind w:left="0"/>
              <w:rPr>
                <w:rFonts w:cs="Arial"/>
                <w:color w:val="auto"/>
                <w:sz w:val="18"/>
                <w:szCs w:val="18"/>
              </w:rPr>
            </w:pPr>
            <w:r>
              <w:rPr>
                <w:rFonts w:cs="Arial"/>
                <w:color w:val="auto"/>
                <w:sz w:val="18"/>
                <w:szCs w:val="18"/>
              </w:rPr>
              <w:t>IVM-</w:t>
            </w:r>
            <w:r w:rsidRPr="000B0E6B">
              <w:rPr>
                <w:rFonts w:cs="Arial"/>
                <w:color w:val="auto"/>
                <w:sz w:val="18"/>
                <w:szCs w:val="18"/>
              </w:rPr>
              <w:t>4</w:t>
            </w:r>
            <w:r>
              <w:rPr>
                <w:rFonts w:cs="Arial"/>
                <w:color w:val="auto"/>
                <w:sz w:val="18"/>
                <w:szCs w:val="18"/>
              </w:rPr>
              <w:t>1</w:t>
            </w:r>
          </w:p>
        </w:tc>
        <w:tc>
          <w:tcPr>
            <w:tcW w:w="10598" w:type="dxa"/>
          </w:tcPr>
          <w:p w14:paraId="3EE6155D" w14:textId="066049A3" w:rsidR="0041393B" w:rsidRPr="000B0E6B" w:rsidRDefault="0041393B" w:rsidP="00E31038">
            <w:pPr>
              <w:pStyle w:val="Level2Body"/>
              <w:ind w:left="0"/>
              <w:jc w:val="left"/>
              <w:rPr>
                <w:rFonts w:cs="Arial"/>
                <w:color w:val="auto"/>
                <w:sz w:val="18"/>
                <w:szCs w:val="18"/>
              </w:rPr>
            </w:pPr>
            <w:r w:rsidRPr="000B0E6B">
              <w:rPr>
                <w:rFonts w:cs="Arial"/>
                <w:sz w:val="18"/>
                <w:szCs w:val="18"/>
              </w:rPr>
              <w:t>Solution must generate a report listing the total amounts billed, collected, adjusted, interest accrued, credits, disputed, not invoiced, and balance due, for all labelers, broken down by quarter and program.</w:t>
            </w:r>
            <w:r>
              <w:rPr>
                <w:rFonts w:cs="Arial"/>
                <w:sz w:val="18"/>
                <w:szCs w:val="18"/>
              </w:rPr>
              <w:t xml:space="preserve"> </w:t>
            </w:r>
            <w:r w:rsidRPr="00E76FD3">
              <w:rPr>
                <w:rFonts w:cs="Arial"/>
                <w:sz w:val="18"/>
                <w:szCs w:val="18"/>
              </w:rPr>
              <w:t>A sample of the report must be submitted with the Technical Proposal.</w:t>
            </w:r>
          </w:p>
        </w:tc>
        <w:sdt>
          <w:sdtPr>
            <w:rPr>
              <w:rFonts w:cs="Arial"/>
              <w:color w:val="auto"/>
              <w:sz w:val="18"/>
              <w:szCs w:val="18"/>
            </w:rPr>
            <w:alias w:val="Ability Code"/>
            <w:tag w:val="Ability Code"/>
            <w:id w:val="383836421"/>
            <w:placeholder>
              <w:docPart w:val="187664D39C1A40F69A9FF4766C28B963"/>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BCE6169" w14:textId="0DC97388" w:rsidR="0041393B" w:rsidRPr="000B0E6B" w:rsidRDefault="0041393B" w:rsidP="0041393B">
                <w:pPr>
                  <w:pStyle w:val="Level2Body"/>
                  <w:ind w:left="0"/>
                  <w:jc w:val="left"/>
                  <w:rPr>
                    <w:rFonts w:cs="Arial"/>
                    <w:color w:val="auto"/>
                    <w:sz w:val="18"/>
                    <w:szCs w:val="18"/>
                  </w:rPr>
                </w:pPr>
                <w:r>
                  <w:rPr>
                    <w:rFonts w:cs="Arial"/>
                    <w:color w:val="auto"/>
                    <w:sz w:val="18"/>
                    <w:szCs w:val="18"/>
                  </w:rPr>
                  <w:t xml:space="preserve">Choose an item. </w:t>
                </w:r>
              </w:p>
            </w:tc>
          </w:sdtContent>
        </w:sdt>
      </w:tr>
      <w:tr w:rsidR="007E57A2" w:rsidRPr="000B0E6B" w14:paraId="557840EF" w14:textId="77777777" w:rsidTr="00035B8F">
        <w:trPr>
          <w:trHeight w:val="932"/>
        </w:trPr>
        <w:tc>
          <w:tcPr>
            <w:tcW w:w="14395" w:type="dxa"/>
            <w:gridSpan w:val="5"/>
          </w:tcPr>
          <w:p w14:paraId="70B7C7C8" w14:textId="77777777" w:rsidR="007E57A2" w:rsidRPr="000B0E6B" w:rsidRDefault="007E57A2"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51AF9AC7" w14:textId="74EC6BFA" w:rsidR="007E57A2" w:rsidRPr="000B0E6B" w:rsidRDefault="007E57A2"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6839B8" w:rsidRPr="000B0E6B" w14:paraId="60FA7744" w14:textId="77777777" w:rsidTr="006839B8">
        <w:tc>
          <w:tcPr>
            <w:tcW w:w="805" w:type="dxa"/>
          </w:tcPr>
          <w:p w14:paraId="1522103F"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56D60C7D"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6CA9FBD0"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19E78AC9" w14:textId="4A6A2CA8" w:rsidR="006839B8" w:rsidRPr="000B0E6B" w:rsidRDefault="006839B8"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62C3FE4F" w14:textId="77777777" w:rsidR="006839B8" w:rsidRPr="000B0E6B" w:rsidRDefault="006839B8" w:rsidP="006839B8">
            <w:pPr>
              <w:pStyle w:val="Level2Body"/>
              <w:ind w:left="0"/>
              <w:jc w:val="left"/>
              <w:rPr>
                <w:rFonts w:cs="Arial"/>
                <w:color w:val="auto"/>
                <w:sz w:val="18"/>
                <w:szCs w:val="18"/>
              </w:rPr>
            </w:pPr>
            <w:r w:rsidRPr="000B0E6B">
              <w:rPr>
                <w:rFonts w:cs="Arial"/>
                <w:color w:val="auto"/>
                <w:sz w:val="18"/>
                <w:szCs w:val="18"/>
              </w:rPr>
              <w:t>Bidding Ability Code</w:t>
            </w:r>
          </w:p>
        </w:tc>
      </w:tr>
      <w:tr w:rsidR="006839B8" w:rsidRPr="000B0E6B" w14:paraId="63CB6B78" w14:textId="77777777" w:rsidTr="006839B8">
        <w:trPr>
          <w:trHeight w:val="710"/>
        </w:trPr>
        <w:tc>
          <w:tcPr>
            <w:tcW w:w="805" w:type="dxa"/>
          </w:tcPr>
          <w:p w14:paraId="03BE44A6" w14:textId="77777777" w:rsidR="006839B8" w:rsidRPr="000B0E6B" w:rsidRDefault="006839B8"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355C38B9" w14:textId="78C52BA9" w:rsidR="006839B8" w:rsidRPr="000B0E6B" w:rsidRDefault="006839B8" w:rsidP="00E31038">
            <w:pPr>
              <w:pStyle w:val="Level2Body"/>
              <w:ind w:left="0"/>
              <w:rPr>
                <w:rFonts w:cs="Arial"/>
                <w:color w:val="auto"/>
                <w:sz w:val="18"/>
                <w:szCs w:val="18"/>
              </w:rPr>
            </w:pPr>
            <w:r>
              <w:rPr>
                <w:rFonts w:cs="Arial"/>
                <w:color w:val="auto"/>
                <w:sz w:val="18"/>
                <w:szCs w:val="18"/>
              </w:rPr>
              <w:t>42</w:t>
            </w:r>
          </w:p>
        </w:tc>
        <w:tc>
          <w:tcPr>
            <w:tcW w:w="920" w:type="dxa"/>
          </w:tcPr>
          <w:p w14:paraId="2DF8CF53" w14:textId="3EC59A36" w:rsidR="006839B8" w:rsidRPr="000B0E6B" w:rsidRDefault="006839B8" w:rsidP="00A31385">
            <w:pPr>
              <w:pStyle w:val="Level2Body"/>
              <w:ind w:left="0"/>
              <w:rPr>
                <w:rFonts w:cs="Arial"/>
                <w:color w:val="auto"/>
                <w:sz w:val="18"/>
                <w:szCs w:val="18"/>
              </w:rPr>
            </w:pPr>
            <w:r>
              <w:rPr>
                <w:rFonts w:cs="Arial"/>
                <w:color w:val="auto"/>
                <w:sz w:val="18"/>
                <w:szCs w:val="18"/>
              </w:rPr>
              <w:t>IVM-42</w:t>
            </w:r>
          </w:p>
        </w:tc>
        <w:tc>
          <w:tcPr>
            <w:tcW w:w="10598" w:type="dxa"/>
          </w:tcPr>
          <w:p w14:paraId="6BFBE9BF" w14:textId="1F212ACC" w:rsidR="006839B8" w:rsidRPr="000B0E6B" w:rsidRDefault="006839B8" w:rsidP="00E31038">
            <w:pPr>
              <w:pStyle w:val="Level2Body"/>
              <w:ind w:left="0"/>
              <w:jc w:val="left"/>
              <w:rPr>
                <w:rFonts w:cs="Arial"/>
                <w:color w:val="auto"/>
                <w:sz w:val="18"/>
                <w:szCs w:val="18"/>
              </w:rPr>
            </w:pPr>
            <w:r w:rsidRPr="000B0E6B">
              <w:rPr>
                <w:rFonts w:cs="Arial"/>
                <w:sz w:val="18"/>
                <w:szCs w:val="18"/>
              </w:rPr>
              <w:t>Solution must generate a report listing current outstanding balances or credits of a labeler code at the invoice level.</w:t>
            </w:r>
          </w:p>
        </w:tc>
        <w:sdt>
          <w:sdtPr>
            <w:rPr>
              <w:rFonts w:cs="Arial"/>
              <w:color w:val="auto"/>
              <w:sz w:val="18"/>
              <w:szCs w:val="18"/>
            </w:rPr>
            <w:alias w:val="Ability Code"/>
            <w:tag w:val="Ability Code"/>
            <w:id w:val="-1571888850"/>
            <w:placeholder>
              <w:docPart w:val="394179F3656D4D27A75E37D4E4055D4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A4347D0" w14:textId="38E3F9C8" w:rsidR="006839B8" w:rsidRPr="000B0E6B" w:rsidRDefault="006839B8" w:rsidP="006839B8">
                <w:pPr>
                  <w:pStyle w:val="Level2Body"/>
                  <w:ind w:left="0"/>
                  <w:jc w:val="left"/>
                  <w:rPr>
                    <w:rFonts w:cs="Arial"/>
                    <w:color w:val="auto"/>
                    <w:sz w:val="18"/>
                    <w:szCs w:val="18"/>
                  </w:rPr>
                </w:pPr>
                <w:r>
                  <w:rPr>
                    <w:rFonts w:cs="Arial"/>
                    <w:color w:val="auto"/>
                    <w:sz w:val="18"/>
                    <w:szCs w:val="18"/>
                  </w:rPr>
                  <w:t xml:space="preserve">Choose an item. </w:t>
                </w:r>
              </w:p>
            </w:tc>
          </w:sdtContent>
        </w:sdt>
      </w:tr>
      <w:tr w:rsidR="007E57A2" w:rsidRPr="000B0E6B" w14:paraId="6BD4DC3F" w14:textId="77777777" w:rsidTr="00035B8F">
        <w:trPr>
          <w:trHeight w:val="932"/>
        </w:trPr>
        <w:tc>
          <w:tcPr>
            <w:tcW w:w="14395" w:type="dxa"/>
            <w:gridSpan w:val="5"/>
          </w:tcPr>
          <w:p w14:paraId="0DE6D70E" w14:textId="77777777" w:rsidR="007E57A2" w:rsidRPr="000B0E6B" w:rsidRDefault="007E57A2"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4B982524" w14:textId="77777777" w:rsidR="008738E8" w:rsidRPr="000B0E6B" w:rsidRDefault="008738E8"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6839B8" w:rsidRPr="000B0E6B" w14:paraId="43CDCABC" w14:textId="77777777" w:rsidTr="006839B8">
        <w:tc>
          <w:tcPr>
            <w:tcW w:w="805" w:type="dxa"/>
          </w:tcPr>
          <w:p w14:paraId="498E43AF"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71C77D38"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0D1BB5B9"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4368A270" w14:textId="4075F9CA" w:rsidR="006839B8" w:rsidRPr="000B0E6B" w:rsidRDefault="006839B8"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202C68BF" w14:textId="77777777" w:rsidR="006839B8" w:rsidRPr="000B0E6B" w:rsidRDefault="006839B8" w:rsidP="006839B8">
            <w:pPr>
              <w:pStyle w:val="Level2Body"/>
              <w:ind w:left="0"/>
              <w:jc w:val="left"/>
              <w:rPr>
                <w:rFonts w:cs="Arial"/>
                <w:color w:val="auto"/>
                <w:sz w:val="18"/>
                <w:szCs w:val="18"/>
              </w:rPr>
            </w:pPr>
            <w:r w:rsidRPr="000B0E6B">
              <w:rPr>
                <w:rFonts w:cs="Arial"/>
                <w:color w:val="auto"/>
                <w:sz w:val="18"/>
                <w:szCs w:val="18"/>
              </w:rPr>
              <w:t>Bidding Ability Code</w:t>
            </w:r>
          </w:p>
        </w:tc>
      </w:tr>
      <w:tr w:rsidR="006839B8" w:rsidRPr="000B0E6B" w14:paraId="5A8C6853" w14:textId="77777777" w:rsidTr="006839B8">
        <w:trPr>
          <w:trHeight w:val="710"/>
        </w:trPr>
        <w:tc>
          <w:tcPr>
            <w:tcW w:w="805" w:type="dxa"/>
          </w:tcPr>
          <w:p w14:paraId="48E76CB5" w14:textId="77777777" w:rsidR="006839B8" w:rsidRPr="000B0E6B" w:rsidRDefault="006839B8"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7142307F" w14:textId="5AC4B407" w:rsidR="006839B8" w:rsidRPr="000B0E6B" w:rsidRDefault="006839B8" w:rsidP="00E31038">
            <w:pPr>
              <w:pStyle w:val="Level2Body"/>
              <w:ind w:left="0"/>
              <w:rPr>
                <w:rFonts w:cs="Arial"/>
                <w:color w:val="auto"/>
                <w:sz w:val="18"/>
                <w:szCs w:val="18"/>
              </w:rPr>
            </w:pPr>
            <w:r>
              <w:rPr>
                <w:rFonts w:cs="Arial"/>
                <w:color w:val="auto"/>
                <w:sz w:val="18"/>
                <w:szCs w:val="18"/>
              </w:rPr>
              <w:t>43</w:t>
            </w:r>
          </w:p>
        </w:tc>
        <w:tc>
          <w:tcPr>
            <w:tcW w:w="920" w:type="dxa"/>
          </w:tcPr>
          <w:p w14:paraId="134B62B0" w14:textId="63D23A77" w:rsidR="006839B8" w:rsidRPr="000B0E6B" w:rsidRDefault="006839B8" w:rsidP="00A31385">
            <w:pPr>
              <w:pStyle w:val="Level2Body"/>
              <w:ind w:left="0"/>
              <w:rPr>
                <w:rFonts w:cs="Arial"/>
                <w:color w:val="auto"/>
                <w:sz w:val="18"/>
                <w:szCs w:val="18"/>
              </w:rPr>
            </w:pPr>
            <w:r>
              <w:rPr>
                <w:rFonts w:cs="Arial"/>
                <w:color w:val="auto"/>
                <w:sz w:val="18"/>
                <w:szCs w:val="18"/>
              </w:rPr>
              <w:t>IVM-43</w:t>
            </w:r>
          </w:p>
        </w:tc>
        <w:tc>
          <w:tcPr>
            <w:tcW w:w="10598" w:type="dxa"/>
          </w:tcPr>
          <w:p w14:paraId="325F7986" w14:textId="6EAEDE7D" w:rsidR="006839B8" w:rsidRPr="000B0E6B" w:rsidRDefault="006839B8" w:rsidP="00E31038">
            <w:pPr>
              <w:pStyle w:val="Level2Body"/>
              <w:ind w:left="0"/>
              <w:jc w:val="left"/>
              <w:rPr>
                <w:rFonts w:cs="Arial"/>
                <w:color w:val="auto"/>
                <w:sz w:val="18"/>
                <w:szCs w:val="18"/>
              </w:rPr>
            </w:pPr>
            <w:r w:rsidRPr="000B0E6B">
              <w:rPr>
                <w:rFonts w:cs="Arial"/>
                <w:sz w:val="18"/>
                <w:szCs w:val="18"/>
              </w:rPr>
              <w:t>Solution must generate a report listing current outstanding balances or credits of a labeler code at the NDC level.</w:t>
            </w:r>
          </w:p>
        </w:tc>
        <w:sdt>
          <w:sdtPr>
            <w:rPr>
              <w:rFonts w:cs="Arial"/>
              <w:color w:val="auto"/>
              <w:sz w:val="18"/>
              <w:szCs w:val="18"/>
            </w:rPr>
            <w:alias w:val="Ability Code"/>
            <w:tag w:val="Ability Code"/>
            <w:id w:val="1411738068"/>
            <w:placeholder>
              <w:docPart w:val="09E5518B17E140AA8AE2F327C2D00EB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3C5D67C" w14:textId="2B2D57F7" w:rsidR="006839B8" w:rsidRPr="000B0E6B" w:rsidRDefault="006839B8" w:rsidP="006839B8">
                <w:pPr>
                  <w:pStyle w:val="Level2Body"/>
                  <w:ind w:left="0"/>
                  <w:jc w:val="left"/>
                  <w:rPr>
                    <w:rFonts w:cs="Arial"/>
                    <w:color w:val="auto"/>
                    <w:sz w:val="18"/>
                    <w:szCs w:val="18"/>
                  </w:rPr>
                </w:pPr>
                <w:r>
                  <w:rPr>
                    <w:rFonts w:cs="Arial"/>
                    <w:color w:val="auto"/>
                    <w:sz w:val="18"/>
                    <w:szCs w:val="18"/>
                  </w:rPr>
                  <w:t xml:space="preserve">Choose an item. </w:t>
                </w:r>
              </w:p>
            </w:tc>
          </w:sdtContent>
        </w:sdt>
      </w:tr>
      <w:tr w:rsidR="007E57A2" w:rsidRPr="000B0E6B" w14:paraId="0D3B2F14" w14:textId="77777777" w:rsidTr="00035B8F">
        <w:trPr>
          <w:trHeight w:val="932"/>
        </w:trPr>
        <w:tc>
          <w:tcPr>
            <w:tcW w:w="14395" w:type="dxa"/>
            <w:gridSpan w:val="5"/>
          </w:tcPr>
          <w:p w14:paraId="578B11EA" w14:textId="77777777" w:rsidR="007E57A2" w:rsidRPr="000B0E6B" w:rsidRDefault="007E57A2"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553BD501" w14:textId="623BBDAA" w:rsidR="006839B8" w:rsidRPr="000B0E6B" w:rsidRDefault="006839B8"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6839B8" w:rsidRPr="000B0E6B" w14:paraId="7075C9B8" w14:textId="77777777" w:rsidTr="006839B8">
        <w:tc>
          <w:tcPr>
            <w:tcW w:w="805" w:type="dxa"/>
          </w:tcPr>
          <w:p w14:paraId="320DEC25"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5B2902EF"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4F626D34"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56983FE3" w14:textId="5A50FD17" w:rsidR="006839B8" w:rsidRPr="000B0E6B" w:rsidRDefault="006839B8"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29D7BA0A" w14:textId="77777777" w:rsidR="006839B8" w:rsidRPr="000B0E6B" w:rsidRDefault="006839B8" w:rsidP="006839B8">
            <w:pPr>
              <w:pStyle w:val="Level2Body"/>
              <w:ind w:left="0"/>
              <w:jc w:val="left"/>
              <w:rPr>
                <w:rFonts w:cs="Arial"/>
                <w:color w:val="auto"/>
                <w:sz w:val="18"/>
                <w:szCs w:val="18"/>
              </w:rPr>
            </w:pPr>
            <w:r w:rsidRPr="000B0E6B">
              <w:rPr>
                <w:rFonts w:cs="Arial"/>
                <w:color w:val="auto"/>
                <w:sz w:val="18"/>
                <w:szCs w:val="18"/>
              </w:rPr>
              <w:t>Bidding Ability Code</w:t>
            </w:r>
          </w:p>
        </w:tc>
      </w:tr>
      <w:tr w:rsidR="006839B8" w:rsidRPr="000B0E6B" w14:paraId="323B6830" w14:textId="77777777" w:rsidTr="006839B8">
        <w:trPr>
          <w:trHeight w:val="710"/>
        </w:trPr>
        <w:tc>
          <w:tcPr>
            <w:tcW w:w="805" w:type="dxa"/>
          </w:tcPr>
          <w:p w14:paraId="71C88E74" w14:textId="77777777" w:rsidR="006839B8" w:rsidRPr="000B0E6B" w:rsidRDefault="006839B8"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360DE6A9" w14:textId="36DDF867" w:rsidR="006839B8" w:rsidRPr="000B0E6B" w:rsidRDefault="006839B8" w:rsidP="00E31038">
            <w:pPr>
              <w:pStyle w:val="Level2Body"/>
              <w:ind w:left="0"/>
              <w:rPr>
                <w:rFonts w:cs="Arial"/>
                <w:color w:val="auto"/>
                <w:sz w:val="18"/>
                <w:szCs w:val="18"/>
              </w:rPr>
            </w:pPr>
            <w:r>
              <w:rPr>
                <w:rFonts w:cs="Arial"/>
                <w:color w:val="auto"/>
                <w:sz w:val="18"/>
                <w:szCs w:val="18"/>
              </w:rPr>
              <w:t>44</w:t>
            </w:r>
          </w:p>
        </w:tc>
        <w:tc>
          <w:tcPr>
            <w:tcW w:w="920" w:type="dxa"/>
          </w:tcPr>
          <w:p w14:paraId="4E56B83C" w14:textId="1E014C9F" w:rsidR="006839B8" w:rsidRPr="000B0E6B" w:rsidRDefault="006839B8" w:rsidP="00A31385">
            <w:pPr>
              <w:pStyle w:val="Level2Body"/>
              <w:ind w:left="0"/>
              <w:rPr>
                <w:rFonts w:cs="Arial"/>
                <w:color w:val="auto"/>
                <w:sz w:val="18"/>
                <w:szCs w:val="18"/>
              </w:rPr>
            </w:pPr>
            <w:r>
              <w:rPr>
                <w:rFonts w:cs="Arial"/>
                <w:color w:val="auto"/>
                <w:sz w:val="18"/>
                <w:szCs w:val="18"/>
              </w:rPr>
              <w:t>IVM-44</w:t>
            </w:r>
          </w:p>
        </w:tc>
        <w:tc>
          <w:tcPr>
            <w:tcW w:w="10598" w:type="dxa"/>
          </w:tcPr>
          <w:p w14:paraId="02EC4F5C" w14:textId="5D903F28" w:rsidR="006839B8" w:rsidRPr="000B0E6B" w:rsidRDefault="006839B8" w:rsidP="00E31038">
            <w:pPr>
              <w:pStyle w:val="Level2Body"/>
              <w:ind w:left="0"/>
              <w:jc w:val="left"/>
              <w:rPr>
                <w:rFonts w:cs="Arial"/>
                <w:color w:val="auto"/>
                <w:sz w:val="18"/>
                <w:szCs w:val="18"/>
              </w:rPr>
            </w:pPr>
            <w:r w:rsidRPr="000B0E6B">
              <w:rPr>
                <w:rFonts w:cs="Arial"/>
                <w:sz w:val="18"/>
                <w:szCs w:val="18"/>
              </w:rPr>
              <w:t>Solution must generate a report listing the total amounts for all labelers that are a specified number of days past due, broken down by invoice number</w:t>
            </w:r>
            <w:r>
              <w:rPr>
                <w:rFonts w:cs="Arial"/>
                <w:sz w:val="18"/>
                <w:szCs w:val="18"/>
              </w:rPr>
              <w:t>.</w:t>
            </w:r>
          </w:p>
        </w:tc>
        <w:sdt>
          <w:sdtPr>
            <w:rPr>
              <w:rFonts w:cs="Arial"/>
              <w:color w:val="auto"/>
              <w:sz w:val="18"/>
              <w:szCs w:val="18"/>
            </w:rPr>
            <w:alias w:val="Ability Code"/>
            <w:tag w:val="Ability Code"/>
            <w:id w:val="-531025048"/>
            <w:placeholder>
              <w:docPart w:val="47C4E295BA4C42FC8BC57F09B8F460A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EAD3BBD" w14:textId="6D07E01C" w:rsidR="006839B8" w:rsidRPr="000B0E6B" w:rsidRDefault="006839B8" w:rsidP="006839B8">
                <w:pPr>
                  <w:pStyle w:val="Level2Body"/>
                  <w:ind w:left="0"/>
                  <w:jc w:val="left"/>
                  <w:rPr>
                    <w:rFonts w:cs="Arial"/>
                    <w:color w:val="auto"/>
                    <w:sz w:val="18"/>
                    <w:szCs w:val="18"/>
                  </w:rPr>
                </w:pPr>
                <w:r>
                  <w:rPr>
                    <w:rFonts w:cs="Arial"/>
                    <w:color w:val="auto"/>
                    <w:sz w:val="18"/>
                    <w:szCs w:val="18"/>
                  </w:rPr>
                  <w:t xml:space="preserve">Choose an item. </w:t>
                </w:r>
              </w:p>
            </w:tc>
          </w:sdtContent>
        </w:sdt>
      </w:tr>
      <w:tr w:rsidR="007E57A2" w:rsidRPr="000B0E6B" w14:paraId="4F73DC35" w14:textId="77777777" w:rsidTr="00035B8F">
        <w:trPr>
          <w:trHeight w:val="932"/>
        </w:trPr>
        <w:tc>
          <w:tcPr>
            <w:tcW w:w="14395" w:type="dxa"/>
            <w:gridSpan w:val="5"/>
          </w:tcPr>
          <w:p w14:paraId="2C18D36E" w14:textId="77777777" w:rsidR="007E57A2" w:rsidRPr="000B0E6B" w:rsidRDefault="007E57A2"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2288EB66" w14:textId="0B58FFD6" w:rsidR="007E57A2" w:rsidRPr="000B0E6B" w:rsidRDefault="007E57A2"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6839B8" w:rsidRPr="000B0E6B" w14:paraId="202B4DE1" w14:textId="77777777" w:rsidTr="006839B8">
        <w:tc>
          <w:tcPr>
            <w:tcW w:w="805" w:type="dxa"/>
          </w:tcPr>
          <w:p w14:paraId="0BCBC508"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235275E3"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2D813EDD"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2FDDDC76" w14:textId="51B61BB3" w:rsidR="006839B8" w:rsidRPr="000B0E6B" w:rsidRDefault="006839B8"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6D5F6053" w14:textId="77777777" w:rsidR="006839B8" w:rsidRPr="000B0E6B" w:rsidRDefault="006839B8" w:rsidP="006839B8">
            <w:pPr>
              <w:pStyle w:val="Level2Body"/>
              <w:ind w:left="0"/>
              <w:jc w:val="left"/>
              <w:rPr>
                <w:rFonts w:cs="Arial"/>
                <w:color w:val="auto"/>
                <w:sz w:val="18"/>
                <w:szCs w:val="18"/>
              </w:rPr>
            </w:pPr>
            <w:r w:rsidRPr="000B0E6B">
              <w:rPr>
                <w:rFonts w:cs="Arial"/>
                <w:color w:val="auto"/>
                <w:sz w:val="18"/>
                <w:szCs w:val="18"/>
              </w:rPr>
              <w:t>Bidding Ability Code</w:t>
            </w:r>
          </w:p>
        </w:tc>
      </w:tr>
      <w:tr w:rsidR="006839B8" w:rsidRPr="000B0E6B" w14:paraId="584A9EAA" w14:textId="77777777" w:rsidTr="006839B8">
        <w:trPr>
          <w:trHeight w:val="710"/>
        </w:trPr>
        <w:tc>
          <w:tcPr>
            <w:tcW w:w="805" w:type="dxa"/>
          </w:tcPr>
          <w:p w14:paraId="385773CD" w14:textId="77777777" w:rsidR="006839B8" w:rsidRPr="000B0E6B" w:rsidRDefault="006839B8"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0E0248C2" w14:textId="04CCF246" w:rsidR="006839B8" w:rsidRPr="000B0E6B" w:rsidRDefault="006839B8" w:rsidP="00E31038">
            <w:pPr>
              <w:pStyle w:val="Level2Body"/>
              <w:ind w:left="0"/>
              <w:rPr>
                <w:rFonts w:cs="Arial"/>
                <w:color w:val="auto"/>
                <w:sz w:val="18"/>
                <w:szCs w:val="18"/>
              </w:rPr>
            </w:pPr>
            <w:r>
              <w:rPr>
                <w:rFonts w:cs="Arial"/>
                <w:color w:val="auto"/>
                <w:sz w:val="18"/>
                <w:szCs w:val="18"/>
              </w:rPr>
              <w:t>45</w:t>
            </w:r>
          </w:p>
        </w:tc>
        <w:tc>
          <w:tcPr>
            <w:tcW w:w="920" w:type="dxa"/>
          </w:tcPr>
          <w:p w14:paraId="08ADE052" w14:textId="1488E6A0" w:rsidR="006839B8" w:rsidRPr="000B0E6B" w:rsidRDefault="006839B8" w:rsidP="00A31385">
            <w:pPr>
              <w:pStyle w:val="Level2Body"/>
              <w:ind w:left="0"/>
              <w:rPr>
                <w:rFonts w:cs="Arial"/>
                <w:color w:val="auto"/>
                <w:sz w:val="18"/>
                <w:szCs w:val="18"/>
              </w:rPr>
            </w:pPr>
            <w:r>
              <w:rPr>
                <w:rFonts w:cs="Arial"/>
                <w:color w:val="auto"/>
                <w:sz w:val="18"/>
                <w:szCs w:val="18"/>
              </w:rPr>
              <w:t>IVM-45</w:t>
            </w:r>
          </w:p>
        </w:tc>
        <w:tc>
          <w:tcPr>
            <w:tcW w:w="10598" w:type="dxa"/>
          </w:tcPr>
          <w:p w14:paraId="760E3D59" w14:textId="60424751" w:rsidR="006839B8" w:rsidRPr="000B0E6B" w:rsidRDefault="006839B8" w:rsidP="00E31038">
            <w:pPr>
              <w:pStyle w:val="Level2Body"/>
              <w:ind w:left="0"/>
              <w:jc w:val="left"/>
              <w:rPr>
                <w:rFonts w:cs="Arial"/>
                <w:color w:val="auto"/>
                <w:sz w:val="18"/>
                <w:szCs w:val="18"/>
              </w:rPr>
            </w:pPr>
            <w:r w:rsidRPr="000B0E6B">
              <w:rPr>
                <w:rFonts w:cs="Arial"/>
                <w:sz w:val="18"/>
                <w:szCs w:val="18"/>
              </w:rPr>
              <w:t>Solution must generate a report listing the outstanding balances by labeler for all invoices and PQAS sent in a specified quarter.</w:t>
            </w:r>
            <w:r>
              <w:rPr>
                <w:rFonts w:cs="Arial"/>
                <w:sz w:val="18"/>
                <w:szCs w:val="18"/>
              </w:rPr>
              <w:t xml:space="preserve"> </w:t>
            </w:r>
            <w:r w:rsidRPr="00E76FD3">
              <w:rPr>
                <w:rFonts w:cs="Arial"/>
                <w:sz w:val="18"/>
                <w:szCs w:val="18"/>
              </w:rPr>
              <w:t>A sample of the report must be submitted with the Technical Proposal.</w:t>
            </w:r>
          </w:p>
        </w:tc>
        <w:sdt>
          <w:sdtPr>
            <w:rPr>
              <w:rFonts w:cs="Arial"/>
              <w:color w:val="auto"/>
              <w:sz w:val="18"/>
              <w:szCs w:val="18"/>
            </w:rPr>
            <w:alias w:val="Ability Code"/>
            <w:tag w:val="Ability Code"/>
            <w:id w:val="-371854109"/>
            <w:placeholder>
              <w:docPart w:val="F05D9CB3423C435D989CBEEAC93B7F63"/>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B547C77" w14:textId="4DA07253" w:rsidR="006839B8" w:rsidRPr="000B0E6B" w:rsidRDefault="006839B8" w:rsidP="006839B8">
                <w:pPr>
                  <w:pStyle w:val="Level2Body"/>
                  <w:ind w:left="0"/>
                  <w:jc w:val="left"/>
                  <w:rPr>
                    <w:rFonts w:cs="Arial"/>
                    <w:color w:val="auto"/>
                    <w:sz w:val="18"/>
                    <w:szCs w:val="18"/>
                  </w:rPr>
                </w:pPr>
                <w:r>
                  <w:rPr>
                    <w:rFonts w:cs="Arial"/>
                    <w:color w:val="auto"/>
                    <w:sz w:val="18"/>
                    <w:szCs w:val="18"/>
                  </w:rPr>
                  <w:t xml:space="preserve">Choose an item. </w:t>
                </w:r>
              </w:p>
            </w:tc>
          </w:sdtContent>
        </w:sdt>
      </w:tr>
      <w:tr w:rsidR="00504F86" w:rsidRPr="000B0E6B" w14:paraId="7416AED2" w14:textId="77777777" w:rsidTr="00035B8F">
        <w:trPr>
          <w:trHeight w:val="932"/>
        </w:trPr>
        <w:tc>
          <w:tcPr>
            <w:tcW w:w="14395" w:type="dxa"/>
            <w:gridSpan w:val="5"/>
          </w:tcPr>
          <w:p w14:paraId="41B5BCBE" w14:textId="77777777" w:rsidR="00504F86" w:rsidRPr="000B0E6B" w:rsidRDefault="00504F86"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705B7A20" w14:textId="69B9453F" w:rsidR="00504F86" w:rsidRPr="000B0E6B" w:rsidRDefault="00504F86"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6839B8" w:rsidRPr="000B0E6B" w14:paraId="48AAF2AF" w14:textId="77777777" w:rsidTr="006839B8">
        <w:tc>
          <w:tcPr>
            <w:tcW w:w="805" w:type="dxa"/>
          </w:tcPr>
          <w:p w14:paraId="519A81FE"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2F79D2F4"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6F9EA0C5"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691D4747" w14:textId="1B20C44A" w:rsidR="006839B8" w:rsidRPr="000B0E6B" w:rsidRDefault="006839B8"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2344548C" w14:textId="77777777" w:rsidR="006839B8" w:rsidRPr="000B0E6B" w:rsidRDefault="006839B8" w:rsidP="006839B8">
            <w:pPr>
              <w:pStyle w:val="Level2Body"/>
              <w:ind w:left="0"/>
              <w:jc w:val="left"/>
              <w:rPr>
                <w:rFonts w:cs="Arial"/>
                <w:color w:val="auto"/>
                <w:sz w:val="18"/>
                <w:szCs w:val="18"/>
              </w:rPr>
            </w:pPr>
            <w:r w:rsidRPr="000B0E6B">
              <w:rPr>
                <w:rFonts w:cs="Arial"/>
                <w:color w:val="auto"/>
                <w:sz w:val="18"/>
                <w:szCs w:val="18"/>
              </w:rPr>
              <w:t>Bidding Ability Code</w:t>
            </w:r>
          </w:p>
        </w:tc>
      </w:tr>
      <w:tr w:rsidR="006839B8" w:rsidRPr="000B0E6B" w14:paraId="6BAB2342" w14:textId="77777777" w:rsidTr="006839B8">
        <w:trPr>
          <w:trHeight w:val="710"/>
        </w:trPr>
        <w:tc>
          <w:tcPr>
            <w:tcW w:w="805" w:type="dxa"/>
          </w:tcPr>
          <w:p w14:paraId="612D0701" w14:textId="77777777" w:rsidR="006839B8" w:rsidRPr="000B0E6B" w:rsidRDefault="006839B8" w:rsidP="00E31038">
            <w:pPr>
              <w:pStyle w:val="Level2Body"/>
              <w:ind w:left="0"/>
              <w:rPr>
                <w:rFonts w:cs="Arial"/>
                <w:color w:val="auto"/>
                <w:sz w:val="18"/>
                <w:szCs w:val="18"/>
              </w:rPr>
            </w:pPr>
            <w:r w:rsidRPr="000B0E6B">
              <w:rPr>
                <w:rFonts w:cs="Arial"/>
                <w:color w:val="auto"/>
                <w:sz w:val="18"/>
                <w:szCs w:val="18"/>
              </w:rPr>
              <w:lastRenderedPageBreak/>
              <w:t>MDR</w:t>
            </w:r>
          </w:p>
        </w:tc>
        <w:tc>
          <w:tcPr>
            <w:tcW w:w="632" w:type="dxa"/>
          </w:tcPr>
          <w:p w14:paraId="17728CA1" w14:textId="3BA903BE" w:rsidR="006839B8" w:rsidRPr="000B0E6B" w:rsidRDefault="006839B8" w:rsidP="00E31038">
            <w:pPr>
              <w:pStyle w:val="Level2Body"/>
              <w:ind w:left="0"/>
              <w:rPr>
                <w:rFonts w:cs="Arial"/>
                <w:color w:val="auto"/>
                <w:sz w:val="18"/>
                <w:szCs w:val="18"/>
              </w:rPr>
            </w:pPr>
            <w:r>
              <w:rPr>
                <w:rFonts w:cs="Arial"/>
                <w:color w:val="auto"/>
                <w:sz w:val="18"/>
                <w:szCs w:val="18"/>
              </w:rPr>
              <w:t>46</w:t>
            </w:r>
          </w:p>
        </w:tc>
        <w:tc>
          <w:tcPr>
            <w:tcW w:w="920" w:type="dxa"/>
          </w:tcPr>
          <w:p w14:paraId="2089B91C" w14:textId="0B917298" w:rsidR="006839B8" w:rsidRPr="000B0E6B" w:rsidRDefault="006839B8" w:rsidP="00A31385">
            <w:pPr>
              <w:pStyle w:val="Level2Body"/>
              <w:ind w:left="0"/>
              <w:rPr>
                <w:rFonts w:cs="Arial"/>
                <w:color w:val="auto"/>
                <w:sz w:val="18"/>
                <w:szCs w:val="18"/>
              </w:rPr>
            </w:pPr>
            <w:r>
              <w:rPr>
                <w:rFonts w:cs="Arial"/>
                <w:color w:val="auto"/>
                <w:sz w:val="18"/>
                <w:szCs w:val="18"/>
              </w:rPr>
              <w:t>IVM-46</w:t>
            </w:r>
          </w:p>
        </w:tc>
        <w:tc>
          <w:tcPr>
            <w:tcW w:w="10598" w:type="dxa"/>
          </w:tcPr>
          <w:p w14:paraId="32B08778" w14:textId="582F3BE8" w:rsidR="006839B8" w:rsidRPr="000B0E6B" w:rsidRDefault="006839B8" w:rsidP="00E05505">
            <w:pPr>
              <w:pStyle w:val="Level2Body"/>
              <w:ind w:left="0"/>
              <w:jc w:val="left"/>
              <w:rPr>
                <w:rFonts w:cs="Arial"/>
                <w:color w:val="auto"/>
                <w:sz w:val="18"/>
                <w:szCs w:val="18"/>
              </w:rPr>
            </w:pPr>
            <w:r w:rsidRPr="000B0E6B">
              <w:rPr>
                <w:rFonts w:cs="Arial"/>
                <w:sz w:val="18"/>
                <w:szCs w:val="18"/>
              </w:rPr>
              <w:t>Solution must generate a report listing total amount of Drug Rebate deposits, by deposit</w:t>
            </w:r>
            <w:r>
              <w:rPr>
                <w:rFonts w:cs="Arial"/>
                <w:sz w:val="18"/>
                <w:szCs w:val="18"/>
              </w:rPr>
              <w:t xml:space="preserve">, for a </w:t>
            </w:r>
            <w:r w:rsidR="006E08D9">
              <w:rPr>
                <w:rFonts w:cs="Arial"/>
                <w:sz w:val="18"/>
                <w:szCs w:val="18"/>
              </w:rPr>
              <w:t>user-requested</w:t>
            </w:r>
            <w:r>
              <w:rPr>
                <w:rFonts w:cs="Arial"/>
                <w:sz w:val="18"/>
                <w:szCs w:val="18"/>
              </w:rPr>
              <w:t xml:space="preserve"> time period</w:t>
            </w:r>
            <w:r w:rsidRPr="000B0E6B">
              <w:rPr>
                <w:rFonts w:cs="Arial"/>
                <w:sz w:val="18"/>
                <w:szCs w:val="18"/>
              </w:rPr>
              <w:t>.</w:t>
            </w:r>
            <w:r>
              <w:rPr>
                <w:rFonts w:cs="Arial"/>
                <w:sz w:val="18"/>
                <w:szCs w:val="18"/>
              </w:rPr>
              <w:t xml:space="preserve"> </w:t>
            </w:r>
            <w:r w:rsidRPr="00E76FD3">
              <w:rPr>
                <w:rFonts w:cs="Arial"/>
                <w:sz w:val="18"/>
                <w:szCs w:val="18"/>
              </w:rPr>
              <w:t>A sample of the report must be submitted with the Technical Proposal.</w:t>
            </w:r>
          </w:p>
        </w:tc>
        <w:sdt>
          <w:sdtPr>
            <w:rPr>
              <w:rFonts w:cs="Arial"/>
              <w:color w:val="auto"/>
              <w:sz w:val="18"/>
              <w:szCs w:val="18"/>
            </w:rPr>
            <w:alias w:val="Ability Code"/>
            <w:tag w:val="Ability Code"/>
            <w:id w:val="2038006846"/>
            <w:placeholder>
              <w:docPart w:val="FD64D26069294D7389C73E80727DEC08"/>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949DC2A" w14:textId="71A9B420" w:rsidR="006839B8" w:rsidRPr="000B0E6B" w:rsidRDefault="006839B8" w:rsidP="006839B8">
                <w:pPr>
                  <w:pStyle w:val="Level2Body"/>
                  <w:ind w:left="0"/>
                  <w:jc w:val="left"/>
                  <w:rPr>
                    <w:rFonts w:cs="Arial"/>
                    <w:color w:val="auto"/>
                    <w:sz w:val="18"/>
                    <w:szCs w:val="18"/>
                  </w:rPr>
                </w:pPr>
                <w:r>
                  <w:rPr>
                    <w:rFonts w:cs="Arial"/>
                    <w:color w:val="auto"/>
                    <w:sz w:val="18"/>
                    <w:szCs w:val="18"/>
                  </w:rPr>
                  <w:t xml:space="preserve">Choose an item. </w:t>
                </w:r>
              </w:p>
            </w:tc>
          </w:sdtContent>
        </w:sdt>
      </w:tr>
      <w:tr w:rsidR="00504F86" w:rsidRPr="000B0E6B" w14:paraId="52813E5C" w14:textId="77777777" w:rsidTr="00035B8F">
        <w:trPr>
          <w:trHeight w:val="932"/>
        </w:trPr>
        <w:tc>
          <w:tcPr>
            <w:tcW w:w="14395" w:type="dxa"/>
            <w:gridSpan w:val="5"/>
          </w:tcPr>
          <w:p w14:paraId="1F747A36" w14:textId="77777777" w:rsidR="00504F86" w:rsidRPr="000B0E6B" w:rsidRDefault="00504F86"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76F25326" w14:textId="77777777" w:rsidR="008738E8" w:rsidRPr="000B0E6B" w:rsidRDefault="008738E8"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6839B8" w:rsidRPr="000B0E6B" w14:paraId="409747AE" w14:textId="77777777" w:rsidTr="006839B8">
        <w:tc>
          <w:tcPr>
            <w:tcW w:w="805" w:type="dxa"/>
          </w:tcPr>
          <w:p w14:paraId="28BE1377"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1EFD75DA"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7C9EF9D1"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0D0682D7" w14:textId="34E6988F" w:rsidR="006839B8" w:rsidRPr="000B0E6B" w:rsidRDefault="006839B8"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4DD630AC" w14:textId="77777777" w:rsidR="006839B8" w:rsidRPr="000B0E6B" w:rsidRDefault="006839B8" w:rsidP="006839B8">
            <w:pPr>
              <w:pStyle w:val="Level2Body"/>
              <w:ind w:left="0"/>
              <w:jc w:val="left"/>
              <w:rPr>
                <w:rFonts w:cs="Arial"/>
                <w:color w:val="auto"/>
                <w:sz w:val="18"/>
                <w:szCs w:val="18"/>
              </w:rPr>
            </w:pPr>
            <w:r w:rsidRPr="000B0E6B">
              <w:rPr>
                <w:rFonts w:cs="Arial"/>
                <w:color w:val="auto"/>
                <w:sz w:val="18"/>
                <w:szCs w:val="18"/>
              </w:rPr>
              <w:t>Bidding Ability Code</w:t>
            </w:r>
          </w:p>
        </w:tc>
      </w:tr>
      <w:tr w:rsidR="006839B8" w:rsidRPr="000B0E6B" w14:paraId="0F98E911" w14:textId="77777777" w:rsidTr="006839B8">
        <w:trPr>
          <w:trHeight w:val="710"/>
        </w:trPr>
        <w:tc>
          <w:tcPr>
            <w:tcW w:w="805" w:type="dxa"/>
          </w:tcPr>
          <w:p w14:paraId="06A5BD86" w14:textId="77777777" w:rsidR="006839B8" w:rsidRPr="000B0E6B" w:rsidRDefault="006839B8"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1F6472F5" w14:textId="0B894950" w:rsidR="006839B8" w:rsidRPr="000B0E6B" w:rsidRDefault="006839B8" w:rsidP="00E31038">
            <w:pPr>
              <w:pStyle w:val="Level2Body"/>
              <w:ind w:left="0"/>
              <w:rPr>
                <w:rFonts w:cs="Arial"/>
                <w:color w:val="auto"/>
                <w:sz w:val="18"/>
                <w:szCs w:val="18"/>
              </w:rPr>
            </w:pPr>
            <w:r>
              <w:rPr>
                <w:rFonts w:cs="Arial"/>
                <w:color w:val="auto"/>
                <w:sz w:val="18"/>
                <w:szCs w:val="18"/>
              </w:rPr>
              <w:t>47</w:t>
            </w:r>
          </w:p>
        </w:tc>
        <w:tc>
          <w:tcPr>
            <w:tcW w:w="920" w:type="dxa"/>
          </w:tcPr>
          <w:p w14:paraId="6B9ADA19" w14:textId="32F03692" w:rsidR="006839B8" w:rsidRPr="000B0E6B" w:rsidRDefault="006839B8" w:rsidP="00A31385">
            <w:pPr>
              <w:pStyle w:val="Level2Body"/>
              <w:ind w:left="0"/>
              <w:rPr>
                <w:rFonts w:cs="Arial"/>
                <w:color w:val="auto"/>
                <w:sz w:val="18"/>
                <w:szCs w:val="18"/>
              </w:rPr>
            </w:pPr>
            <w:r>
              <w:rPr>
                <w:rFonts w:cs="Arial"/>
                <w:color w:val="auto"/>
                <w:sz w:val="18"/>
                <w:szCs w:val="18"/>
              </w:rPr>
              <w:t>IVM-47</w:t>
            </w:r>
          </w:p>
        </w:tc>
        <w:tc>
          <w:tcPr>
            <w:tcW w:w="10598" w:type="dxa"/>
          </w:tcPr>
          <w:p w14:paraId="5EAA3652" w14:textId="2E8B4DF0" w:rsidR="006839B8" w:rsidRPr="000B0E6B" w:rsidRDefault="006839B8" w:rsidP="00E31038">
            <w:pPr>
              <w:pStyle w:val="Level2Body"/>
              <w:ind w:left="0"/>
              <w:jc w:val="left"/>
              <w:rPr>
                <w:rFonts w:cs="Arial"/>
                <w:color w:val="auto"/>
                <w:sz w:val="18"/>
                <w:szCs w:val="18"/>
              </w:rPr>
            </w:pPr>
            <w:r w:rsidRPr="000B0E6B">
              <w:rPr>
                <w:rFonts w:cs="Arial"/>
                <w:sz w:val="18"/>
                <w:szCs w:val="18"/>
              </w:rPr>
              <w:t>Solution must generate a report of all of the Unit Rebate Offset Amounts that occurred in the quarter plus any changes to previous quarters Unit Rebate Offset Amounts.</w:t>
            </w:r>
          </w:p>
        </w:tc>
        <w:sdt>
          <w:sdtPr>
            <w:rPr>
              <w:rFonts w:cs="Arial"/>
              <w:color w:val="auto"/>
              <w:sz w:val="18"/>
              <w:szCs w:val="18"/>
            </w:rPr>
            <w:alias w:val="Ability Code"/>
            <w:tag w:val="Ability Code"/>
            <w:id w:val="-1283881901"/>
            <w:placeholder>
              <w:docPart w:val="8BB23E6709C84408AF3DCD874BF8A26F"/>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2F2D915" w14:textId="2B0E2C6A" w:rsidR="006839B8" w:rsidRPr="000B0E6B" w:rsidRDefault="006839B8" w:rsidP="006839B8">
                <w:pPr>
                  <w:pStyle w:val="Level2Body"/>
                  <w:ind w:left="0"/>
                  <w:jc w:val="left"/>
                  <w:rPr>
                    <w:rFonts w:cs="Arial"/>
                    <w:color w:val="auto"/>
                    <w:sz w:val="18"/>
                    <w:szCs w:val="18"/>
                  </w:rPr>
                </w:pPr>
                <w:r>
                  <w:rPr>
                    <w:rFonts w:cs="Arial"/>
                    <w:color w:val="auto"/>
                    <w:sz w:val="18"/>
                    <w:szCs w:val="18"/>
                  </w:rPr>
                  <w:t xml:space="preserve">Choose an item. </w:t>
                </w:r>
              </w:p>
            </w:tc>
          </w:sdtContent>
        </w:sdt>
      </w:tr>
      <w:tr w:rsidR="00504F86" w:rsidRPr="000B0E6B" w14:paraId="2BB93C61" w14:textId="77777777" w:rsidTr="00035B8F">
        <w:trPr>
          <w:trHeight w:val="932"/>
        </w:trPr>
        <w:tc>
          <w:tcPr>
            <w:tcW w:w="14395" w:type="dxa"/>
            <w:gridSpan w:val="5"/>
          </w:tcPr>
          <w:p w14:paraId="7831DB5B" w14:textId="77777777" w:rsidR="00504F86" w:rsidRPr="000B0E6B" w:rsidRDefault="00504F86"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47849860" w14:textId="246613C6" w:rsidR="006839B8" w:rsidRPr="000B0E6B" w:rsidRDefault="006839B8"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6839B8" w:rsidRPr="000B0E6B" w14:paraId="40C1CF8E" w14:textId="77777777" w:rsidTr="006839B8">
        <w:tc>
          <w:tcPr>
            <w:tcW w:w="805" w:type="dxa"/>
          </w:tcPr>
          <w:p w14:paraId="6688BB38"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2683435D"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14BC0F78"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54039189" w14:textId="3BD8C0C8" w:rsidR="006839B8" w:rsidRPr="000B0E6B" w:rsidRDefault="006839B8"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27F3204B" w14:textId="77777777" w:rsidR="006839B8" w:rsidRPr="000B0E6B" w:rsidRDefault="006839B8" w:rsidP="006839B8">
            <w:pPr>
              <w:pStyle w:val="Level2Body"/>
              <w:ind w:left="0"/>
              <w:jc w:val="left"/>
              <w:rPr>
                <w:rFonts w:cs="Arial"/>
                <w:color w:val="auto"/>
                <w:sz w:val="18"/>
                <w:szCs w:val="18"/>
              </w:rPr>
            </w:pPr>
            <w:r w:rsidRPr="000B0E6B">
              <w:rPr>
                <w:rFonts w:cs="Arial"/>
                <w:color w:val="auto"/>
                <w:sz w:val="18"/>
                <w:szCs w:val="18"/>
              </w:rPr>
              <w:t>Bidding Ability Code</w:t>
            </w:r>
          </w:p>
        </w:tc>
      </w:tr>
      <w:tr w:rsidR="006839B8" w:rsidRPr="000B0E6B" w14:paraId="4A286A45" w14:textId="77777777" w:rsidTr="006839B8">
        <w:trPr>
          <w:trHeight w:val="710"/>
        </w:trPr>
        <w:tc>
          <w:tcPr>
            <w:tcW w:w="805" w:type="dxa"/>
          </w:tcPr>
          <w:p w14:paraId="6644547F" w14:textId="77777777" w:rsidR="006839B8" w:rsidRPr="000B0E6B" w:rsidRDefault="006839B8"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666A8B23" w14:textId="3EAF4A5E" w:rsidR="006839B8" w:rsidRPr="000B0E6B" w:rsidRDefault="006839B8" w:rsidP="00E31038">
            <w:pPr>
              <w:pStyle w:val="Level2Body"/>
              <w:ind w:left="0"/>
              <w:rPr>
                <w:rFonts w:cs="Arial"/>
                <w:color w:val="auto"/>
                <w:sz w:val="18"/>
                <w:szCs w:val="18"/>
              </w:rPr>
            </w:pPr>
            <w:r>
              <w:rPr>
                <w:rFonts w:cs="Arial"/>
                <w:color w:val="auto"/>
                <w:sz w:val="18"/>
                <w:szCs w:val="18"/>
              </w:rPr>
              <w:t>48</w:t>
            </w:r>
          </w:p>
        </w:tc>
        <w:tc>
          <w:tcPr>
            <w:tcW w:w="920" w:type="dxa"/>
          </w:tcPr>
          <w:p w14:paraId="2068B959" w14:textId="7B450F67" w:rsidR="006839B8" w:rsidRPr="000B0E6B" w:rsidRDefault="006839B8" w:rsidP="00A31385">
            <w:pPr>
              <w:pStyle w:val="Level2Body"/>
              <w:ind w:left="0"/>
              <w:rPr>
                <w:rFonts w:cs="Arial"/>
                <w:color w:val="auto"/>
                <w:sz w:val="18"/>
                <w:szCs w:val="18"/>
              </w:rPr>
            </w:pPr>
            <w:r>
              <w:rPr>
                <w:rFonts w:cs="Arial"/>
                <w:color w:val="auto"/>
                <w:sz w:val="18"/>
                <w:szCs w:val="18"/>
              </w:rPr>
              <w:t>IVM-48</w:t>
            </w:r>
          </w:p>
        </w:tc>
        <w:tc>
          <w:tcPr>
            <w:tcW w:w="10598" w:type="dxa"/>
          </w:tcPr>
          <w:p w14:paraId="1ED5EE0F" w14:textId="6655E8D4" w:rsidR="006839B8" w:rsidRPr="000B0E6B" w:rsidRDefault="006839B8" w:rsidP="00E31038">
            <w:pPr>
              <w:pStyle w:val="Level2Body"/>
              <w:ind w:left="0"/>
              <w:jc w:val="left"/>
              <w:rPr>
                <w:rFonts w:cs="Arial"/>
                <w:color w:val="auto"/>
                <w:sz w:val="18"/>
                <w:szCs w:val="18"/>
              </w:rPr>
            </w:pPr>
            <w:r w:rsidRPr="000B0E6B">
              <w:rPr>
                <w:rFonts w:cs="Arial"/>
                <w:sz w:val="18"/>
                <w:szCs w:val="18"/>
              </w:rPr>
              <w:t>Solution must generate report summations of adjustments (credits and debits), rebates billed and payments that occurred in the quarter. Each amount is summed by the quarter where the first invoice was recorded.</w:t>
            </w:r>
          </w:p>
        </w:tc>
        <w:sdt>
          <w:sdtPr>
            <w:rPr>
              <w:rFonts w:cs="Arial"/>
              <w:color w:val="auto"/>
              <w:sz w:val="18"/>
              <w:szCs w:val="18"/>
            </w:rPr>
            <w:alias w:val="Ability Code"/>
            <w:tag w:val="Ability Code"/>
            <w:id w:val="-1483621300"/>
            <w:placeholder>
              <w:docPart w:val="BFC9EC737AAB4E5CBC91F6F08B06A25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01A6CD3" w14:textId="49763DFD" w:rsidR="006839B8" w:rsidRPr="000B0E6B" w:rsidRDefault="006839B8" w:rsidP="006839B8">
                <w:pPr>
                  <w:pStyle w:val="Level2Body"/>
                  <w:ind w:left="0"/>
                  <w:jc w:val="left"/>
                  <w:rPr>
                    <w:rFonts w:cs="Arial"/>
                    <w:color w:val="auto"/>
                    <w:sz w:val="18"/>
                    <w:szCs w:val="18"/>
                  </w:rPr>
                </w:pPr>
                <w:r>
                  <w:rPr>
                    <w:rFonts w:cs="Arial"/>
                    <w:color w:val="auto"/>
                    <w:sz w:val="18"/>
                    <w:szCs w:val="18"/>
                  </w:rPr>
                  <w:t xml:space="preserve">Choose an item. </w:t>
                </w:r>
              </w:p>
            </w:tc>
          </w:sdtContent>
        </w:sdt>
      </w:tr>
      <w:tr w:rsidR="00504F86" w:rsidRPr="000B0E6B" w14:paraId="0AE71261" w14:textId="77777777" w:rsidTr="00035B8F">
        <w:trPr>
          <w:trHeight w:val="932"/>
        </w:trPr>
        <w:tc>
          <w:tcPr>
            <w:tcW w:w="14395" w:type="dxa"/>
            <w:gridSpan w:val="5"/>
          </w:tcPr>
          <w:p w14:paraId="0B81BAC7" w14:textId="77777777" w:rsidR="00504F86" w:rsidRPr="000B0E6B" w:rsidRDefault="00504F86"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28FCAE41" w14:textId="591E7CA0" w:rsidR="00504F86" w:rsidRPr="000B0E6B" w:rsidRDefault="00504F86"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6839B8" w:rsidRPr="000B0E6B" w14:paraId="0387C4F1" w14:textId="77777777" w:rsidTr="006839B8">
        <w:tc>
          <w:tcPr>
            <w:tcW w:w="805" w:type="dxa"/>
          </w:tcPr>
          <w:p w14:paraId="32DA39C9"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78E7A397"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697BD44F" w14:textId="77777777" w:rsidR="006839B8" w:rsidRPr="000B0E6B" w:rsidRDefault="006839B8"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0B0774FE" w14:textId="15564001" w:rsidR="006839B8" w:rsidRPr="000B0E6B" w:rsidRDefault="006839B8"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381FEBA5" w14:textId="77777777" w:rsidR="006839B8" w:rsidRPr="000B0E6B" w:rsidRDefault="006839B8" w:rsidP="006839B8">
            <w:pPr>
              <w:pStyle w:val="Level2Body"/>
              <w:ind w:left="0"/>
              <w:jc w:val="left"/>
              <w:rPr>
                <w:rFonts w:cs="Arial"/>
                <w:color w:val="auto"/>
                <w:sz w:val="18"/>
                <w:szCs w:val="18"/>
              </w:rPr>
            </w:pPr>
            <w:r w:rsidRPr="000B0E6B">
              <w:rPr>
                <w:rFonts w:cs="Arial"/>
                <w:color w:val="auto"/>
                <w:sz w:val="18"/>
                <w:szCs w:val="18"/>
              </w:rPr>
              <w:t>Bidding Ability Code</w:t>
            </w:r>
          </w:p>
        </w:tc>
      </w:tr>
      <w:tr w:rsidR="006839B8" w:rsidRPr="000B0E6B" w14:paraId="64F12F6C" w14:textId="77777777" w:rsidTr="006839B8">
        <w:trPr>
          <w:trHeight w:val="710"/>
        </w:trPr>
        <w:tc>
          <w:tcPr>
            <w:tcW w:w="805" w:type="dxa"/>
          </w:tcPr>
          <w:p w14:paraId="0A9B0CE6" w14:textId="77777777" w:rsidR="006839B8" w:rsidRPr="000B0E6B" w:rsidRDefault="006839B8"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794A81A2" w14:textId="337EF93E" w:rsidR="006839B8" w:rsidRPr="000B0E6B" w:rsidRDefault="006839B8" w:rsidP="00E31038">
            <w:pPr>
              <w:pStyle w:val="Level2Body"/>
              <w:ind w:left="0"/>
              <w:rPr>
                <w:rFonts w:cs="Arial"/>
                <w:color w:val="auto"/>
                <w:sz w:val="18"/>
                <w:szCs w:val="18"/>
              </w:rPr>
            </w:pPr>
            <w:r>
              <w:rPr>
                <w:rFonts w:cs="Arial"/>
                <w:color w:val="auto"/>
                <w:sz w:val="18"/>
                <w:szCs w:val="18"/>
              </w:rPr>
              <w:t>49</w:t>
            </w:r>
          </w:p>
        </w:tc>
        <w:tc>
          <w:tcPr>
            <w:tcW w:w="920" w:type="dxa"/>
          </w:tcPr>
          <w:p w14:paraId="3A5C18E4" w14:textId="113BDB66" w:rsidR="006839B8" w:rsidRPr="000B0E6B" w:rsidRDefault="006839B8" w:rsidP="00A31385">
            <w:pPr>
              <w:pStyle w:val="Level2Body"/>
              <w:ind w:left="0"/>
              <w:rPr>
                <w:rFonts w:cs="Arial"/>
                <w:color w:val="auto"/>
                <w:sz w:val="18"/>
                <w:szCs w:val="18"/>
              </w:rPr>
            </w:pPr>
            <w:r>
              <w:rPr>
                <w:rFonts w:cs="Arial"/>
                <w:color w:val="auto"/>
                <w:sz w:val="18"/>
                <w:szCs w:val="18"/>
              </w:rPr>
              <w:t>IVM-49</w:t>
            </w:r>
          </w:p>
        </w:tc>
        <w:tc>
          <w:tcPr>
            <w:tcW w:w="10598" w:type="dxa"/>
          </w:tcPr>
          <w:p w14:paraId="2C474FE6" w14:textId="57E9FCB3" w:rsidR="006839B8" w:rsidRPr="000B0E6B" w:rsidRDefault="006839B8" w:rsidP="00E31038">
            <w:pPr>
              <w:pStyle w:val="Level2Body"/>
              <w:ind w:left="0"/>
              <w:jc w:val="left"/>
              <w:rPr>
                <w:rFonts w:cs="Arial"/>
                <w:color w:val="auto"/>
                <w:sz w:val="18"/>
                <w:szCs w:val="18"/>
              </w:rPr>
            </w:pPr>
            <w:r w:rsidRPr="000B0E6B">
              <w:rPr>
                <w:rFonts w:cs="Arial"/>
                <w:sz w:val="18"/>
                <w:szCs w:val="18"/>
              </w:rPr>
              <w:t>Solution must generate a report listing invoices created for a specified invoice quarter or labeler.</w:t>
            </w:r>
          </w:p>
        </w:tc>
        <w:sdt>
          <w:sdtPr>
            <w:rPr>
              <w:rFonts w:cs="Arial"/>
              <w:color w:val="auto"/>
              <w:sz w:val="18"/>
              <w:szCs w:val="18"/>
            </w:rPr>
            <w:alias w:val="Ability Code"/>
            <w:tag w:val="Ability Code"/>
            <w:id w:val="-772946264"/>
            <w:placeholder>
              <w:docPart w:val="9666FC6FB3BE4C69976B480E6DE05954"/>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6D10598" w14:textId="5FB9402D" w:rsidR="006839B8" w:rsidRPr="000B0E6B" w:rsidRDefault="006839B8" w:rsidP="006839B8">
                <w:pPr>
                  <w:pStyle w:val="Level2Body"/>
                  <w:ind w:left="0"/>
                  <w:jc w:val="left"/>
                  <w:rPr>
                    <w:rFonts w:cs="Arial"/>
                    <w:color w:val="auto"/>
                    <w:sz w:val="18"/>
                    <w:szCs w:val="18"/>
                  </w:rPr>
                </w:pPr>
                <w:r>
                  <w:rPr>
                    <w:rFonts w:cs="Arial"/>
                    <w:color w:val="auto"/>
                    <w:sz w:val="18"/>
                    <w:szCs w:val="18"/>
                  </w:rPr>
                  <w:t xml:space="preserve">Choose an item. </w:t>
                </w:r>
              </w:p>
            </w:tc>
          </w:sdtContent>
        </w:sdt>
      </w:tr>
      <w:tr w:rsidR="00504F86" w:rsidRPr="000B0E6B" w14:paraId="2AEAFE0F" w14:textId="77777777" w:rsidTr="00035B8F">
        <w:trPr>
          <w:trHeight w:val="932"/>
        </w:trPr>
        <w:tc>
          <w:tcPr>
            <w:tcW w:w="14395" w:type="dxa"/>
            <w:gridSpan w:val="5"/>
          </w:tcPr>
          <w:p w14:paraId="13B53CD2" w14:textId="77777777" w:rsidR="00504F86" w:rsidRPr="000B0E6B" w:rsidRDefault="00504F86"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019FFB9E" w14:textId="6F94D2D1" w:rsidR="00504F86" w:rsidRPr="000B0E6B" w:rsidRDefault="00504F86"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E77E2" w:rsidRPr="000B0E6B" w14:paraId="2B94B7C0" w14:textId="77777777" w:rsidTr="009E77E2">
        <w:tc>
          <w:tcPr>
            <w:tcW w:w="805" w:type="dxa"/>
          </w:tcPr>
          <w:p w14:paraId="0652B476" w14:textId="77777777" w:rsidR="009E77E2" w:rsidRPr="000B0E6B" w:rsidRDefault="009E77E2"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2DE1CE83" w14:textId="77777777" w:rsidR="009E77E2" w:rsidRPr="000B0E6B" w:rsidRDefault="009E77E2"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4ABC418B" w14:textId="77777777" w:rsidR="009E77E2" w:rsidRPr="000B0E6B" w:rsidRDefault="009E77E2"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2091016C" w14:textId="075C03E2" w:rsidR="009E77E2" w:rsidRPr="000B0E6B" w:rsidRDefault="009E77E2"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75F057C2" w14:textId="77777777" w:rsidR="009E77E2" w:rsidRPr="000B0E6B" w:rsidRDefault="009E77E2" w:rsidP="009E77E2">
            <w:pPr>
              <w:pStyle w:val="Level2Body"/>
              <w:ind w:left="0"/>
              <w:jc w:val="left"/>
              <w:rPr>
                <w:rFonts w:cs="Arial"/>
                <w:color w:val="auto"/>
                <w:sz w:val="18"/>
                <w:szCs w:val="18"/>
              </w:rPr>
            </w:pPr>
            <w:r w:rsidRPr="000B0E6B">
              <w:rPr>
                <w:rFonts w:cs="Arial"/>
                <w:color w:val="auto"/>
                <w:sz w:val="18"/>
                <w:szCs w:val="18"/>
              </w:rPr>
              <w:t>Bidding Ability Code</w:t>
            </w:r>
          </w:p>
        </w:tc>
      </w:tr>
      <w:tr w:rsidR="009E77E2" w:rsidRPr="000B0E6B" w14:paraId="7676AF40" w14:textId="77777777" w:rsidTr="009E77E2">
        <w:trPr>
          <w:trHeight w:val="710"/>
        </w:trPr>
        <w:tc>
          <w:tcPr>
            <w:tcW w:w="805" w:type="dxa"/>
          </w:tcPr>
          <w:p w14:paraId="035A1B1E" w14:textId="77777777" w:rsidR="009E77E2" w:rsidRPr="000B0E6B" w:rsidRDefault="009E77E2"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32CF03A0" w14:textId="2EAB2B29" w:rsidR="009E77E2" w:rsidRPr="000B0E6B" w:rsidRDefault="009E77E2" w:rsidP="00E31038">
            <w:pPr>
              <w:pStyle w:val="Level2Body"/>
              <w:ind w:left="0"/>
              <w:rPr>
                <w:rFonts w:cs="Arial"/>
                <w:color w:val="auto"/>
                <w:sz w:val="18"/>
                <w:szCs w:val="18"/>
              </w:rPr>
            </w:pPr>
            <w:r>
              <w:rPr>
                <w:rFonts w:cs="Arial"/>
                <w:color w:val="auto"/>
                <w:sz w:val="18"/>
                <w:szCs w:val="18"/>
              </w:rPr>
              <w:t>50</w:t>
            </w:r>
          </w:p>
        </w:tc>
        <w:tc>
          <w:tcPr>
            <w:tcW w:w="920" w:type="dxa"/>
          </w:tcPr>
          <w:p w14:paraId="4ACACDAB" w14:textId="0BC68D7E" w:rsidR="009E77E2" w:rsidRPr="000B0E6B" w:rsidRDefault="009E77E2" w:rsidP="00A31385">
            <w:pPr>
              <w:pStyle w:val="Level2Body"/>
              <w:ind w:left="0"/>
              <w:rPr>
                <w:rFonts w:cs="Arial"/>
                <w:color w:val="auto"/>
                <w:sz w:val="18"/>
                <w:szCs w:val="18"/>
              </w:rPr>
            </w:pPr>
            <w:r>
              <w:rPr>
                <w:rFonts w:cs="Arial"/>
                <w:color w:val="auto"/>
                <w:sz w:val="18"/>
                <w:szCs w:val="18"/>
              </w:rPr>
              <w:t>IVM-50</w:t>
            </w:r>
          </w:p>
        </w:tc>
        <w:tc>
          <w:tcPr>
            <w:tcW w:w="10598" w:type="dxa"/>
          </w:tcPr>
          <w:p w14:paraId="125CA890" w14:textId="203A94D3" w:rsidR="009E77E2" w:rsidRPr="000B0E6B" w:rsidRDefault="009E77E2" w:rsidP="00E31038">
            <w:pPr>
              <w:pStyle w:val="Level2Body"/>
              <w:ind w:left="0"/>
              <w:jc w:val="left"/>
              <w:rPr>
                <w:rFonts w:cs="Arial"/>
                <w:color w:val="auto"/>
                <w:sz w:val="18"/>
                <w:szCs w:val="18"/>
              </w:rPr>
            </w:pPr>
            <w:r w:rsidRPr="000B0E6B">
              <w:rPr>
                <w:rFonts w:cs="Arial"/>
                <w:sz w:val="18"/>
                <w:szCs w:val="18"/>
              </w:rPr>
              <w:t>Solution must generate a report listing the amount billed, paid, adjusted, and outstanding for all labelers.</w:t>
            </w:r>
          </w:p>
        </w:tc>
        <w:sdt>
          <w:sdtPr>
            <w:rPr>
              <w:rFonts w:cs="Arial"/>
              <w:color w:val="auto"/>
              <w:sz w:val="18"/>
              <w:szCs w:val="18"/>
            </w:rPr>
            <w:alias w:val="Ability Code"/>
            <w:tag w:val="Ability Code"/>
            <w:id w:val="45040790"/>
            <w:placeholder>
              <w:docPart w:val="F54ADAB5C3ED4B509BE884501FC01CB5"/>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7BB4B25" w14:textId="4B2080D5" w:rsidR="009E77E2" w:rsidRPr="000B0E6B" w:rsidRDefault="009E77E2" w:rsidP="009E77E2">
                <w:pPr>
                  <w:pStyle w:val="Level2Body"/>
                  <w:ind w:left="0"/>
                  <w:jc w:val="left"/>
                  <w:rPr>
                    <w:rFonts w:cs="Arial"/>
                    <w:color w:val="auto"/>
                    <w:sz w:val="18"/>
                    <w:szCs w:val="18"/>
                  </w:rPr>
                </w:pPr>
                <w:r>
                  <w:rPr>
                    <w:rFonts w:cs="Arial"/>
                    <w:color w:val="auto"/>
                    <w:sz w:val="18"/>
                    <w:szCs w:val="18"/>
                  </w:rPr>
                  <w:t xml:space="preserve">Choose an item. </w:t>
                </w:r>
              </w:p>
            </w:tc>
          </w:sdtContent>
        </w:sdt>
      </w:tr>
      <w:tr w:rsidR="00504F86" w:rsidRPr="000B0E6B" w14:paraId="00A68FE3" w14:textId="77777777" w:rsidTr="00035B8F">
        <w:trPr>
          <w:trHeight w:val="932"/>
        </w:trPr>
        <w:tc>
          <w:tcPr>
            <w:tcW w:w="14395" w:type="dxa"/>
            <w:gridSpan w:val="5"/>
          </w:tcPr>
          <w:p w14:paraId="422E2DF9" w14:textId="77777777" w:rsidR="00504F86" w:rsidRPr="000B0E6B" w:rsidRDefault="00504F86" w:rsidP="00035B8F">
            <w:pPr>
              <w:pStyle w:val="Level2Body"/>
              <w:ind w:left="0"/>
              <w:rPr>
                <w:rFonts w:cs="Arial"/>
                <w:color w:val="auto"/>
                <w:sz w:val="18"/>
                <w:szCs w:val="18"/>
              </w:rPr>
            </w:pPr>
            <w:r w:rsidRPr="000B0E6B">
              <w:rPr>
                <w:rFonts w:cs="Arial"/>
                <w:color w:val="auto"/>
                <w:sz w:val="18"/>
                <w:szCs w:val="18"/>
              </w:rPr>
              <w:lastRenderedPageBreak/>
              <w:t xml:space="preserve">Bidder’s Response:  </w:t>
            </w:r>
          </w:p>
        </w:tc>
      </w:tr>
    </w:tbl>
    <w:p w14:paraId="3B689A08" w14:textId="71EA040B" w:rsidR="00504F86" w:rsidRDefault="00504F86"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E77E2" w:rsidRPr="000B0E6B" w14:paraId="3DB04E2C" w14:textId="77777777" w:rsidTr="009E77E2">
        <w:tc>
          <w:tcPr>
            <w:tcW w:w="805" w:type="dxa"/>
          </w:tcPr>
          <w:p w14:paraId="65E7F9D4" w14:textId="77777777" w:rsidR="009E77E2" w:rsidRPr="000B0E6B" w:rsidRDefault="009E77E2"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0F681C66" w14:textId="77777777" w:rsidR="009E77E2" w:rsidRPr="000B0E6B" w:rsidRDefault="009E77E2"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28163B7D" w14:textId="77777777" w:rsidR="009E77E2" w:rsidRPr="000B0E6B" w:rsidRDefault="009E77E2"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0C356DFF" w14:textId="54FDDEF9" w:rsidR="009E77E2" w:rsidRPr="000B0E6B" w:rsidRDefault="009E77E2"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78C989B4" w14:textId="77777777" w:rsidR="009E77E2" w:rsidRPr="000B0E6B" w:rsidRDefault="009E77E2" w:rsidP="009E77E2">
            <w:pPr>
              <w:pStyle w:val="Level2Body"/>
              <w:ind w:left="0"/>
              <w:jc w:val="left"/>
              <w:rPr>
                <w:rFonts w:cs="Arial"/>
                <w:color w:val="auto"/>
                <w:sz w:val="18"/>
                <w:szCs w:val="18"/>
              </w:rPr>
            </w:pPr>
            <w:r w:rsidRPr="000B0E6B">
              <w:rPr>
                <w:rFonts w:cs="Arial"/>
                <w:color w:val="auto"/>
                <w:sz w:val="18"/>
                <w:szCs w:val="18"/>
              </w:rPr>
              <w:t>Bidding Ability Code</w:t>
            </w:r>
          </w:p>
        </w:tc>
      </w:tr>
      <w:tr w:rsidR="009E77E2" w:rsidRPr="000B0E6B" w14:paraId="6D56FCDD" w14:textId="77777777" w:rsidTr="009E77E2">
        <w:trPr>
          <w:trHeight w:val="710"/>
        </w:trPr>
        <w:tc>
          <w:tcPr>
            <w:tcW w:w="805" w:type="dxa"/>
          </w:tcPr>
          <w:p w14:paraId="2FB3C4C1" w14:textId="77777777" w:rsidR="009E77E2" w:rsidRPr="000B0E6B" w:rsidRDefault="009E77E2"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1E8FE0A1" w14:textId="45678358" w:rsidR="009E77E2" w:rsidRPr="000B0E6B" w:rsidRDefault="009E77E2" w:rsidP="00E31038">
            <w:pPr>
              <w:pStyle w:val="Level2Body"/>
              <w:ind w:left="0"/>
              <w:rPr>
                <w:rFonts w:cs="Arial"/>
                <w:color w:val="auto"/>
                <w:sz w:val="18"/>
                <w:szCs w:val="18"/>
              </w:rPr>
            </w:pPr>
            <w:r>
              <w:rPr>
                <w:rFonts w:cs="Arial"/>
                <w:color w:val="auto"/>
                <w:sz w:val="18"/>
                <w:szCs w:val="18"/>
              </w:rPr>
              <w:t>51</w:t>
            </w:r>
          </w:p>
        </w:tc>
        <w:tc>
          <w:tcPr>
            <w:tcW w:w="920" w:type="dxa"/>
          </w:tcPr>
          <w:p w14:paraId="10A94307" w14:textId="4AF7D5FE" w:rsidR="009E77E2" w:rsidRPr="000B0E6B" w:rsidRDefault="009E77E2" w:rsidP="00A31385">
            <w:pPr>
              <w:pStyle w:val="Level2Body"/>
              <w:ind w:left="0"/>
              <w:rPr>
                <w:rFonts w:cs="Arial"/>
                <w:color w:val="auto"/>
                <w:sz w:val="18"/>
                <w:szCs w:val="18"/>
              </w:rPr>
            </w:pPr>
            <w:r>
              <w:rPr>
                <w:rFonts w:cs="Arial"/>
                <w:color w:val="auto"/>
                <w:sz w:val="18"/>
                <w:szCs w:val="18"/>
              </w:rPr>
              <w:t>IVM-51</w:t>
            </w:r>
          </w:p>
        </w:tc>
        <w:tc>
          <w:tcPr>
            <w:tcW w:w="10598" w:type="dxa"/>
          </w:tcPr>
          <w:p w14:paraId="039DD8D6" w14:textId="13799992" w:rsidR="009E77E2" w:rsidRPr="000B0E6B" w:rsidRDefault="009E77E2" w:rsidP="00E31038">
            <w:pPr>
              <w:pStyle w:val="Level2Body"/>
              <w:ind w:left="0"/>
              <w:jc w:val="left"/>
              <w:rPr>
                <w:rFonts w:cs="Arial"/>
                <w:color w:val="auto"/>
                <w:sz w:val="18"/>
                <w:szCs w:val="18"/>
              </w:rPr>
            </w:pPr>
            <w:r w:rsidRPr="000B0E6B">
              <w:rPr>
                <w:rFonts w:cs="Arial"/>
                <w:sz w:val="18"/>
                <w:szCs w:val="18"/>
              </w:rPr>
              <w:t>Solution must generate a report listing the date the quarterly file was received from CMS, the date the quarterly file was processed by the contractor, the date the invoices were submitted to labelers, and the date the invoices were received by the labelers.</w:t>
            </w:r>
            <w:r>
              <w:rPr>
                <w:rFonts w:cs="Arial"/>
                <w:sz w:val="18"/>
                <w:szCs w:val="18"/>
              </w:rPr>
              <w:t xml:space="preserve"> </w:t>
            </w:r>
            <w:r w:rsidRPr="00E76FD3">
              <w:rPr>
                <w:rFonts w:cs="Arial"/>
                <w:sz w:val="18"/>
                <w:szCs w:val="18"/>
              </w:rPr>
              <w:t>A sample of the report must be submitted with the Technical Proposal.</w:t>
            </w:r>
          </w:p>
        </w:tc>
        <w:sdt>
          <w:sdtPr>
            <w:rPr>
              <w:rFonts w:cs="Arial"/>
              <w:color w:val="auto"/>
              <w:sz w:val="18"/>
              <w:szCs w:val="18"/>
            </w:rPr>
            <w:alias w:val="Ability Code"/>
            <w:tag w:val="Ability Code"/>
            <w:id w:val="-1339924578"/>
            <w:placeholder>
              <w:docPart w:val="F379A18BF339427C8B0287D83724823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994302E" w14:textId="4BB30886" w:rsidR="009E77E2" w:rsidRPr="000B0E6B" w:rsidRDefault="009E77E2" w:rsidP="009E77E2">
                <w:pPr>
                  <w:pStyle w:val="Level2Body"/>
                  <w:ind w:left="0"/>
                  <w:jc w:val="left"/>
                  <w:rPr>
                    <w:rFonts w:cs="Arial"/>
                    <w:color w:val="auto"/>
                    <w:sz w:val="18"/>
                    <w:szCs w:val="18"/>
                  </w:rPr>
                </w:pPr>
                <w:r>
                  <w:rPr>
                    <w:rFonts w:cs="Arial"/>
                    <w:color w:val="auto"/>
                    <w:sz w:val="18"/>
                    <w:szCs w:val="18"/>
                  </w:rPr>
                  <w:t xml:space="preserve">Choose an item. </w:t>
                </w:r>
              </w:p>
            </w:tc>
          </w:sdtContent>
        </w:sdt>
      </w:tr>
      <w:tr w:rsidR="00504F86" w:rsidRPr="000B0E6B" w14:paraId="68A96F5C" w14:textId="77777777" w:rsidTr="00035B8F">
        <w:trPr>
          <w:trHeight w:val="932"/>
        </w:trPr>
        <w:tc>
          <w:tcPr>
            <w:tcW w:w="14395" w:type="dxa"/>
            <w:gridSpan w:val="5"/>
          </w:tcPr>
          <w:p w14:paraId="3D2FAA6A" w14:textId="77777777" w:rsidR="00504F86" w:rsidRPr="000B0E6B" w:rsidRDefault="00504F86"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5A50FBE5" w14:textId="009544B8" w:rsidR="009E77E2" w:rsidRPr="000B0E6B" w:rsidRDefault="009E77E2"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E77E2" w:rsidRPr="000B0E6B" w14:paraId="484689F7" w14:textId="77777777" w:rsidTr="009E77E2">
        <w:tc>
          <w:tcPr>
            <w:tcW w:w="805" w:type="dxa"/>
          </w:tcPr>
          <w:p w14:paraId="06BADDC2" w14:textId="77777777" w:rsidR="009E77E2" w:rsidRPr="000B0E6B" w:rsidRDefault="009E77E2"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49DA14B9" w14:textId="77777777" w:rsidR="009E77E2" w:rsidRPr="000B0E6B" w:rsidRDefault="009E77E2"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4E59CE5B" w14:textId="77777777" w:rsidR="009E77E2" w:rsidRPr="000B0E6B" w:rsidRDefault="009E77E2"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642E45FA" w14:textId="3BE02196" w:rsidR="009E77E2" w:rsidRPr="000B0E6B" w:rsidRDefault="009E77E2"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5E3F7750" w14:textId="77777777" w:rsidR="009E77E2" w:rsidRPr="000B0E6B" w:rsidRDefault="009E77E2" w:rsidP="009E77E2">
            <w:pPr>
              <w:pStyle w:val="Level2Body"/>
              <w:ind w:left="0"/>
              <w:jc w:val="left"/>
              <w:rPr>
                <w:rFonts w:cs="Arial"/>
                <w:color w:val="auto"/>
                <w:sz w:val="18"/>
                <w:szCs w:val="18"/>
              </w:rPr>
            </w:pPr>
            <w:r w:rsidRPr="000B0E6B">
              <w:rPr>
                <w:rFonts w:cs="Arial"/>
                <w:color w:val="auto"/>
                <w:sz w:val="18"/>
                <w:szCs w:val="18"/>
              </w:rPr>
              <w:t>Bidding Ability Code</w:t>
            </w:r>
          </w:p>
        </w:tc>
      </w:tr>
      <w:tr w:rsidR="009E77E2" w:rsidRPr="000B0E6B" w14:paraId="4146164C" w14:textId="77777777" w:rsidTr="009E77E2">
        <w:trPr>
          <w:trHeight w:val="710"/>
        </w:trPr>
        <w:tc>
          <w:tcPr>
            <w:tcW w:w="805" w:type="dxa"/>
          </w:tcPr>
          <w:p w14:paraId="5527B680" w14:textId="77777777" w:rsidR="009E77E2" w:rsidRPr="000B0E6B" w:rsidRDefault="009E77E2"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6F912A4F" w14:textId="770DF8C0" w:rsidR="009E77E2" w:rsidRPr="000B0E6B" w:rsidRDefault="009E77E2" w:rsidP="00E31038">
            <w:pPr>
              <w:pStyle w:val="Level2Body"/>
              <w:ind w:left="0"/>
              <w:rPr>
                <w:rFonts w:cs="Arial"/>
                <w:color w:val="auto"/>
                <w:sz w:val="18"/>
                <w:szCs w:val="18"/>
              </w:rPr>
            </w:pPr>
            <w:r>
              <w:rPr>
                <w:rFonts w:cs="Arial"/>
                <w:color w:val="auto"/>
                <w:sz w:val="18"/>
                <w:szCs w:val="18"/>
              </w:rPr>
              <w:t>52</w:t>
            </w:r>
          </w:p>
        </w:tc>
        <w:tc>
          <w:tcPr>
            <w:tcW w:w="920" w:type="dxa"/>
          </w:tcPr>
          <w:p w14:paraId="2F11026D" w14:textId="1A938AE6" w:rsidR="009E77E2" w:rsidRPr="000B0E6B" w:rsidRDefault="009E77E2" w:rsidP="00A31385">
            <w:pPr>
              <w:pStyle w:val="Level2Body"/>
              <w:ind w:left="0"/>
              <w:rPr>
                <w:rFonts w:cs="Arial"/>
                <w:color w:val="auto"/>
                <w:sz w:val="18"/>
                <w:szCs w:val="18"/>
              </w:rPr>
            </w:pPr>
            <w:r>
              <w:rPr>
                <w:rFonts w:cs="Arial"/>
                <w:color w:val="auto"/>
                <w:sz w:val="18"/>
                <w:szCs w:val="18"/>
              </w:rPr>
              <w:t>IVM-52</w:t>
            </w:r>
          </w:p>
        </w:tc>
        <w:tc>
          <w:tcPr>
            <w:tcW w:w="10598" w:type="dxa"/>
          </w:tcPr>
          <w:p w14:paraId="467B6DEB" w14:textId="71B80842" w:rsidR="009E77E2" w:rsidRPr="000B0E6B" w:rsidRDefault="009E77E2" w:rsidP="00E31038">
            <w:pPr>
              <w:pStyle w:val="Level2Body"/>
              <w:ind w:left="0"/>
              <w:jc w:val="left"/>
              <w:rPr>
                <w:rFonts w:cs="Arial"/>
                <w:color w:val="auto"/>
                <w:sz w:val="18"/>
                <w:szCs w:val="18"/>
              </w:rPr>
            </w:pPr>
            <w:r w:rsidRPr="000B0E6B">
              <w:rPr>
                <w:rFonts w:cs="Arial"/>
                <w:sz w:val="18"/>
                <w:szCs w:val="18"/>
              </w:rPr>
              <w:t>Solution must generate a report listing information on all invoices and prior quarter adjustment statements sent for a specific labeler in a specific time frame (Rebate Claimed, Adjustments, Interest Accrued, Payments, Outstanding Balance), broken down by program group (fee-for-service and encounter pharmacy and professional claims). Interest must be itemized at the NDC/line level.</w:t>
            </w:r>
          </w:p>
        </w:tc>
        <w:sdt>
          <w:sdtPr>
            <w:rPr>
              <w:rFonts w:cs="Arial"/>
              <w:color w:val="auto"/>
              <w:sz w:val="18"/>
              <w:szCs w:val="18"/>
            </w:rPr>
            <w:alias w:val="Ability Code"/>
            <w:tag w:val="Ability Code"/>
            <w:id w:val="-1882238529"/>
            <w:placeholder>
              <w:docPart w:val="A0EE34702E6844F5AF62A59EA5F6A24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8349D2D" w14:textId="531416E0" w:rsidR="009E77E2" w:rsidRPr="000B0E6B" w:rsidRDefault="009E77E2" w:rsidP="009E77E2">
                <w:pPr>
                  <w:pStyle w:val="Level2Body"/>
                  <w:ind w:left="0"/>
                  <w:jc w:val="left"/>
                  <w:rPr>
                    <w:rFonts w:cs="Arial"/>
                    <w:color w:val="auto"/>
                    <w:sz w:val="18"/>
                    <w:szCs w:val="18"/>
                  </w:rPr>
                </w:pPr>
                <w:r>
                  <w:rPr>
                    <w:rFonts w:cs="Arial"/>
                    <w:color w:val="auto"/>
                    <w:sz w:val="18"/>
                    <w:szCs w:val="18"/>
                  </w:rPr>
                  <w:t xml:space="preserve">Choose an item. </w:t>
                </w:r>
              </w:p>
            </w:tc>
          </w:sdtContent>
        </w:sdt>
      </w:tr>
      <w:tr w:rsidR="00821256" w:rsidRPr="000B0E6B" w14:paraId="743C9C93" w14:textId="77777777" w:rsidTr="00035B8F">
        <w:trPr>
          <w:trHeight w:val="932"/>
        </w:trPr>
        <w:tc>
          <w:tcPr>
            <w:tcW w:w="14395" w:type="dxa"/>
            <w:gridSpan w:val="5"/>
          </w:tcPr>
          <w:p w14:paraId="38D23B60" w14:textId="77777777" w:rsidR="00821256" w:rsidRPr="000B0E6B" w:rsidRDefault="00821256"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5CF7BF97" w14:textId="72668070" w:rsidR="00821256" w:rsidRPr="000B0E6B" w:rsidRDefault="00821256"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17A31" w:rsidRPr="000B0E6B" w14:paraId="48985435" w14:textId="77777777" w:rsidTr="00E17A31">
        <w:tc>
          <w:tcPr>
            <w:tcW w:w="805" w:type="dxa"/>
          </w:tcPr>
          <w:p w14:paraId="7C01BA0D" w14:textId="77777777" w:rsidR="00E17A31" w:rsidRPr="000B0E6B" w:rsidRDefault="00E17A31"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694B83E0" w14:textId="77777777" w:rsidR="00E17A31" w:rsidRPr="000B0E6B" w:rsidRDefault="00E17A31"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110F0BA8" w14:textId="77777777" w:rsidR="00E17A31" w:rsidRPr="000B0E6B" w:rsidRDefault="00E17A31"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4FF10348" w14:textId="51B2250C" w:rsidR="00E17A31" w:rsidRPr="000B0E6B" w:rsidRDefault="00E17A31"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6C17B838" w14:textId="77777777" w:rsidR="00E17A31" w:rsidRPr="000B0E6B" w:rsidRDefault="00E17A31" w:rsidP="00E17A31">
            <w:pPr>
              <w:pStyle w:val="Level2Body"/>
              <w:ind w:left="0"/>
              <w:jc w:val="left"/>
              <w:rPr>
                <w:rFonts w:cs="Arial"/>
                <w:color w:val="auto"/>
                <w:sz w:val="18"/>
                <w:szCs w:val="18"/>
              </w:rPr>
            </w:pPr>
            <w:r w:rsidRPr="000B0E6B">
              <w:rPr>
                <w:rFonts w:cs="Arial"/>
                <w:color w:val="auto"/>
                <w:sz w:val="18"/>
                <w:szCs w:val="18"/>
              </w:rPr>
              <w:t>Bidding Ability Code</w:t>
            </w:r>
          </w:p>
        </w:tc>
      </w:tr>
      <w:tr w:rsidR="00E17A31" w:rsidRPr="000B0E6B" w14:paraId="773812FE" w14:textId="77777777" w:rsidTr="00E17A31">
        <w:trPr>
          <w:trHeight w:val="710"/>
        </w:trPr>
        <w:tc>
          <w:tcPr>
            <w:tcW w:w="805" w:type="dxa"/>
          </w:tcPr>
          <w:p w14:paraId="16E362F4" w14:textId="77777777" w:rsidR="00E17A31" w:rsidRPr="000B0E6B" w:rsidRDefault="00E17A31"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2C57DB1F" w14:textId="028BDFC1" w:rsidR="00E17A31" w:rsidRPr="000B0E6B" w:rsidRDefault="00E17A31" w:rsidP="00E31038">
            <w:pPr>
              <w:pStyle w:val="Level2Body"/>
              <w:ind w:left="0"/>
              <w:rPr>
                <w:rFonts w:cs="Arial"/>
                <w:color w:val="auto"/>
                <w:sz w:val="18"/>
                <w:szCs w:val="18"/>
              </w:rPr>
            </w:pPr>
            <w:r>
              <w:rPr>
                <w:rFonts w:cs="Arial"/>
                <w:color w:val="auto"/>
                <w:sz w:val="18"/>
                <w:szCs w:val="18"/>
              </w:rPr>
              <w:t>53</w:t>
            </w:r>
          </w:p>
        </w:tc>
        <w:tc>
          <w:tcPr>
            <w:tcW w:w="920" w:type="dxa"/>
          </w:tcPr>
          <w:p w14:paraId="417DFBBE" w14:textId="65C00571" w:rsidR="00E17A31" w:rsidRPr="000B0E6B" w:rsidRDefault="00E17A31" w:rsidP="00A31385">
            <w:pPr>
              <w:pStyle w:val="Level2Body"/>
              <w:ind w:left="0"/>
              <w:rPr>
                <w:rFonts w:cs="Arial"/>
                <w:color w:val="auto"/>
                <w:sz w:val="18"/>
                <w:szCs w:val="18"/>
              </w:rPr>
            </w:pPr>
            <w:r>
              <w:rPr>
                <w:rFonts w:cs="Arial"/>
                <w:color w:val="auto"/>
                <w:sz w:val="18"/>
                <w:szCs w:val="18"/>
              </w:rPr>
              <w:t>IVM-53</w:t>
            </w:r>
          </w:p>
        </w:tc>
        <w:tc>
          <w:tcPr>
            <w:tcW w:w="10598" w:type="dxa"/>
          </w:tcPr>
          <w:p w14:paraId="50397A13" w14:textId="0274DB3C" w:rsidR="00E17A31" w:rsidRPr="000B0E6B" w:rsidRDefault="00E17A31" w:rsidP="00E31038">
            <w:pPr>
              <w:pStyle w:val="Level2Body"/>
              <w:ind w:left="0"/>
              <w:jc w:val="left"/>
              <w:rPr>
                <w:rFonts w:cs="Arial"/>
                <w:color w:val="auto"/>
                <w:sz w:val="18"/>
                <w:szCs w:val="18"/>
              </w:rPr>
            </w:pPr>
            <w:r w:rsidRPr="000B0E6B">
              <w:rPr>
                <w:rFonts w:cs="Arial"/>
                <w:sz w:val="18"/>
                <w:szCs w:val="18"/>
              </w:rPr>
              <w:t>Solution must generate a report listing of all drugs that were invoiced for, in a specific invoice quarter, but were not on the CMS file (rebateable).</w:t>
            </w:r>
          </w:p>
        </w:tc>
        <w:sdt>
          <w:sdtPr>
            <w:rPr>
              <w:rFonts w:cs="Arial"/>
              <w:color w:val="auto"/>
              <w:sz w:val="18"/>
              <w:szCs w:val="18"/>
            </w:rPr>
            <w:alias w:val="Ability Code"/>
            <w:tag w:val="Ability Code"/>
            <w:id w:val="-127704469"/>
            <w:placeholder>
              <w:docPart w:val="0C658827B42C467A95B49360AFD6DE3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80D106E" w14:textId="786CE84D" w:rsidR="00E17A31" w:rsidRPr="000B0E6B" w:rsidRDefault="00FF0ED9" w:rsidP="00E17A31">
                <w:pPr>
                  <w:pStyle w:val="Level2Body"/>
                  <w:ind w:left="0"/>
                  <w:jc w:val="left"/>
                  <w:rPr>
                    <w:rFonts w:cs="Arial"/>
                    <w:color w:val="auto"/>
                    <w:sz w:val="18"/>
                    <w:szCs w:val="18"/>
                  </w:rPr>
                </w:pPr>
                <w:r>
                  <w:rPr>
                    <w:rFonts w:cs="Arial"/>
                    <w:color w:val="auto"/>
                    <w:sz w:val="18"/>
                    <w:szCs w:val="18"/>
                  </w:rPr>
                  <w:t xml:space="preserve">Choose an item. </w:t>
                </w:r>
              </w:p>
            </w:tc>
          </w:sdtContent>
        </w:sdt>
      </w:tr>
      <w:tr w:rsidR="00F1244C" w:rsidRPr="000B0E6B" w14:paraId="00A0DD62" w14:textId="77777777" w:rsidTr="00035B8F">
        <w:trPr>
          <w:trHeight w:val="932"/>
        </w:trPr>
        <w:tc>
          <w:tcPr>
            <w:tcW w:w="14395" w:type="dxa"/>
            <w:gridSpan w:val="5"/>
          </w:tcPr>
          <w:p w14:paraId="3D3DA2F1" w14:textId="77777777" w:rsidR="00F1244C" w:rsidRPr="000B0E6B" w:rsidRDefault="00F1244C"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615A4BE3" w14:textId="735BD796" w:rsidR="00F1244C" w:rsidRPr="000B0E6B" w:rsidRDefault="00F1244C"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17A31" w:rsidRPr="000B0E6B" w14:paraId="08FC1D97" w14:textId="77777777" w:rsidTr="00E17A31">
        <w:tc>
          <w:tcPr>
            <w:tcW w:w="805" w:type="dxa"/>
          </w:tcPr>
          <w:p w14:paraId="6E1B5171" w14:textId="77777777" w:rsidR="00E17A31" w:rsidRPr="000B0E6B" w:rsidRDefault="00E17A31"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29104002" w14:textId="77777777" w:rsidR="00E17A31" w:rsidRPr="000B0E6B" w:rsidRDefault="00E17A31"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6F744C30" w14:textId="77777777" w:rsidR="00E17A31" w:rsidRPr="000B0E6B" w:rsidRDefault="00E17A31"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024F885D" w14:textId="62EFBD8A" w:rsidR="00E17A31" w:rsidRPr="000B0E6B" w:rsidRDefault="00E17A31"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402EFCCD" w14:textId="77777777" w:rsidR="00E17A31" w:rsidRPr="000B0E6B" w:rsidRDefault="00E17A31" w:rsidP="00E17A31">
            <w:pPr>
              <w:pStyle w:val="Level2Body"/>
              <w:ind w:left="0"/>
              <w:jc w:val="left"/>
              <w:rPr>
                <w:rFonts w:cs="Arial"/>
                <w:color w:val="auto"/>
                <w:sz w:val="18"/>
                <w:szCs w:val="18"/>
              </w:rPr>
            </w:pPr>
            <w:r w:rsidRPr="000B0E6B">
              <w:rPr>
                <w:rFonts w:cs="Arial"/>
                <w:color w:val="auto"/>
                <w:sz w:val="18"/>
                <w:szCs w:val="18"/>
              </w:rPr>
              <w:t>Bidding Ability Code</w:t>
            </w:r>
          </w:p>
        </w:tc>
      </w:tr>
      <w:tr w:rsidR="00E17A31" w:rsidRPr="000B0E6B" w14:paraId="1618FC11" w14:textId="77777777" w:rsidTr="00E17A31">
        <w:trPr>
          <w:trHeight w:val="710"/>
        </w:trPr>
        <w:tc>
          <w:tcPr>
            <w:tcW w:w="805" w:type="dxa"/>
          </w:tcPr>
          <w:p w14:paraId="4B07CD12" w14:textId="77777777" w:rsidR="00E17A31" w:rsidRPr="000B0E6B" w:rsidRDefault="00E17A31"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0553139E" w14:textId="52436731" w:rsidR="00E17A31" w:rsidRPr="000B0E6B" w:rsidRDefault="00E17A31" w:rsidP="00E31038">
            <w:pPr>
              <w:pStyle w:val="Level2Body"/>
              <w:ind w:left="0"/>
              <w:rPr>
                <w:rFonts w:cs="Arial"/>
                <w:color w:val="auto"/>
                <w:sz w:val="18"/>
                <w:szCs w:val="18"/>
              </w:rPr>
            </w:pPr>
            <w:r>
              <w:rPr>
                <w:rFonts w:cs="Arial"/>
                <w:color w:val="auto"/>
                <w:sz w:val="18"/>
                <w:szCs w:val="18"/>
              </w:rPr>
              <w:t>54</w:t>
            </w:r>
          </w:p>
        </w:tc>
        <w:tc>
          <w:tcPr>
            <w:tcW w:w="920" w:type="dxa"/>
          </w:tcPr>
          <w:p w14:paraId="5F245356" w14:textId="2ED73E5C" w:rsidR="00E17A31" w:rsidRPr="000B0E6B" w:rsidRDefault="00E17A31" w:rsidP="00A31385">
            <w:pPr>
              <w:pStyle w:val="Level2Body"/>
              <w:ind w:left="0"/>
              <w:rPr>
                <w:rFonts w:cs="Arial"/>
                <w:color w:val="auto"/>
                <w:sz w:val="18"/>
                <w:szCs w:val="18"/>
              </w:rPr>
            </w:pPr>
            <w:r>
              <w:rPr>
                <w:rFonts w:cs="Arial"/>
                <w:color w:val="auto"/>
                <w:sz w:val="18"/>
                <w:szCs w:val="18"/>
              </w:rPr>
              <w:t>IVM-54</w:t>
            </w:r>
          </w:p>
        </w:tc>
        <w:tc>
          <w:tcPr>
            <w:tcW w:w="10598" w:type="dxa"/>
          </w:tcPr>
          <w:p w14:paraId="3A96A505" w14:textId="4BF1E3AD" w:rsidR="00E17A31" w:rsidRPr="000B0E6B" w:rsidRDefault="00E17A31" w:rsidP="00E31038">
            <w:pPr>
              <w:pStyle w:val="Level2Body"/>
              <w:ind w:left="0"/>
              <w:jc w:val="left"/>
              <w:rPr>
                <w:rFonts w:cs="Arial"/>
                <w:color w:val="auto"/>
                <w:sz w:val="18"/>
                <w:szCs w:val="18"/>
              </w:rPr>
            </w:pPr>
            <w:r w:rsidRPr="000B0E6B">
              <w:rPr>
                <w:rFonts w:cs="Arial"/>
                <w:sz w:val="18"/>
                <w:szCs w:val="18"/>
              </w:rPr>
              <w:t>Solution must generate a report listing of all invoices and prior quarter adjustment statements created</w:t>
            </w:r>
            <w:r>
              <w:rPr>
                <w:rFonts w:cs="Arial"/>
                <w:sz w:val="18"/>
                <w:szCs w:val="18"/>
              </w:rPr>
              <w:t xml:space="preserve"> in a specified invoice quarter</w:t>
            </w:r>
            <w:r w:rsidRPr="000B0E6B">
              <w:rPr>
                <w:rFonts w:cs="Arial"/>
                <w:sz w:val="18"/>
                <w:szCs w:val="18"/>
              </w:rPr>
              <w:t>.</w:t>
            </w:r>
          </w:p>
        </w:tc>
        <w:sdt>
          <w:sdtPr>
            <w:rPr>
              <w:rFonts w:cs="Arial"/>
              <w:color w:val="auto"/>
              <w:sz w:val="18"/>
              <w:szCs w:val="18"/>
            </w:rPr>
            <w:alias w:val="Ability Code"/>
            <w:tag w:val="Ability Code"/>
            <w:id w:val="-1011226900"/>
            <w:placeholder>
              <w:docPart w:val="C1C6912AB99340059BCD3CBD39BACDB7"/>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0459200" w14:textId="2B9FFE70" w:rsidR="00E17A31" w:rsidRPr="000B0E6B" w:rsidRDefault="00FF0ED9" w:rsidP="00E17A31">
                <w:pPr>
                  <w:pStyle w:val="Level2Body"/>
                  <w:ind w:left="0"/>
                  <w:jc w:val="left"/>
                  <w:rPr>
                    <w:rFonts w:cs="Arial"/>
                    <w:color w:val="auto"/>
                    <w:sz w:val="18"/>
                    <w:szCs w:val="18"/>
                  </w:rPr>
                </w:pPr>
                <w:r>
                  <w:rPr>
                    <w:rFonts w:cs="Arial"/>
                    <w:color w:val="auto"/>
                    <w:sz w:val="18"/>
                    <w:szCs w:val="18"/>
                  </w:rPr>
                  <w:t xml:space="preserve">Choose an item. </w:t>
                </w:r>
              </w:p>
            </w:tc>
          </w:sdtContent>
        </w:sdt>
      </w:tr>
      <w:tr w:rsidR="00F1244C" w:rsidRPr="000B0E6B" w14:paraId="06768C05" w14:textId="77777777" w:rsidTr="00035B8F">
        <w:trPr>
          <w:trHeight w:val="932"/>
        </w:trPr>
        <w:tc>
          <w:tcPr>
            <w:tcW w:w="14395" w:type="dxa"/>
            <w:gridSpan w:val="5"/>
          </w:tcPr>
          <w:p w14:paraId="578AE4C0" w14:textId="77777777" w:rsidR="00F1244C" w:rsidRPr="000B0E6B" w:rsidRDefault="00F1244C"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39055FFF" w14:textId="77777777" w:rsidR="008738E8" w:rsidRPr="000B0E6B" w:rsidRDefault="008738E8"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17A31" w:rsidRPr="000B0E6B" w14:paraId="57D5F87E" w14:textId="77777777" w:rsidTr="00E17A31">
        <w:tc>
          <w:tcPr>
            <w:tcW w:w="805" w:type="dxa"/>
          </w:tcPr>
          <w:p w14:paraId="1970BB77" w14:textId="77777777" w:rsidR="00E17A31" w:rsidRPr="000B0E6B" w:rsidRDefault="00E17A31"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14D48EC9" w14:textId="77777777" w:rsidR="00E17A31" w:rsidRPr="000B0E6B" w:rsidRDefault="00E17A31"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39768498" w14:textId="77777777" w:rsidR="00E17A31" w:rsidRPr="000B0E6B" w:rsidRDefault="00E17A31"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59D87896" w14:textId="23FA266B" w:rsidR="00E17A31" w:rsidRPr="000B0E6B" w:rsidRDefault="00E17A31"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6096FA1E" w14:textId="77777777" w:rsidR="00E17A31" w:rsidRPr="000B0E6B" w:rsidRDefault="00E17A31" w:rsidP="00E17A31">
            <w:pPr>
              <w:pStyle w:val="Level2Body"/>
              <w:ind w:left="0"/>
              <w:jc w:val="left"/>
              <w:rPr>
                <w:rFonts w:cs="Arial"/>
                <w:color w:val="auto"/>
                <w:sz w:val="18"/>
                <w:szCs w:val="18"/>
              </w:rPr>
            </w:pPr>
            <w:r w:rsidRPr="000B0E6B">
              <w:rPr>
                <w:rFonts w:cs="Arial"/>
                <w:color w:val="auto"/>
                <w:sz w:val="18"/>
                <w:szCs w:val="18"/>
              </w:rPr>
              <w:t>Bidding Ability Code</w:t>
            </w:r>
          </w:p>
        </w:tc>
      </w:tr>
      <w:tr w:rsidR="00E17A31" w:rsidRPr="000B0E6B" w14:paraId="7F3EE1FA" w14:textId="77777777" w:rsidTr="00E17A31">
        <w:trPr>
          <w:trHeight w:val="710"/>
        </w:trPr>
        <w:tc>
          <w:tcPr>
            <w:tcW w:w="805" w:type="dxa"/>
          </w:tcPr>
          <w:p w14:paraId="46AAE692" w14:textId="77777777" w:rsidR="00E17A31" w:rsidRPr="000B0E6B" w:rsidRDefault="00E17A31"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255C3EFD" w14:textId="60DA8A9B" w:rsidR="00E17A31" w:rsidRPr="000B0E6B" w:rsidRDefault="00E17A31" w:rsidP="00E31038">
            <w:pPr>
              <w:pStyle w:val="Level2Body"/>
              <w:ind w:left="0"/>
              <w:rPr>
                <w:rFonts w:cs="Arial"/>
                <w:color w:val="auto"/>
                <w:sz w:val="18"/>
                <w:szCs w:val="18"/>
              </w:rPr>
            </w:pPr>
            <w:r>
              <w:rPr>
                <w:rFonts w:cs="Arial"/>
                <w:color w:val="auto"/>
                <w:sz w:val="18"/>
                <w:szCs w:val="18"/>
              </w:rPr>
              <w:t>55</w:t>
            </w:r>
          </w:p>
        </w:tc>
        <w:tc>
          <w:tcPr>
            <w:tcW w:w="920" w:type="dxa"/>
          </w:tcPr>
          <w:p w14:paraId="5EE9427B" w14:textId="69768336" w:rsidR="00E17A31" w:rsidRPr="000B0E6B" w:rsidRDefault="00E17A31" w:rsidP="00A31385">
            <w:pPr>
              <w:pStyle w:val="Level2Body"/>
              <w:ind w:left="0"/>
              <w:rPr>
                <w:rFonts w:cs="Arial"/>
                <w:color w:val="auto"/>
                <w:sz w:val="18"/>
                <w:szCs w:val="18"/>
              </w:rPr>
            </w:pPr>
            <w:r>
              <w:rPr>
                <w:rFonts w:cs="Arial"/>
                <w:color w:val="auto"/>
                <w:sz w:val="18"/>
                <w:szCs w:val="18"/>
              </w:rPr>
              <w:t>IVM-55</w:t>
            </w:r>
          </w:p>
        </w:tc>
        <w:tc>
          <w:tcPr>
            <w:tcW w:w="10598" w:type="dxa"/>
          </w:tcPr>
          <w:p w14:paraId="1404153C" w14:textId="739F65FC" w:rsidR="00E17A31" w:rsidRPr="000B0E6B" w:rsidRDefault="00E17A31" w:rsidP="00E31038">
            <w:pPr>
              <w:pStyle w:val="Level2Body"/>
              <w:ind w:left="0"/>
              <w:jc w:val="left"/>
              <w:rPr>
                <w:rFonts w:cs="Arial"/>
                <w:color w:val="auto"/>
                <w:sz w:val="18"/>
                <w:szCs w:val="18"/>
              </w:rPr>
            </w:pPr>
            <w:r w:rsidRPr="000B0E6B">
              <w:rPr>
                <w:rFonts w:cs="Arial"/>
                <w:sz w:val="18"/>
                <w:szCs w:val="18"/>
              </w:rPr>
              <w:t>Solution must generate a report listing the accrued interest for a specified labeler.  Interest must be itemized at the NDC/line level.</w:t>
            </w:r>
          </w:p>
        </w:tc>
        <w:sdt>
          <w:sdtPr>
            <w:rPr>
              <w:rFonts w:cs="Arial"/>
              <w:color w:val="auto"/>
              <w:sz w:val="18"/>
              <w:szCs w:val="18"/>
            </w:rPr>
            <w:alias w:val="Ability Code"/>
            <w:tag w:val="Ability Code"/>
            <w:id w:val="-1287888728"/>
            <w:placeholder>
              <w:docPart w:val="056C4C38DA9A4AF39CE7942ADF8E3E95"/>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BAF48AE" w14:textId="330A3766" w:rsidR="00E17A31" w:rsidRPr="000B0E6B" w:rsidRDefault="00FF0ED9" w:rsidP="00FF0ED9">
                <w:pPr>
                  <w:pStyle w:val="Level2Body"/>
                  <w:ind w:left="0"/>
                  <w:jc w:val="left"/>
                  <w:rPr>
                    <w:rFonts w:cs="Arial"/>
                    <w:color w:val="auto"/>
                    <w:sz w:val="18"/>
                    <w:szCs w:val="18"/>
                  </w:rPr>
                </w:pPr>
                <w:r>
                  <w:rPr>
                    <w:rFonts w:cs="Arial"/>
                    <w:color w:val="auto"/>
                    <w:sz w:val="18"/>
                    <w:szCs w:val="18"/>
                  </w:rPr>
                  <w:t xml:space="preserve">Choose an item. </w:t>
                </w:r>
              </w:p>
            </w:tc>
          </w:sdtContent>
        </w:sdt>
      </w:tr>
      <w:tr w:rsidR="00F1244C" w:rsidRPr="000B0E6B" w14:paraId="2C71C88C" w14:textId="77777777" w:rsidTr="00035B8F">
        <w:trPr>
          <w:trHeight w:val="932"/>
        </w:trPr>
        <w:tc>
          <w:tcPr>
            <w:tcW w:w="14395" w:type="dxa"/>
            <w:gridSpan w:val="5"/>
          </w:tcPr>
          <w:p w14:paraId="2A702CC2" w14:textId="77777777" w:rsidR="00F1244C" w:rsidRPr="000B0E6B" w:rsidRDefault="00F1244C"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36877B5F" w14:textId="2919C70C" w:rsidR="00E17A31" w:rsidRPr="000B0E6B" w:rsidRDefault="00E17A31"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17A31" w:rsidRPr="000B0E6B" w14:paraId="221894F6" w14:textId="77777777" w:rsidTr="00E17A31">
        <w:tc>
          <w:tcPr>
            <w:tcW w:w="805" w:type="dxa"/>
          </w:tcPr>
          <w:p w14:paraId="6023AF68" w14:textId="77777777" w:rsidR="00E17A31" w:rsidRPr="000B0E6B" w:rsidRDefault="00E17A31"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540D0FCF" w14:textId="77777777" w:rsidR="00E17A31" w:rsidRPr="000B0E6B" w:rsidRDefault="00E17A31"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142448AD" w14:textId="77777777" w:rsidR="00E17A31" w:rsidRPr="000B0E6B" w:rsidRDefault="00E17A31"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05FEA465" w14:textId="03D09D01" w:rsidR="00E17A31" w:rsidRPr="000B0E6B" w:rsidRDefault="00E17A31"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14F57C74" w14:textId="77777777" w:rsidR="00E17A31" w:rsidRPr="000B0E6B" w:rsidRDefault="00E17A31" w:rsidP="00E17A31">
            <w:pPr>
              <w:pStyle w:val="Level2Body"/>
              <w:ind w:left="0"/>
              <w:jc w:val="left"/>
              <w:rPr>
                <w:rFonts w:cs="Arial"/>
                <w:color w:val="auto"/>
                <w:sz w:val="18"/>
                <w:szCs w:val="18"/>
              </w:rPr>
            </w:pPr>
            <w:r w:rsidRPr="000B0E6B">
              <w:rPr>
                <w:rFonts w:cs="Arial"/>
                <w:color w:val="auto"/>
                <w:sz w:val="18"/>
                <w:szCs w:val="18"/>
              </w:rPr>
              <w:t>Bidding Ability Code</w:t>
            </w:r>
          </w:p>
        </w:tc>
      </w:tr>
      <w:tr w:rsidR="00E17A31" w:rsidRPr="000B0E6B" w14:paraId="0C8B7CFA" w14:textId="77777777" w:rsidTr="00E17A31">
        <w:trPr>
          <w:trHeight w:val="710"/>
        </w:trPr>
        <w:tc>
          <w:tcPr>
            <w:tcW w:w="805" w:type="dxa"/>
          </w:tcPr>
          <w:p w14:paraId="241757EB" w14:textId="77777777" w:rsidR="00E17A31" w:rsidRPr="000B0E6B" w:rsidRDefault="00E17A31"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2E948ED7" w14:textId="6E095724" w:rsidR="00E17A31" w:rsidRPr="000B0E6B" w:rsidRDefault="00E17A31" w:rsidP="00E31038">
            <w:pPr>
              <w:pStyle w:val="Level2Body"/>
              <w:ind w:left="0"/>
              <w:rPr>
                <w:rFonts w:cs="Arial"/>
                <w:color w:val="auto"/>
                <w:sz w:val="18"/>
                <w:szCs w:val="18"/>
              </w:rPr>
            </w:pPr>
            <w:r>
              <w:rPr>
                <w:rFonts w:cs="Arial"/>
                <w:color w:val="auto"/>
                <w:sz w:val="18"/>
                <w:szCs w:val="18"/>
              </w:rPr>
              <w:t>56</w:t>
            </w:r>
          </w:p>
        </w:tc>
        <w:tc>
          <w:tcPr>
            <w:tcW w:w="920" w:type="dxa"/>
          </w:tcPr>
          <w:p w14:paraId="143897FD" w14:textId="5C64266A" w:rsidR="00E17A31" w:rsidRPr="000B0E6B" w:rsidRDefault="00E17A31" w:rsidP="00A31385">
            <w:pPr>
              <w:pStyle w:val="Level2Body"/>
              <w:ind w:left="0"/>
              <w:rPr>
                <w:rFonts w:cs="Arial"/>
                <w:color w:val="auto"/>
                <w:sz w:val="18"/>
                <w:szCs w:val="18"/>
              </w:rPr>
            </w:pPr>
            <w:r>
              <w:rPr>
                <w:rFonts w:cs="Arial"/>
                <w:color w:val="auto"/>
                <w:sz w:val="18"/>
                <w:szCs w:val="18"/>
              </w:rPr>
              <w:t>IVM-56</w:t>
            </w:r>
          </w:p>
        </w:tc>
        <w:tc>
          <w:tcPr>
            <w:tcW w:w="10598" w:type="dxa"/>
          </w:tcPr>
          <w:p w14:paraId="5145F92B" w14:textId="1110DBA4" w:rsidR="00E17A31" w:rsidRPr="000B0E6B" w:rsidRDefault="00E17A31" w:rsidP="00E31038">
            <w:pPr>
              <w:pStyle w:val="Level2Body"/>
              <w:ind w:left="0"/>
              <w:jc w:val="left"/>
              <w:rPr>
                <w:rFonts w:cs="Arial"/>
                <w:color w:val="auto"/>
                <w:sz w:val="18"/>
                <w:szCs w:val="18"/>
              </w:rPr>
            </w:pPr>
            <w:r w:rsidRPr="000B0E6B">
              <w:rPr>
                <w:rFonts w:cs="Arial"/>
                <w:sz w:val="18"/>
                <w:szCs w:val="18"/>
              </w:rPr>
              <w:t>Solution must generate a report listing any drug that was invoiced an amount greater than Medicaid paid.</w:t>
            </w:r>
          </w:p>
        </w:tc>
        <w:sdt>
          <w:sdtPr>
            <w:rPr>
              <w:rFonts w:cs="Arial"/>
              <w:color w:val="auto"/>
              <w:sz w:val="18"/>
              <w:szCs w:val="18"/>
            </w:rPr>
            <w:alias w:val="Ability Code"/>
            <w:tag w:val="Ability Code"/>
            <w:id w:val="1567990396"/>
            <w:placeholder>
              <w:docPart w:val="CA7CDD7B636546C98D4CB165C21C0C1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474D824" w14:textId="6A86BF96" w:rsidR="00E17A31" w:rsidRPr="000B0E6B" w:rsidRDefault="00FF0ED9" w:rsidP="00E17A31">
                <w:pPr>
                  <w:pStyle w:val="Level2Body"/>
                  <w:ind w:left="0"/>
                  <w:jc w:val="left"/>
                  <w:rPr>
                    <w:rFonts w:cs="Arial"/>
                    <w:color w:val="auto"/>
                    <w:sz w:val="18"/>
                    <w:szCs w:val="18"/>
                  </w:rPr>
                </w:pPr>
                <w:r>
                  <w:rPr>
                    <w:rFonts w:cs="Arial"/>
                    <w:color w:val="auto"/>
                    <w:sz w:val="18"/>
                    <w:szCs w:val="18"/>
                  </w:rPr>
                  <w:t xml:space="preserve">Choose an item. </w:t>
                </w:r>
              </w:p>
            </w:tc>
          </w:sdtContent>
        </w:sdt>
      </w:tr>
      <w:tr w:rsidR="00F1244C" w:rsidRPr="000B0E6B" w14:paraId="455EC1A3" w14:textId="77777777" w:rsidTr="00035B8F">
        <w:trPr>
          <w:trHeight w:val="932"/>
        </w:trPr>
        <w:tc>
          <w:tcPr>
            <w:tcW w:w="14395" w:type="dxa"/>
            <w:gridSpan w:val="5"/>
          </w:tcPr>
          <w:p w14:paraId="5E462DFA" w14:textId="77777777" w:rsidR="00F1244C" w:rsidRPr="000B0E6B" w:rsidRDefault="00F1244C"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2D0CF41B" w14:textId="0AFBFCCB" w:rsidR="00F1244C" w:rsidRPr="000B0E6B" w:rsidRDefault="00F1244C"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73EB5" w:rsidRPr="000B0E6B" w14:paraId="50AE7D43" w14:textId="77777777" w:rsidTr="00973EB5">
        <w:tc>
          <w:tcPr>
            <w:tcW w:w="805" w:type="dxa"/>
          </w:tcPr>
          <w:p w14:paraId="168F2EEC" w14:textId="77777777" w:rsidR="00973EB5" w:rsidRPr="000B0E6B" w:rsidRDefault="00973EB5"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0E07D719" w14:textId="77777777" w:rsidR="00973EB5" w:rsidRPr="000B0E6B" w:rsidRDefault="00973EB5"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5DD398DF" w14:textId="77777777" w:rsidR="00973EB5" w:rsidRPr="000B0E6B" w:rsidRDefault="00973EB5"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24AABAA5" w14:textId="7A7D7DE6" w:rsidR="00973EB5" w:rsidRPr="000B0E6B" w:rsidRDefault="00973EB5"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44C70603" w14:textId="77777777" w:rsidR="00973EB5" w:rsidRPr="000B0E6B" w:rsidRDefault="00973EB5" w:rsidP="00973EB5">
            <w:pPr>
              <w:pStyle w:val="Level2Body"/>
              <w:ind w:left="0"/>
              <w:jc w:val="left"/>
              <w:rPr>
                <w:rFonts w:cs="Arial"/>
                <w:color w:val="auto"/>
                <w:sz w:val="18"/>
                <w:szCs w:val="18"/>
              </w:rPr>
            </w:pPr>
            <w:r w:rsidRPr="000B0E6B">
              <w:rPr>
                <w:rFonts w:cs="Arial"/>
                <w:color w:val="auto"/>
                <w:sz w:val="18"/>
                <w:szCs w:val="18"/>
              </w:rPr>
              <w:t>Bidding Ability Code</w:t>
            </w:r>
          </w:p>
        </w:tc>
      </w:tr>
      <w:tr w:rsidR="00973EB5" w:rsidRPr="000B0E6B" w14:paraId="14E33744" w14:textId="77777777" w:rsidTr="00973EB5">
        <w:trPr>
          <w:trHeight w:val="710"/>
        </w:trPr>
        <w:tc>
          <w:tcPr>
            <w:tcW w:w="805" w:type="dxa"/>
          </w:tcPr>
          <w:p w14:paraId="51086288" w14:textId="77777777" w:rsidR="00973EB5" w:rsidRPr="000B0E6B" w:rsidRDefault="00973EB5"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49B8EA86" w14:textId="2533CAB5" w:rsidR="00973EB5" w:rsidRPr="000B0E6B" w:rsidRDefault="00973EB5" w:rsidP="00E31038">
            <w:pPr>
              <w:pStyle w:val="Level2Body"/>
              <w:ind w:left="0"/>
              <w:rPr>
                <w:rFonts w:cs="Arial"/>
                <w:color w:val="auto"/>
                <w:sz w:val="18"/>
                <w:szCs w:val="18"/>
              </w:rPr>
            </w:pPr>
            <w:r>
              <w:rPr>
                <w:rFonts w:cs="Arial"/>
                <w:color w:val="auto"/>
                <w:sz w:val="18"/>
                <w:szCs w:val="18"/>
              </w:rPr>
              <w:t>57</w:t>
            </w:r>
          </w:p>
        </w:tc>
        <w:tc>
          <w:tcPr>
            <w:tcW w:w="920" w:type="dxa"/>
          </w:tcPr>
          <w:p w14:paraId="5609FED4" w14:textId="5915735C" w:rsidR="00973EB5" w:rsidRPr="000B0E6B" w:rsidRDefault="00973EB5" w:rsidP="00A31385">
            <w:pPr>
              <w:pStyle w:val="Level2Body"/>
              <w:ind w:left="0"/>
              <w:rPr>
                <w:rFonts w:cs="Arial"/>
                <w:color w:val="auto"/>
                <w:sz w:val="18"/>
                <w:szCs w:val="18"/>
              </w:rPr>
            </w:pPr>
            <w:r>
              <w:rPr>
                <w:rFonts w:cs="Arial"/>
                <w:color w:val="auto"/>
                <w:sz w:val="18"/>
                <w:szCs w:val="18"/>
              </w:rPr>
              <w:t>IVM-57</w:t>
            </w:r>
          </w:p>
        </w:tc>
        <w:tc>
          <w:tcPr>
            <w:tcW w:w="10598" w:type="dxa"/>
          </w:tcPr>
          <w:p w14:paraId="0CF8976B" w14:textId="51974DE0" w:rsidR="00973EB5" w:rsidRPr="000B0E6B" w:rsidRDefault="00973EB5" w:rsidP="00E31038">
            <w:pPr>
              <w:pStyle w:val="Level2Body"/>
              <w:ind w:left="0"/>
              <w:jc w:val="left"/>
              <w:rPr>
                <w:rFonts w:cs="Arial"/>
                <w:color w:val="auto"/>
                <w:sz w:val="18"/>
                <w:szCs w:val="18"/>
              </w:rPr>
            </w:pPr>
            <w:r w:rsidRPr="000B0E6B">
              <w:rPr>
                <w:rFonts w:cs="Arial"/>
                <w:sz w:val="18"/>
                <w:szCs w:val="18"/>
              </w:rPr>
              <w:t>Solution must generate a report to notify labelers of the status of disputes, or how a dispute was resolved.</w:t>
            </w:r>
          </w:p>
        </w:tc>
        <w:sdt>
          <w:sdtPr>
            <w:rPr>
              <w:rFonts w:cs="Arial"/>
              <w:color w:val="auto"/>
              <w:sz w:val="18"/>
              <w:szCs w:val="18"/>
            </w:rPr>
            <w:alias w:val="Ability Code"/>
            <w:tag w:val="Ability Code"/>
            <w:id w:val="1654338413"/>
            <w:placeholder>
              <w:docPart w:val="F64CA790027B4DC8A75DC3D6276397B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7D5ACED" w14:textId="1714850F" w:rsidR="00973EB5" w:rsidRPr="000B0E6B" w:rsidRDefault="00FF0ED9" w:rsidP="00973EB5">
                <w:pPr>
                  <w:pStyle w:val="Level2Body"/>
                  <w:ind w:left="0"/>
                  <w:jc w:val="left"/>
                  <w:rPr>
                    <w:rFonts w:cs="Arial"/>
                    <w:color w:val="auto"/>
                    <w:sz w:val="18"/>
                    <w:szCs w:val="18"/>
                  </w:rPr>
                </w:pPr>
                <w:r>
                  <w:rPr>
                    <w:rFonts w:cs="Arial"/>
                    <w:color w:val="auto"/>
                    <w:sz w:val="18"/>
                    <w:szCs w:val="18"/>
                  </w:rPr>
                  <w:t xml:space="preserve">Choose an item. </w:t>
                </w:r>
              </w:p>
            </w:tc>
          </w:sdtContent>
        </w:sdt>
      </w:tr>
      <w:tr w:rsidR="00F1244C" w:rsidRPr="000B0E6B" w14:paraId="0A2BF7A2" w14:textId="77777777" w:rsidTr="00035B8F">
        <w:trPr>
          <w:trHeight w:val="932"/>
        </w:trPr>
        <w:tc>
          <w:tcPr>
            <w:tcW w:w="14395" w:type="dxa"/>
            <w:gridSpan w:val="5"/>
          </w:tcPr>
          <w:p w14:paraId="6BCBF2BC" w14:textId="77777777" w:rsidR="00F1244C" w:rsidRPr="000B0E6B" w:rsidRDefault="00F1244C"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001DA130" w14:textId="19809A21" w:rsidR="00F1244C" w:rsidRPr="000B0E6B" w:rsidRDefault="00F1244C"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73EB5" w:rsidRPr="000B0E6B" w14:paraId="78984638" w14:textId="77777777" w:rsidTr="00973EB5">
        <w:tc>
          <w:tcPr>
            <w:tcW w:w="805" w:type="dxa"/>
          </w:tcPr>
          <w:p w14:paraId="6FC570D9" w14:textId="77777777" w:rsidR="00973EB5" w:rsidRPr="000B0E6B" w:rsidRDefault="00973EB5"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04873244" w14:textId="77777777" w:rsidR="00973EB5" w:rsidRPr="000B0E6B" w:rsidRDefault="00973EB5"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51A010E0" w14:textId="77777777" w:rsidR="00973EB5" w:rsidRPr="000B0E6B" w:rsidRDefault="00973EB5"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1330890F" w14:textId="1A1658EB" w:rsidR="00973EB5" w:rsidRPr="000B0E6B" w:rsidRDefault="00973EB5"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4806B9CC" w14:textId="77777777" w:rsidR="00973EB5" w:rsidRPr="000B0E6B" w:rsidRDefault="00973EB5" w:rsidP="00973EB5">
            <w:pPr>
              <w:pStyle w:val="Level2Body"/>
              <w:ind w:left="0"/>
              <w:jc w:val="left"/>
              <w:rPr>
                <w:rFonts w:cs="Arial"/>
                <w:color w:val="auto"/>
                <w:sz w:val="18"/>
                <w:szCs w:val="18"/>
              </w:rPr>
            </w:pPr>
            <w:r w:rsidRPr="000B0E6B">
              <w:rPr>
                <w:rFonts w:cs="Arial"/>
                <w:color w:val="auto"/>
                <w:sz w:val="18"/>
                <w:szCs w:val="18"/>
              </w:rPr>
              <w:t>Bidding Ability Code</w:t>
            </w:r>
          </w:p>
        </w:tc>
      </w:tr>
      <w:tr w:rsidR="00973EB5" w:rsidRPr="000B0E6B" w14:paraId="36CB235A" w14:textId="77777777" w:rsidTr="00973EB5">
        <w:trPr>
          <w:trHeight w:val="710"/>
        </w:trPr>
        <w:tc>
          <w:tcPr>
            <w:tcW w:w="805" w:type="dxa"/>
          </w:tcPr>
          <w:p w14:paraId="04CAD04D" w14:textId="77777777" w:rsidR="00973EB5" w:rsidRPr="000B0E6B" w:rsidRDefault="00973EB5"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73A5DA7C" w14:textId="2F7E603E" w:rsidR="00973EB5" w:rsidRPr="000B0E6B" w:rsidRDefault="00973EB5" w:rsidP="00E31038">
            <w:pPr>
              <w:pStyle w:val="Level2Body"/>
              <w:ind w:left="0"/>
              <w:rPr>
                <w:rFonts w:cs="Arial"/>
                <w:color w:val="auto"/>
                <w:sz w:val="18"/>
                <w:szCs w:val="18"/>
              </w:rPr>
            </w:pPr>
            <w:r>
              <w:rPr>
                <w:rFonts w:cs="Arial"/>
                <w:color w:val="auto"/>
                <w:sz w:val="18"/>
                <w:szCs w:val="18"/>
              </w:rPr>
              <w:t>58</w:t>
            </w:r>
          </w:p>
        </w:tc>
        <w:tc>
          <w:tcPr>
            <w:tcW w:w="920" w:type="dxa"/>
          </w:tcPr>
          <w:p w14:paraId="3CBBAFF2" w14:textId="1B1A700D" w:rsidR="00973EB5" w:rsidRPr="000B0E6B" w:rsidRDefault="00973EB5" w:rsidP="00A31385">
            <w:pPr>
              <w:pStyle w:val="Level2Body"/>
              <w:ind w:left="0"/>
              <w:rPr>
                <w:rFonts w:cs="Arial"/>
                <w:color w:val="auto"/>
                <w:sz w:val="18"/>
                <w:szCs w:val="18"/>
              </w:rPr>
            </w:pPr>
            <w:r>
              <w:rPr>
                <w:rFonts w:cs="Arial"/>
                <w:color w:val="auto"/>
                <w:sz w:val="18"/>
                <w:szCs w:val="18"/>
              </w:rPr>
              <w:t>IVM-58</w:t>
            </w:r>
          </w:p>
        </w:tc>
        <w:tc>
          <w:tcPr>
            <w:tcW w:w="10598" w:type="dxa"/>
          </w:tcPr>
          <w:p w14:paraId="18939A21" w14:textId="41A2B635" w:rsidR="00973EB5" w:rsidRPr="000B0E6B" w:rsidRDefault="00973EB5" w:rsidP="00E31038">
            <w:pPr>
              <w:pStyle w:val="Level2Body"/>
              <w:ind w:left="0"/>
              <w:jc w:val="left"/>
              <w:rPr>
                <w:rFonts w:cs="Arial"/>
                <w:color w:val="auto"/>
                <w:sz w:val="18"/>
                <w:szCs w:val="18"/>
              </w:rPr>
            </w:pPr>
            <w:r w:rsidRPr="000B0E6B">
              <w:rPr>
                <w:rFonts w:cs="Arial"/>
                <w:sz w:val="18"/>
                <w:szCs w:val="18"/>
              </w:rPr>
              <w:t>Solution must generate a report listing all family planning drugs invoiced, including the Medicaid amount paid, and amount invoiced.</w:t>
            </w:r>
          </w:p>
        </w:tc>
        <w:sdt>
          <w:sdtPr>
            <w:rPr>
              <w:rFonts w:cs="Arial"/>
              <w:color w:val="auto"/>
              <w:sz w:val="18"/>
              <w:szCs w:val="18"/>
            </w:rPr>
            <w:alias w:val="Ability Code"/>
            <w:tag w:val="Ability Code"/>
            <w:id w:val="-895194410"/>
            <w:placeholder>
              <w:docPart w:val="114C39F5450A4168AAAE024332B338C3"/>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18CB0C9" w14:textId="7C901A67" w:rsidR="00973EB5" w:rsidRPr="000B0E6B" w:rsidRDefault="00FF0ED9" w:rsidP="00973EB5">
                <w:pPr>
                  <w:pStyle w:val="Level2Body"/>
                  <w:ind w:left="0"/>
                  <w:jc w:val="left"/>
                  <w:rPr>
                    <w:rFonts w:cs="Arial"/>
                    <w:color w:val="auto"/>
                    <w:sz w:val="18"/>
                    <w:szCs w:val="18"/>
                  </w:rPr>
                </w:pPr>
                <w:r>
                  <w:rPr>
                    <w:rFonts w:cs="Arial"/>
                    <w:color w:val="auto"/>
                    <w:sz w:val="18"/>
                    <w:szCs w:val="18"/>
                  </w:rPr>
                  <w:t xml:space="preserve">Choose an item. </w:t>
                </w:r>
              </w:p>
            </w:tc>
          </w:sdtContent>
        </w:sdt>
      </w:tr>
      <w:tr w:rsidR="00F1244C" w:rsidRPr="000B0E6B" w14:paraId="77C93291" w14:textId="77777777" w:rsidTr="00035B8F">
        <w:trPr>
          <w:trHeight w:val="932"/>
        </w:trPr>
        <w:tc>
          <w:tcPr>
            <w:tcW w:w="14395" w:type="dxa"/>
            <w:gridSpan w:val="5"/>
          </w:tcPr>
          <w:p w14:paraId="2A180D76" w14:textId="77777777" w:rsidR="00F1244C" w:rsidRPr="000B0E6B" w:rsidRDefault="00F1244C"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1784AD04" w14:textId="77777777" w:rsidR="008738E8" w:rsidRPr="000B0E6B" w:rsidRDefault="008738E8"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73EB5" w:rsidRPr="000B0E6B" w14:paraId="3F1EB4A0" w14:textId="77777777" w:rsidTr="00973EB5">
        <w:tc>
          <w:tcPr>
            <w:tcW w:w="805" w:type="dxa"/>
          </w:tcPr>
          <w:p w14:paraId="4445A1F7" w14:textId="77777777" w:rsidR="00973EB5" w:rsidRPr="000B0E6B" w:rsidRDefault="00973EB5"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3E6346B7" w14:textId="77777777" w:rsidR="00973EB5" w:rsidRPr="000B0E6B" w:rsidRDefault="00973EB5"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019CA6FD" w14:textId="77777777" w:rsidR="00973EB5" w:rsidRPr="000B0E6B" w:rsidRDefault="00973EB5"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41370AB8" w14:textId="3CE278D6" w:rsidR="00973EB5" w:rsidRPr="000B0E6B" w:rsidRDefault="00973EB5"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77A318B8" w14:textId="77777777" w:rsidR="00973EB5" w:rsidRPr="000B0E6B" w:rsidRDefault="00973EB5" w:rsidP="00973EB5">
            <w:pPr>
              <w:pStyle w:val="Level2Body"/>
              <w:ind w:left="0"/>
              <w:jc w:val="left"/>
              <w:rPr>
                <w:rFonts w:cs="Arial"/>
                <w:color w:val="auto"/>
                <w:sz w:val="18"/>
                <w:szCs w:val="18"/>
              </w:rPr>
            </w:pPr>
            <w:r w:rsidRPr="000B0E6B">
              <w:rPr>
                <w:rFonts w:cs="Arial"/>
                <w:color w:val="auto"/>
                <w:sz w:val="18"/>
                <w:szCs w:val="18"/>
              </w:rPr>
              <w:t>Bidding Ability Code</w:t>
            </w:r>
          </w:p>
        </w:tc>
      </w:tr>
      <w:tr w:rsidR="00973EB5" w:rsidRPr="000B0E6B" w14:paraId="0B3D0471" w14:textId="77777777" w:rsidTr="00973EB5">
        <w:trPr>
          <w:trHeight w:val="710"/>
        </w:trPr>
        <w:tc>
          <w:tcPr>
            <w:tcW w:w="805" w:type="dxa"/>
          </w:tcPr>
          <w:p w14:paraId="18043831" w14:textId="77777777" w:rsidR="00973EB5" w:rsidRPr="000B0E6B" w:rsidRDefault="00973EB5" w:rsidP="00E31038">
            <w:pPr>
              <w:pStyle w:val="Level2Body"/>
              <w:ind w:left="0"/>
              <w:rPr>
                <w:rFonts w:cs="Arial"/>
                <w:color w:val="auto"/>
                <w:sz w:val="18"/>
                <w:szCs w:val="18"/>
              </w:rPr>
            </w:pPr>
            <w:r w:rsidRPr="000B0E6B">
              <w:rPr>
                <w:rFonts w:cs="Arial"/>
                <w:color w:val="auto"/>
                <w:sz w:val="18"/>
                <w:szCs w:val="18"/>
              </w:rPr>
              <w:lastRenderedPageBreak/>
              <w:t>MDR</w:t>
            </w:r>
          </w:p>
        </w:tc>
        <w:tc>
          <w:tcPr>
            <w:tcW w:w="632" w:type="dxa"/>
          </w:tcPr>
          <w:p w14:paraId="74EC7003" w14:textId="32852F73" w:rsidR="00973EB5" w:rsidRPr="000B0E6B" w:rsidRDefault="00973EB5" w:rsidP="00E31038">
            <w:pPr>
              <w:pStyle w:val="Level2Body"/>
              <w:ind w:left="0"/>
              <w:rPr>
                <w:rFonts w:cs="Arial"/>
                <w:color w:val="auto"/>
                <w:sz w:val="18"/>
                <w:szCs w:val="18"/>
              </w:rPr>
            </w:pPr>
            <w:r>
              <w:rPr>
                <w:rFonts w:cs="Arial"/>
                <w:color w:val="auto"/>
                <w:sz w:val="18"/>
                <w:szCs w:val="18"/>
              </w:rPr>
              <w:t>59</w:t>
            </w:r>
          </w:p>
        </w:tc>
        <w:tc>
          <w:tcPr>
            <w:tcW w:w="920" w:type="dxa"/>
          </w:tcPr>
          <w:p w14:paraId="2D92167B" w14:textId="375AE4D8" w:rsidR="00973EB5" w:rsidRPr="000B0E6B" w:rsidRDefault="00973EB5" w:rsidP="00A31385">
            <w:pPr>
              <w:pStyle w:val="Level2Body"/>
              <w:ind w:left="0"/>
              <w:rPr>
                <w:rFonts w:cs="Arial"/>
                <w:color w:val="auto"/>
                <w:sz w:val="18"/>
                <w:szCs w:val="18"/>
              </w:rPr>
            </w:pPr>
            <w:r>
              <w:rPr>
                <w:rFonts w:cs="Arial"/>
                <w:color w:val="auto"/>
                <w:sz w:val="18"/>
                <w:szCs w:val="18"/>
              </w:rPr>
              <w:t>IVM-59</w:t>
            </w:r>
          </w:p>
        </w:tc>
        <w:tc>
          <w:tcPr>
            <w:tcW w:w="10598" w:type="dxa"/>
          </w:tcPr>
          <w:p w14:paraId="248CE676" w14:textId="347D1BE1" w:rsidR="00973EB5" w:rsidRPr="000B0E6B" w:rsidRDefault="00973EB5" w:rsidP="00E31038">
            <w:pPr>
              <w:pStyle w:val="Level2Body"/>
              <w:ind w:left="0"/>
              <w:jc w:val="left"/>
              <w:rPr>
                <w:rFonts w:cs="Arial"/>
                <w:color w:val="auto"/>
                <w:sz w:val="18"/>
                <w:szCs w:val="18"/>
              </w:rPr>
            </w:pPr>
            <w:r w:rsidRPr="000B0E6B">
              <w:rPr>
                <w:rFonts w:cs="Arial"/>
                <w:sz w:val="18"/>
                <w:szCs w:val="18"/>
              </w:rPr>
              <w:t>Solution must generate and maintain an</w:t>
            </w:r>
            <w:r w:rsidRPr="000B0E6B">
              <w:rPr>
                <w:rFonts w:cs="Arial"/>
                <w:spacing w:val="1"/>
                <w:sz w:val="18"/>
                <w:szCs w:val="18"/>
              </w:rPr>
              <w:t xml:space="preserve"> </w:t>
            </w:r>
            <w:r w:rsidRPr="000B0E6B">
              <w:rPr>
                <w:rFonts w:cs="Arial"/>
                <w:sz w:val="18"/>
                <w:szCs w:val="18"/>
              </w:rPr>
              <w:t>electronic file and report of all paid encounter and pharmacy claims with disputed products (NDCs) for the rebate quarter under review</w:t>
            </w:r>
            <w:r w:rsidRPr="000B0E6B">
              <w:rPr>
                <w:rFonts w:cs="Arial"/>
                <w:spacing w:val="1"/>
                <w:sz w:val="18"/>
                <w:szCs w:val="18"/>
              </w:rPr>
              <w:t xml:space="preserve"> </w:t>
            </w:r>
            <w:r w:rsidRPr="000B0E6B">
              <w:rPr>
                <w:rFonts w:cs="Arial"/>
                <w:sz w:val="18"/>
                <w:szCs w:val="18"/>
              </w:rPr>
              <w:t>to</w:t>
            </w:r>
            <w:r w:rsidRPr="000B0E6B">
              <w:rPr>
                <w:rFonts w:cs="Arial"/>
                <w:spacing w:val="-1"/>
                <w:sz w:val="18"/>
                <w:szCs w:val="18"/>
              </w:rPr>
              <w:t xml:space="preserve"> </w:t>
            </w:r>
            <w:r w:rsidRPr="000B0E6B">
              <w:rPr>
                <w:rFonts w:cs="Arial"/>
                <w:sz w:val="18"/>
                <w:szCs w:val="18"/>
              </w:rPr>
              <w:t>facilitate</w:t>
            </w:r>
            <w:r w:rsidRPr="000B0E6B">
              <w:rPr>
                <w:rFonts w:cs="Arial"/>
                <w:spacing w:val="-1"/>
                <w:sz w:val="18"/>
                <w:szCs w:val="18"/>
              </w:rPr>
              <w:t xml:space="preserve"> </w:t>
            </w:r>
            <w:r w:rsidRPr="000B0E6B">
              <w:rPr>
                <w:rFonts w:cs="Arial"/>
                <w:sz w:val="18"/>
                <w:szCs w:val="18"/>
              </w:rPr>
              <w:t>dispute</w:t>
            </w:r>
            <w:r w:rsidRPr="000B0E6B">
              <w:rPr>
                <w:rFonts w:cs="Arial"/>
                <w:spacing w:val="-1"/>
                <w:sz w:val="18"/>
                <w:szCs w:val="18"/>
              </w:rPr>
              <w:t xml:space="preserve"> </w:t>
            </w:r>
            <w:r w:rsidRPr="000B0E6B">
              <w:rPr>
                <w:rFonts w:cs="Arial"/>
                <w:sz w:val="18"/>
                <w:szCs w:val="18"/>
              </w:rPr>
              <w:t>research and resolution.</w:t>
            </w:r>
            <w:r>
              <w:rPr>
                <w:rFonts w:cs="Arial"/>
                <w:sz w:val="18"/>
                <w:szCs w:val="18"/>
              </w:rPr>
              <w:t xml:space="preserve"> </w:t>
            </w:r>
            <w:r w:rsidRPr="00E76FD3">
              <w:rPr>
                <w:rFonts w:cs="Arial"/>
                <w:sz w:val="18"/>
                <w:szCs w:val="18"/>
              </w:rPr>
              <w:t>A sample of the report must be submitted with the Technical Proposal.</w:t>
            </w:r>
          </w:p>
        </w:tc>
        <w:sdt>
          <w:sdtPr>
            <w:rPr>
              <w:rFonts w:cs="Arial"/>
              <w:color w:val="auto"/>
              <w:sz w:val="18"/>
              <w:szCs w:val="18"/>
            </w:rPr>
            <w:alias w:val="Ability Code"/>
            <w:tag w:val="Ability Code"/>
            <w:id w:val="651021395"/>
            <w:placeholder>
              <w:docPart w:val="729ACB99F2F64561B3BB8AB4B5ECD88C"/>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C71F164" w14:textId="74F2FD51" w:rsidR="00973EB5" w:rsidRPr="000B0E6B" w:rsidRDefault="00FF0ED9" w:rsidP="00973EB5">
                <w:pPr>
                  <w:pStyle w:val="Level2Body"/>
                  <w:ind w:left="0"/>
                  <w:jc w:val="left"/>
                  <w:rPr>
                    <w:rFonts w:cs="Arial"/>
                    <w:color w:val="auto"/>
                    <w:sz w:val="18"/>
                    <w:szCs w:val="18"/>
                  </w:rPr>
                </w:pPr>
                <w:r>
                  <w:rPr>
                    <w:rFonts w:cs="Arial"/>
                    <w:color w:val="auto"/>
                    <w:sz w:val="18"/>
                    <w:szCs w:val="18"/>
                  </w:rPr>
                  <w:t xml:space="preserve">Choose an item. </w:t>
                </w:r>
              </w:p>
            </w:tc>
          </w:sdtContent>
        </w:sdt>
      </w:tr>
      <w:tr w:rsidR="00F1244C" w:rsidRPr="000B0E6B" w14:paraId="34D8B5B5" w14:textId="77777777" w:rsidTr="00035B8F">
        <w:trPr>
          <w:trHeight w:val="932"/>
        </w:trPr>
        <w:tc>
          <w:tcPr>
            <w:tcW w:w="14395" w:type="dxa"/>
            <w:gridSpan w:val="5"/>
          </w:tcPr>
          <w:p w14:paraId="3EE01028" w14:textId="77777777" w:rsidR="00F1244C" w:rsidRPr="000B0E6B" w:rsidRDefault="00F1244C"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6E59FB7D" w14:textId="1ADCE87F" w:rsidR="00973EB5" w:rsidRPr="000B0E6B" w:rsidRDefault="00973EB5"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73EB5" w:rsidRPr="000B0E6B" w14:paraId="321AB7E8" w14:textId="77777777" w:rsidTr="00973EB5">
        <w:tc>
          <w:tcPr>
            <w:tcW w:w="805" w:type="dxa"/>
          </w:tcPr>
          <w:p w14:paraId="5E7BB038" w14:textId="77777777" w:rsidR="00973EB5" w:rsidRPr="000B0E6B" w:rsidRDefault="00973EB5"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4A2443E9" w14:textId="77777777" w:rsidR="00973EB5" w:rsidRPr="000B0E6B" w:rsidRDefault="00973EB5"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6C4E2D3D" w14:textId="77777777" w:rsidR="00973EB5" w:rsidRPr="000B0E6B" w:rsidRDefault="00973EB5"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0E26B566" w14:textId="2FA486F2" w:rsidR="00973EB5" w:rsidRPr="000B0E6B" w:rsidRDefault="00973EB5"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7E09C4F2" w14:textId="77777777" w:rsidR="00973EB5" w:rsidRPr="000B0E6B" w:rsidRDefault="00973EB5" w:rsidP="00973EB5">
            <w:pPr>
              <w:pStyle w:val="Level2Body"/>
              <w:ind w:left="0"/>
              <w:jc w:val="left"/>
              <w:rPr>
                <w:rFonts w:cs="Arial"/>
                <w:color w:val="auto"/>
                <w:sz w:val="18"/>
                <w:szCs w:val="18"/>
              </w:rPr>
            </w:pPr>
            <w:r w:rsidRPr="000B0E6B">
              <w:rPr>
                <w:rFonts w:cs="Arial"/>
                <w:color w:val="auto"/>
                <w:sz w:val="18"/>
                <w:szCs w:val="18"/>
              </w:rPr>
              <w:t>Bidding Ability Code</w:t>
            </w:r>
          </w:p>
        </w:tc>
      </w:tr>
      <w:tr w:rsidR="00973EB5" w:rsidRPr="000B0E6B" w14:paraId="4F827106" w14:textId="77777777" w:rsidTr="00973EB5">
        <w:trPr>
          <w:trHeight w:val="710"/>
        </w:trPr>
        <w:tc>
          <w:tcPr>
            <w:tcW w:w="805" w:type="dxa"/>
          </w:tcPr>
          <w:p w14:paraId="460E1333" w14:textId="77777777" w:rsidR="00973EB5" w:rsidRPr="000B0E6B" w:rsidRDefault="00973EB5"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25037627" w14:textId="17D1FA4A" w:rsidR="00973EB5" w:rsidRPr="000B0E6B" w:rsidRDefault="00973EB5" w:rsidP="00E31038">
            <w:pPr>
              <w:pStyle w:val="Level2Body"/>
              <w:ind w:left="0"/>
              <w:rPr>
                <w:rFonts w:cs="Arial"/>
                <w:color w:val="auto"/>
                <w:sz w:val="18"/>
                <w:szCs w:val="18"/>
              </w:rPr>
            </w:pPr>
            <w:r>
              <w:rPr>
                <w:rFonts w:cs="Arial"/>
                <w:color w:val="auto"/>
                <w:sz w:val="18"/>
                <w:szCs w:val="18"/>
              </w:rPr>
              <w:t>60</w:t>
            </w:r>
          </w:p>
        </w:tc>
        <w:tc>
          <w:tcPr>
            <w:tcW w:w="920" w:type="dxa"/>
          </w:tcPr>
          <w:p w14:paraId="10D87BDB" w14:textId="18B634A0" w:rsidR="00973EB5" w:rsidRPr="000B0E6B" w:rsidRDefault="00973EB5" w:rsidP="00A31385">
            <w:pPr>
              <w:pStyle w:val="Level2Body"/>
              <w:ind w:left="0"/>
              <w:rPr>
                <w:rFonts w:cs="Arial"/>
                <w:color w:val="auto"/>
                <w:sz w:val="18"/>
                <w:szCs w:val="18"/>
              </w:rPr>
            </w:pPr>
            <w:r>
              <w:rPr>
                <w:rFonts w:cs="Arial"/>
                <w:color w:val="auto"/>
                <w:sz w:val="18"/>
                <w:szCs w:val="18"/>
              </w:rPr>
              <w:t>IVM-60</w:t>
            </w:r>
          </w:p>
        </w:tc>
        <w:tc>
          <w:tcPr>
            <w:tcW w:w="10598" w:type="dxa"/>
          </w:tcPr>
          <w:p w14:paraId="0DAFD3DC" w14:textId="4F22836A" w:rsidR="00973EB5" w:rsidRPr="000B0E6B" w:rsidRDefault="00973EB5" w:rsidP="007C78FE">
            <w:pPr>
              <w:pStyle w:val="Level2Body"/>
              <w:ind w:left="0"/>
              <w:jc w:val="left"/>
              <w:rPr>
                <w:rFonts w:cs="Arial"/>
                <w:color w:val="auto"/>
                <w:sz w:val="18"/>
                <w:szCs w:val="18"/>
              </w:rPr>
            </w:pPr>
            <w:r>
              <w:rPr>
                <w:rFonts w:cs="Arial"/>
                <w:sz w:val="18"/>
                <w:szCs w:val="18"/>
              </w:rPr>
              <w:t>Contractor</w:t>
            </w:r>
            <w:r w:rsidRPr="000B0E6B">
              <w:rPr>
                <w:rFonts w:cs="Arial"/>
                <w:sz w:val="18"/>
                <w:szCs w:val="18"/>
              </w:rPr>
              <w:t xml:space="preserve"> must provide </w:t>
            </w:r>
            <w:r>
              <w:rPr>
                <w:rFonts w:cs="Arial"/>
                <w:sz w:val="18"/>
                <w:szCs w:val="18"/>
              </w:rPr>
              <w:t>DHHS</w:t>
            </w:r>
            <w:r w:rsidRPr="000B0E6B">
              <w:rPr>
                <w:rFonts w:cs="Arial"/>
                <w:spacing w:val="-3"/>
                <w:sz w:val="18"/>
                <w:szCs w:val="18"/>
              </w:rPr>
              <w:t xml:space="preserve"> </w:t>
            </w:r>
            <w:r w:rsidRPr="000B0E6B">
              <w:rPr>
                <w:rFonts w:cs="Arial"/>
                <w:sz w:val="18"/>
                <w:szCs w:val="18"/>
              </w:rPr>
              <w:t>with</w:t>
            </w:r>
            <w:r w:rsidRPr="000B0E6B">
              <w:rPr>
                <w:rFonts w:cs="Arial"/>
                <w:spacing w:val="-2"/>
                <w:sz w:val="18"/>
                <w:szCs w:val="18"/>
              </w:rPr>
              <w:t xml:space="preserve"> </w:t>
            </w:r>
            <w:r w:rsidRPr="000B0E6B">
              <w:rPr>
                <w:rFonts w:cs="Arial"/>
                <w:sz w:val="18"/>
                <w:szCs w:val="18"/>
              </w:rPr>
              <w:t>a</w:t>
            </w:r>
            <w:r w:rsidRPr="000B0E6B">
              <w:rPr>
                <w:rFonts w:cs="Arial"/>
                <w:spacing w:val="-2"/>
                <w:sz w:val="18"/>
                <w:szCs w:val="18"/>
              </w:rPr>
              <w:t xml:space="preserve"> </w:t>
            </w:r>
            <w:r w:rsidRPr="000B0E6B">
              <w:rPr>
                <w:rFonts w:cs="Arial"/>
                <w:sz w:val="18"/>
                <w:szCs w:val="18"/>
              </w:rPr>
              <w:t>copy</w:t>
            </w:r>
            <w:r w:rsidRPr="000B0E6B">
              <w:rPr>
                <w:rFonts w:cs="Arial"/>
                <w:spacing w:val="-7"/>
                <w:sz w:val="18"/>
                <w:szCs w:val="18"/>
              </w:rPr>
              <w:t xml:space="preserve"> </w:t>
            </w:r>
            <w:r w:rsidRPr="000B0E6B">
              <w:rPr>
                <w:rFonts w:cs="Arial"/>
                <w:sz w:val="18"/>
                <w:szCs w:val="18"/>
              </w:rPr>
              <w:t>of</w:t>
            </w:r>
            <w:r w:rsidRPr="000B0E6B">
              <w:rPr>
                <w:rFonts w:cs="Arial"/>
                <w:spacing w:val="-2"/>
                <w:sz w:val="18"/>
                <w:szCs w:val="18"/>
              </w:rPr>
              <w:t xml:space="preserve"> </w:t>
            </w:r>
            <w:r w:rsidRPr="000B0E6B">
              <w:rPr>
                <w:rFonts w:cs="Arial"/>
                <w:sz w:val="18"/>
                <w:szCs w:val="18"/>
              </w:rPr>
              <w:t>CMS</w:t>
            </w:r>
            <w:r w:rsidRPr="000B0E6B">
              <w:rPr>
                <w:rFonts w:cs="Arial"/>
                <w:spacing w:val="-2"/>
                <w:sz w:val="18"/>
                <w:szCs w:val="18"/>
              </w:rPr>
              <w:t xml:space="preserve"> </w:t>
            </w:r>
            <w:r w:rsidRPr="000B0E6B">
              <w:rPr>
                <w:rFonts w:cs="Arial"/>
                <w:sz w:val="18"/>
                <w:szCs w:val="18"/>
              </w:rPr>
              <w:t>pharmacy-related</w:t>
            </w:r>
            <w:r w:rsidRPr="000B0E6B">
              <w:rPr>
                <w:rFonts w:cs="Arial"/>
                <w:spacing w:val="1"/>
                <w:sz w:val="18"/>
                <w:szCs w:val="18"/>
              </w:rPr>
              <w:t xml:space="preserve"> </w:t>
            </w:r>
            <w:r w:rsidRPr="000B0E6B">
              <w:rPr>
                <w:rFonts w:cs="Arial"/>
                <w:sz w:val="18"/>
                <w:szCs w:val="18"/>
              </w:rPr>
              <w:t xml:space="preserve">communications </w:t>
            </w:r>
            <w:r w:rsidRPr="000B0E6B">
              <w:rPr>
                <w:rFonts w:cs="Arial"/>
                <w:spacing w:val="-57"/>
                <w:sz w:val="18"/>
                <w:szCs w:val="18"/>
              </w:rPr>
              <w:t>(</w:t>
            </w:r>
            <w:r w:rsidRPr="000B0E6B">
              <w:rPr>
                <w:rFonts w:cs="Arial"/>
                <w:sz w:val="18"/>
                <w:szCs w:val="18"/>
              </w:rPr>
              <w:t>e.g., manufacturer or labeler code changes, DESI code</w:t>
            </w:r>
            <w:r w:rsidRPr="000B0E6B">
              <w:rPr>
                <w:rFonts w:cs="Arial"/>
                <w:spacing w:val="1"/>
                <w:sz w:val="18"/>
                <w:szCs w:val="18"/>
              </w:rPr>
              <w:t xml:space="preserve"> </w:t>
            </w:r>
            <w:r w:rsidRPr="000B0E6B">
              <w:rPr>
                <w:rFonts w:cs="Arial"/>
                <w:sz w:val="18"/>
                <w:szCs w:val="18"/>
              </w:rPr>
              <w:t>changes, product deletions, labeler terminations, new</w:t>
            </w:r>
            <w:r w:rsidRPr="000B0E6B">
              <w:rPr>
                <w:rFonts w:cs="Arial"/>
                <w:spacing w:val="1"/>
                <w:sz w:val="18"/>
                <w:szCs w:val="18"/>
              </w:rPr>
              <w:t xml:space="preserve"> </w:t>
            </w:r>
            <w:r w:rsidRPr="000B0E6B">
              <w:rPr>
                <w:rFonts w:cs="Arial"/>
                <w:sz w:val="18"/>
                <w:szCs w:val="18"/>
              </w:rPr>
              <w:t>manufacturer or labelers).</w:t>
            </w:r>
          </w:p>
        </w:tc>
        <w:sdt>
          <w:sdtPr>
            <w:rPr>
              <w:rFonts w:cs="Arial"/>
              <w:color w:val="auto"/>
              <w:sz w:val="18"/>
              <w:szCs w:val="18"/>
            </w:rPr>
            <w:alias w:val="Ability Code"/>
            <w:tag w:val="Ability Code"/>
            <w:id w:val="1702980835"/>
            <w:placeholder>
              <w:docPart w:val="692DDE7A6BFB4A538E6585389BA3DDE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D5F5519" w14:textId="460DF215" w:rsidR="00973EB5" w:rsidRPr="000B0E6B" w:rsidRDefault="00FF0ED9" w:rsidP="00973EB5">
                <w:pPr>
                  <w:pStyle w:val="Level2Body"/>
                  <w:ind w:left="0"/>
                  <w:jc w:val="left"/>
                  <w:rPr>
                    <w:rFonts w:cs="Arial"/>
                    <w:color w:val="auto"/>
                    <w:sz w:val="18"/>
                    <w:szCs w:val="18"/>
                  </w:rPr>
                </w:pPr>
                <w:r>
                  <w:rPr>
                    <w:rFonts w:cs="Arial"/>
                    <w:color w:val="auto"/>
                    <w:sz w:val="18"/>
                    <w:szCs w:val="18"/>
                  </w:rPr>
                  <w:t xml:space="preserve">Choose an item. </w:t>
                </w:r>
              </w:p>
            </w:tc>
          </w:sdtContent>
        </w:sdt>
      </w:tr>
      <w:tr w:rsidR="00F1244C" w:rsidRPr="000B0E6B" w14:paraId="03ABE742" w14:textId="77777777" w:rsidTr="00035B8F">
        <w:trPr>
          <w:trHeight w:val="932"/>
        </w:trPr>
        <w:tc>
          <w:tcPr>
            <w:tcW w:w="14395" w:type="dxa"/>
            <w:gridSpan w:val="5"/>
          </w:tcPr>
          <w:p w14:paraId="5A36CEE4" w14:textId="77777777" w:rsidR="00F1244C" w:rsidRPr="000B0E6B" w:rsidRDefault="00F1244C"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3EDBC141" w14:textId="3EE3A407" w:rsidR="00F1244C" w:rsidRPr="000B0E6B" w:rsidRDefault="00F1244C"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B42A3" w:rsidRPr="000B0E6B" w14:paraId="25254F3B" w14:textId="77777777" w:rsidTr="007B42A3">
        <w:tc>
          <w:tcPr>
            <w:tcW w:w="805" w:type="dxa"/>
          </w:tcPr>
          <w:p w14:paraId="262B470E" w14:textId="77777777" w:rsidR="007B42A3" w:rsidRPr="000B0E6B" w:rsidRDefault="007B42A3"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6551B3A8" w14:textId="77777777" w:rsidR="007B42A3" w:rsidRPr="000B0E6B" w:rsidRDefault="007B42A3"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0A66307E" w14:textId="77777777" w:rsidR="007B42A3" w:rsidRPr="000B0E6B" w:rsidRDefault="007B42A3"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0FA72D74" w14:textId="1E7627C8" w:rsidR="007B42A3" w:rsidRPr="000B0E6B" w:rsidRDefault="007B42A3"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1B8776A3" w14:textId="77777777" w:rsidR="007B42A3" w:rsidRPr="000B0E6B" w:rsidRDefault="007B42A3" w:rsidP="007B42A3">
            <w:pPr>
              <w:pStyle w:val="Level2Body"/>
              <w:ind w:left="0"/>
              <w:jc w:val="left"/>
              <w:rPr>
                <w:rFonts w:cs="Arial"/>
                <w:color w:val="auto"/>
                <w:sz w:val="18"/>
                <w:szCs w:val="18"/>
              </w:rPr>
            </w:pPr>
            <w:r w:rsidRPr="000B0E6B">
              <w:rPr>
                <w:rFonts w:cs="Arial"/>
                <w:color w:val="auto"/>
                <w:sz w:val="18"/>
                <w:szCs w:val="18"/>
              </w:rPr>
              <w:t>Bidding Ability Code</w:t>
            </w:r>
          </w:p>
        </w:tc>
      </w:tr>
      <w:tr w:rsidR="007B42A3" w:rsidRPr="000B0E6B" w14:paraId="3775D74D" w14:textId="77777777" w:rsidTr="007B42A3">
        <w:trPr>
          <w:trHeight w:val="710"/>
        </w:trPr>
        <w:tc>
          <w:tcPr>
            <w:tcW w:w="805" w:type="dxa"/>
          </w:tcPr>
          <w:p w14:paraId="235D5A62" w14:textId="77777777" w:rsidR="007B42A3" w:rsidRPr="000B0E6B" w:rsidRDefault="007B42A3"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4F61342C" w14:textId="7BD12B96" w:rsidR="007B42A3" w:rsidRPr="000B0E6B" w:rsidRDefault="007B42A3" w:rsidP="00E31038">
            <w:pPr>
              <w:pStyle w:val="Level2Body"/>
              <w:ind w:left="0"/>
              <w:rPr>
                <w:rFonts w:cs="Arial"/>
                <w:color w:val="auto"/>
                <w:sz w:val="18"/>
                <w:szCs w:val="18"/>
              </w:rPr>
            </w:pPr>
            <w:r>
              <w:rPr>
                <w:rFonts w:cs="Arial"/>
                <w:color w:val="auto"/>
                <w:sz w:val="18"/>
                <w:szCs w:val="18"/>
              </w:rPr>
              <w:t>61</w:t>
            </w:r>
          </w:p>
        </w:tc>
        <w:tc>
          <w:tcPr>
            <w:tcW w:w="920" w:type="dxa"/>
          </w:tcPr>
          <w:p w14:paraId="5F1B5C44" w14:textId="5DCAD12C" w:rsidR="007B42A3" w:rsidRPr="000B0E6B" w:rsidRDefault="007B42A3" w:rsidP="00A31385">
            <w:pPr>
              <w:pStyle w:val="Level2Body"/>
              <w:ind w:left="0"/>
              <w:rPr>
                <w:rFonts w:cs="Arial"/>
                <w:color w:val="auto"/>
                <w:sz w:val="18"/>
                <w:szCs w:val="18"/>
              </w:rPr>
            </w:pPr>
            <w:r>
              <w:rPr>
                <w:rFonts w:cs="Arial"/>
                <w:color w:val="auto"/>
                <w:sz w:val="18"/>
                <w:szCs w:val="18"/>
              </w:rPr>
              <w:t>IVM-61</w:t>
            </w:r>
          </w:p>
        </w:tc>
        <w:tc>
          <w:tcPr>
            <w:tcW w:w="10598" w:type="dxa"/>
          </w:tcPr>
          <w:p w14:paraId="63BC4923" w14:textId="5AD9A570" w:rsidR="007B42A3" w:rsidRPr="000B0E6B" w:rsidRDefault="007B42A3" w:rsidP="007C78FE">
            <w:pPr>
              <w:pStyle w:val="Level2Body"/>
              <w:ind w:left="0"/>
              <w:jc w:val="left"/>
              <w:rPr>
                <w:rFonts w:cs="Arial"/>
                <w:color w:val="auto"/>
                <w:sz w:val="18"/>
                <w:szCs w:val="18"/>
              </w:rPr>
            </w:pPr>
            <w:r w:rsidRPr="000B0E6B">
              <w:rPr>
                <w:rFonts w:cs="Arial"/>
                <w:sz w:val="18"/>
                <w:szCs w:val="18"/>
              </w:rPr>
              <w:t>Solution must generate a report listing all instances in which a quarter-to-quarter variation</w:t>
            </w:r>
            <w:r w:rsidRPr="000B0E6B">
              <w:rPr>
                <w:rFonts w:cs="Arial"/>
                <w:spacing w:val="1"/>
                <w:sz w:val="18"/>
                <w:szCs w:val="18"/>
              </w:rPr>
              <w:t xml:space="preserve"> </w:t>
            </w:r>
            <w:r w:rsidRPr="000B0E6B">
              <w:rPr>
                <w:rFonts w:cs="Arial"/>
                <w:sz w:val="18"/>
                <w:szCs w:val="18"/>
              </w:rPr>
              <w:t>equal to or exceeding fifteen percent (15%) occurs, in terms of either units invoiced or dollars collected, the reason(s) for the</w:t>
            </w:r>
            <w:r w:rsidRPr="000B0E6B">
              <w:rPr>
                <w:rFonts w:cs="Arial"/>
                <w:spacing w:val="1"/>
                <w:sz w:val="18"/>
                <w:szCs w:val="18"/>
              </w:rPr>
              <w:t xml:space="preserve"> </w:t>
            </w:r>
            <w:r w:rsidRPr="000B0E6B">
              <w:rPr>
                <w:rFonts w:cs="Arial"/>
                <w:sz w:val="18"/>
                <w:szCs w:val="18"/>
              </w:rPr>
              <w:t>variance,</w:t>
            </w:r>
            <w:r w:rsidRPr="000B0E6B">
              <w:rPr>
                <w:rFonts w:cs="Arial"/>
                <w:spacing w:val="-1"/>
                <w:sz w:val="18"/>
                <w:szCs w:val="18"/>
              </w:rPr>
              <w:t xml:space="preserve"> </w:t>
            </w:r>
            <w:r w:rsidRPr="000B0E6B">
              <w:rPr>
                <w:rFonts w:cs="Arial"/>
                <w:sz w:val="18"/>
                <w:szCs w:val="18"/>
              </w:rPr>
              <w:t>and</w:t>
            </w:r>
            <w:r w:rsidRPr="000B0E6B">
              <w:rPr>
                <w:rFonts w:cs="Arial"/>
                <w:spacing w:val="-1"/>
                <w:sz w:val="18"/>
                <w:szCs w:val="18"/>
              </w:rPr>
              <w:t xml:space="preserve"> </w:t>
            </w:r>
            <w:r w:rsidRPr="000B0E6B">
              <w:rPr>
                <w:rFonts w:cs="Arial"/>
                <w:sz w:val="18"/>
                <w:szCs w:val="18"/>
              </w:rPr>
              <w:t>convey</w:t>
            </w:r>
            <w:r w:rsidRPr="000B0E6B">
              <w:rPr>
                <w:rFonts w:cs="Arial"/>
                <w:spacing w:val="-5"/>
                <w:sz w:val="18"/>
                <w:szCs w:val="18"/>
              </w:rPr>
              <w:t xml:space="preserve"> </w:t>
            </w:r>
            <w:r w:rsidRPr="000B0E6B">
              <w:rPr>
                <w:rFonts w:cs="Arial"/>
                <w:sz w:val="18"/>
                <w:szCs w:val="18"/>
              </w:rPr>
              <w:t>this</w:t>
            </w:r>
            <w:r w:rsidRPr="000B0E6B">
              <w:rPr>
                <w:rFonts w:cs="Arial"/>
                <w:spacing w:val="-1"/>
                <w:sz w:val="18"/>
                <w:szCs w:val="18"/>
              </w:rPr>
              <w:t xml:space="preserve"> </w:t>
            </w:r>
            <w:r w:rsidRPr="000B0E6B">
              <w:rPr>
                <w:rFonts w:cs="Arial"/>
                <w:sz w:val="18"/>
                <w:szCs w:val="18"/>
              </w:rPr>
              <w:t>information</w:t>
            </w:r>
            <w:r w:rsidRPr="000B0E6B">
              <w:rPr>
                <w:rFonts w:cs="Arial"/>
                <w:spacing w:val="-1"/>
                <w:sz w:val="18"/>
                <w:szCs w:val="18"/>
              </w:rPr>
              <w:t xml:space="preserve"> </w:t>
            </w:r>
            <w:r w:rsidRPr="000B0E6B">
              <w:rPr>
                <w:rFonts w:cs="Arial"/>
                <w:sz w:val="18"/>
                <w:szCs w:val="18"/>
              </w:rPr>
              <w:t xml:space="preserve">to </w:t>
            </w:r>
            <w:r>
              <w:rPr>
                <w:rFonts w:cs="Arial"/>
                <w:sz w:val="18"/>
                <w:szCs w:val="18"/>
              </w:rPr>
              <w:t>DHHS</w:t>
            </w:r>
            <w:r w:rsidRPr="000B0E6B">
              <w:rPr>
                <w:rFonts w:cs="Arial"/>
                <w:spacing w:val="-2"/>
                <w:sz w:val="18"/>
                <w:szCs w:val="18"/>
              </w:rPr>
              <w:t xml:space="preserve"> </w:t>
            </w:r>
            <w:r w:rsidRPr="000B0E6B">
              <w:rPr>
                <w:rFonts w:cs="Arial"/>
                <w:sz w:val="18"/>
                <w:szCs w:val="18"/>
              </w:rPr>
              <w:t>for</w:t>
            </w:r>
            <w:r w:rsidRPr="000B0E6B">
              <w:rPr>
                <w:rFonts w:cs="Arial"/>
                <w:spacing w:val="-1"/>
                <w:sz w:val="18"/>
                <w:szCs w:val="18"/>
              </w:rPr>
              <w:t xml:space="preserve"> </w:t>
            </w:r>
            <w:r w:rsidRPr="000B0E6B">
              <w:rPr>
                <w:rFonts w:cs="Arial"/>
                <w:sz w:val="18"/>
                <w:szCs w:val="18"/>
              </w:rPr>
              <w:t>inclusion</w:t>
            </w:r>
            <w:r w:rsidRPr="000B0E6B">
              <w:rPr>
                <w:rFonts w:cs="Arial"/>
                <w:spacing w:val="-57"/>
                <w:sz w:val="18"/>
                <w:szCs w:val="18"/>
              </w:rPr>
              <w:t xml:space="preserve">  </w:t>
            </w:r>
            <w:r w:rsidRPr="000B0E6B">
              <w:rPr>
                <w:rFonts w:cs="Arial"/>
                <w:sz w:val="18"/>
                <w:szCs w:val="18"/>
              </w:rPr>
              <w:t xml:space="preserve"> with</w:t>
            </w:r>
            <w:r w:rsidRPr="000B0E6B">
              <w:rPr>
                <w:rFonts w:cs="Arial"/>
                <w:spacing w:val="-1"/>
                <w:sz w:val="18"/>
                <w:szCs w:val="18"/>
              </w:rPr>
              <w:t xml:space="preserve"> </w:t>
            </w:r>
            <w:r w:rsidRPr="000B0E6B">
              <w:rPr>
                <w:rFonts w:cs="Arial"/>
                <w:sz w:val="18"/>
                <w:szCs w:val="18"/>
              </w:rPr>
              <w:t>the</w:t>
            </w:r>
            <w:r w:rsidRPr="000B0E6B">
              <w:rPr>
                <w:rFonts w:cs="Arial"/>
                <w:spacing w:val="-1"/>
                <w:sz w:val="18"/>
                <w:szCs w:val="18"/>
              </w:rPr>
              <w:t xml:space="preserve"> </w:t>
            </w:r>
            <w:r w:rsidRPr="000B0E6B">
              <w:rPr>
                <w:rFonts w:cs="Arial"/>
                <w:sz w:val="18"/>
                <w:szCs w:val="18"/>
              </w:rPr>
              <w:t>CMS-64.9R submission.</w:t>
            </w:r>
          </w:p>
        </w:tc>
        <w:sdt>
          <w:sdtPr>
            <w:rPr>
              <w:rFonts w:cs="Arial"/>
              <w:color w:val="auto"/>
              <w:sz w:val="18"/>
              <w:szCs w:val="18"/>
            </w:rPr>
            <w:alias w:val="Ability Code"/>
            <w:tag w:val="Ability Code"/>
            <w:id w:val="-752505388"/>
            <w:placeholder>
              <w:docPart w:val="72AA552409444687A9B0663511653FE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94EB229" w14:textId="77C621A2" w:rsidR="007B42A3" w:rsidRPr="000B0E6B" w:rsidRDefault="00FF0ED9" w:rsidP="007B42A3">
                <w:pPr>
                  <w:pStyle w:val="Level2Body"/>
                  <w:ind w:left="0"/>
                  <w:jc w:val="left"/>
                  <w:rPr>
                    <w:rFonts w:cs="Arial"/>
                    <w:color w:val="auto"/>
                    <w:sz w:val="18"/>
                    <w:szCs w:val="18"/>
                  </w:rPr>
                </w:pPr>
                <w:r>
                  <w:rPr>
                    <w:rFonts w:cs="Arial"/>
                    <w:color w:val="auto"/>
                    <w:sz w:val="18"/>
                    <w:szCs w:val="18"/>
                  </w:rPr>
                  <w:t xml:space="preserve">Choose an item. </w:t>
                </w:r>
              </w:p>
            </w:tc>
          </w:sdtContent>
        </w:sdt>
      </w:tr>
      <w:tr w:rsidR="00F1244C" w:rsidRPr="000B0E6B" w14:paraId="026E6C1B" w14:textId="77777777" w:rsidTr="00035B8F">
        <w:trPr>
          <w:trHeight w:val="932"/>
        </w:trPr>
        <w:tc>
          <w:tcPr>
            <w:tcW w:w="14395" w:type="dxa"/>
            <w:gridSpan w:val="5"/>
          </w:tcPr>
          <w:p w14:paraId="3ED16722" w14:textId="77777777" w:rsidR="00F1244C" w:rsidRPr="000B0E6B" w:rsidRDefault="00F1244C"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3E1888FE" w14:textId="0DD3AC54" w:rsidR="00F1244C" w:rsidRPr="000B0E6B" w:rsidRDefault="00F1244C"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B42A3" w:rsidRPr="000B0E6B" w14:paraId="402E961C" w14:textId="77777777" w:rsidTr="007B42A3">
        <w:tc>
          <w:tcPr>
            <w:tcW w:w="805" w:type="dxa"/>
          </w:tcPr>
          <w:p w14:paraId="6522DF7F" w14:textId="77777777" w:rsidR="007B42A3" w:rsidRPr="000B0E6B" w:rsidRDefault="007B42A3"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05E4ED5F" w14:textId="77777777" w:rsidR="007B42A3" w:rsidRPr="000B0E6B" w:rsidRDefault="007B42A3"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3A730E02" w14:textId="77777777" w:rsidR="007B42A3" w:rsidRPr="000B0E6B" w:rsidRDefault="007B42A3"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29FA1B32" w14:textId="0E595D23" w:rsidR="007B42A3" w:rsidRPr="000B0E6B" w:rsidRDefault="007B42A3"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7AF20E20" w14:textId="77777777" w:rsidR="007B42A3" w:rsidRPr="000B0E6B" w:rsidRDefault="007B42A3" w:rsidP="007B42A3">
            <w:pPr>
              <w:pStyle w:val="Level2Body"/>
              <w:ind w:left="0"/>
              <w:jc w:val="left"/>
              <w:rPr>
                <w:rFonts w:cs="Arial"/>
                <w:color w:val="auto"/>
                <w:sz w:val="18"/>
                <w:szCs w:val="18"/>
              </w:rPr>
            </w:pPr>
            <w:r w:rsidRPr="000B0E6B">
              <w:rPr>
                <w:rFonts w:cs="Arial"/>
                <w:color w:val="auto"/>
                <w:sz w:val="18"/>
                <w:szCs w:val="18"/>
              </w:rPr>
              <w:t>Bidding Ability Code</w:t>
            </w:r>
          </w:p>
        </w:tc>
      </w:tr>
      <w:tr w:rsidR="007B42A3" w:rsidRPr="000B0E6B" w14:paraId="3B426E96" w14:textId="77777777" w:rsidTr="007B42A3">
        <w:trPr>
          <w:trHeight w:val="710"/>
        </w:trPr>
        <w:tc>
          <w:tcPr>
            <w:tcW w:w="805" w:type="dxa"/>
          </w:tcPr>
          <w:p w14:paraId="5641830B" w14:textId="77777777" w:rsidR="007B42A3" w:rsidRPr="000B0E6B" w:rsidRDefault="007B42A3"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2A4D12CA" w14:textId="7F5CCC6D" w:rsidR="007B42A3" w:rsidRPr="000B0E6B" w:rsidRDefault="007B42A3" w:rsidP="00E31038">
            <w:pPr>
              <w:pStyle w:val="Level2Body"/>
              <w:ind w:left="0"/>
              <w:rPr>
                <w:rFonts w:cs="Arial"/>
                <w:color w:val="auto"/>
                <w:sz w:val="18"/>
                <w:szCs w:val="18"/>
              </w:rPr>
            </w:pPr>
            <w:r>
              <w:rPr>
                <w:rFonts w:cs="Arial"/>
                <w:color w:val="auto"/>
                <w:sz w:val="18"/>
                <w:szCs w:val="18"/>
              </w:rPr>
              <w:t>62</w:t>
            </w:r>
          </w:p>
        </w:tc>
        <w:tc>
          <w:tcPr>
            <w:tcW w:w="920" w:type="dxa"/>
          </w:tcPr>
          <w:p w14:paraId="69D6A865" w14:textId="49EF0E25" w:rsidR="007B42A3" w:rsidRPr="000B0E6B" w:rsidRDefault="007B42A3" w:rsidP="00A31385">
            <w:pPr>
              <w:pStyle w:val="Level2Body"/>
              <w:ind w:left="0"/>
              <w:rPr>
                <w:rFonts w:cs="Arial"/>
                <w:color w:val="auto"/>
                <w:sz w:val="18"/>
                <w:szCs w:val="18"/>
              </w:rPr>
            </w:pPr>
            <w:r>
              <w:rPr>
                <w:rFonts w:cs="Arial"/>
                <w:color w:val="auto"/>
                <w:sz w:val="18"/>
                <w:szCs w:val="18"/>
              </w:rPr>
              <w:t>IVM-62</w:t>
            </w:r>
          </w:p>
        </w:tc>
        <w:tc>
          <w:tcPr>
            <w:tcW w:w="10598" w:type="dxa"/>
          </w:tcPr>
          <w:p w14:paraId="0BCEF2D5" w14:textId="6F28905C" w:rsidR="007B42A3" w:rsidRPr="000B0E6B" w:rsidRDefault="007B42A3" w:rsidP="007C78FE">
            <w:pPr>
              <w:pStyle w:val="Level2Body"/>
              <w:ind w:left="0"/>
              <w:jc w:val="left"/>
              <w:rPr>
                <w:rFonts w:cs="Arial"/>
                <w:color w:val="auto"/>
                <w:sz w:val="18"/>
                <w:szCs w:val="18"/>
              </w:rPr>
            </w:pPr>
            <w:r w:rsidRPr="000B0E6B">
              <w:rPr>
                <w:rFonts w:cs="Arial"/>
                <w:sz w:val="18"/>
                <w:szCs w:val="18"/>
              </w:rPr>
              <w:t xml:space="preserve">Solution must generate a report that demonstrates the claims information provided by </w:t>
            </w:r>
            <w:r>
              <w:rPr>
                <w:rFonts w:cs="Arial"/>
                <w:sz w:val="18"/>
                <w:szCs w:val="18"/>
              </w:rPr>
              <w:t>DHHS</w:t>
            </w:r>
            <w:r w:rsidRPr="000B0E6B">
              <w:rPr>
                <w:rFonts w:cs="Arial"/>
                <w:sz w:val="18"/>
                <w:szCs w:val="18"/>
              </w:rPr>
              <w:t xml:space="preserve"> is used in each quarterly invoicing cycle, and any exceptions with reasons for not including specific claims in the applicable cycle.</w:t>
            </w:r>
          </w:p>
        </w:tc>
        <w:sdt>
          <w:sdtPr>
            <w:rPr>
              <w:rFonts w:cs="Arial"/>
              <w:color w:val="auto"/>
              <w:sz w:val="18"/>
              <w:szCs w:val="18"/>
            </w:rPr>
            <w:alias w:val="Ability Code"/>
            <w:tag w:val="Ability Code"/>
            <w:id w:val="113559036"/>
            <w:placeholder>
              <w:docPart w:val="48D9F64A940E49258426E51D1F0B5216"/>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D469FA3" w14:textId="5AAAA2E5" w:rsidR="007B42A3" w:rsidRPr="000B0E6B" w:rsidRDefault="00FF0ED9" w:rsidP="007B42A3">
                <w:pPr>
                  <w:pStyle w:val="Level2Body"/>
                  <w:ind w:left="0"/>
                  <w:jc w:val="left"/>
                  <w:rPr>
                    <w:rFonts w:cs="Arial"/>
                    <w:color w:val="auto"/>
                    <w:sz w:val="18"/>
                    <w:szCs w:val="18"/>
                  </w:rPr>
                </w:pPr>
                <w:r>
                  <w:rPr>
                    <w:rFonts w:cs="Arial"/>
                    <w:color w:val="auto"/>
                    <w:sz w:val="18"/>
                    <w:szCs w:val="18"/>
                  </w:rPr>
                  <w:t xml:space="preserve">Choose an item. </w:t>
                </w:r>
              </w:p>
            </w:tc>
          </w:sdtContent>
        </w:sdt>
      </w:tr>
      <w:tr w:rsidR="00F1244C" w:rsidRPr="000B0E6B" w14:paraId="57D9E6AA" w14:textId="77777777" w:rsidTr="00035B8F">
        <w:trPr>
          <w:trHeight w:val="932"/>
        </w:trPr>
        <w:tc>
          <w:tcPr>
            <w:tcW w:w="14395" w:type="dxa"/>
            <w:gridSpan w:val="5"/>
          </w:tcPr>
          <w:p w14:paraId="7E993D84" w14:textId="77777777" w:rsidR="00F1244C" w:rsidRPr="000B0E6B" w:rsidRDefault="00F1244C"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0C86D9ED" w14:textId="52B91694" w:rsidR="00F1244C" w:rsidRDefault="00F1244C"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B42A3" w:rsidRPr="000B0E6B" w14:paraId="243F7361" w14:textId="77777777" w:rsidTr="007B42A3">
        <w:tc>
          <w:tcPr>
            <w:tcW w:w="805" w:type="dxa"/>
          </w:tcPr>
          <w:p w14:paraId="060DCBD2" w14:textId="77777777" w:rsidR="007B42A3" w:rsidRPr="000B0E6B" w:rsidRDefault="007B42A3"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5A50E9CA" w14:textId="77777777" w:rsidR="007B42A3" w:rsidRPr="000B0E6B" w:rsidRDefault="007B42A3"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6D25D48E" w14:textId="77777777" w:rsidR="007B42A3" w:rsidRPr="000B0E6B" w:rsidRDefault="007B42A3"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55D6DECB" w14:textId="3DD91BA2" w:rsidR="007B42A3" w:rsidRPr="000B0E6B" w:rsidRDefault="007B42A3"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2F2DE4EB" w14:textId="77777777" w:rsidR="007B42A3" w:rsidRPr="000B0E6B" w:rsidRDefault="007B42A3" w:rsidP="007B42A3">
            <w:pPr>
              <w:pStyle w:val="Level2Body"/>
              <w:ind w:left="0"/>
              <w:jc w:val="left"/>
              <w:rPr>
                <w:rFonts w:cs="Arial"/>
                <w:color w:val="auto"/>
                <w:sz w:val="18"/>
                <w:szCs w:val="18"/>
              </w:rPr>
            </w:pPr>
            <w:r w:rsidRPr="000B0E6B">
              <w:rPr>
                <w:rFonts w:cs="Arial"/>
                <w:color w:val="auto"/>
                <w:sz w:val="18"/>
                <w:szCs w:val="18"/>
              </w:rPr>
              <w:t>Bidding Ability Code</w:t>
            </w:r>
          </w:p>
        </w:tc>
      </w:tr>
      <w:tr w:rsidR="007B42A3" w:rsidRPr="000B0E6B" w14:paraId="474E5BE3" w14:textId="77777777" w:rsidTr="007B42A3">
        <w:trPr>
          <w:trHeight w:val="710"/>
        </w:trPr>
        <w:tc>
          <w:tcPr>
            <w:tcW w:w="805" w:type="dxa"/>
          </w:tcPr>
          <w:p w14:paraId="313A237C" w14:textId="77777777" w:rsidR="007B42A3" w:rsidRPr="000B0E6B" w:rsidRDefault="007B42A3"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1E701E52" w14:textId="0B625CBA" w:rsidR="007B42A3" w:rsidRPr="000B0E6B" w:rsidRDefault="007B42A3" w:rsidP="00E31038">
            <w:pPr>
              <w:pStyle w:val="Level2Body"/>
              <w:ind w:left="0"/>
              <w:rPr>
                <w:rFonts w:cs="Arial"/>
                <w:color w:val="auto"/>
                <w:sz w:val="18"/>
                <w:szCs w:val="18"/>
              </w:rPr>
            </w:pPr>
            <w:r>
              <w:rPr>
                <w:rFonts w:cs="Arial"/>
                <w:color w:val="auto"/>
                <w:sz w:val="18"/>
                <w:szCs w:val="18"/>
              </w:rPr>
              <w:t>63</w:t>
            </w:r>
          </w:p>
        </w:tc>
        <w:tc>
          <w:tcPr>
            <w:tcW w:w="920" w:type="dxa"/>
          </w:tcPr>
          <w:p w14:paraId="4E47F433" w14:textId="36D29BCC" w:rsidR="007B42A3" w:rsidRPr="000B0E6B" w:rsidRDefault="007B42A3" w:rsidP="00A31385">
            <w:pPr>
              <w:pStyle w:val="Level2Body"/>
              <w:ind w:left="0"/>
              <w:rPr>
                <w:rFonts w:cs="Arial"/>
                <w:color w:val="auto"/>
                <w:sz w:val="18"/>
                <w:szCs w:val="18"/>
              </w:rPr>
            </w:pPr>
            <w:r>
              <w:rPr>
                <w:rFonts w:cs="Arial"/>
                <w:color w:val="auto"/>
                <w:sz w:val="18"/>
                <w:szCs w:val="18"/>
              </w:rPr>
              <w:t>IVM-63</w:t>
            </w:r>
          </w:p>
        </w:tc>
        <w:tc>
          <w:tcPr>
            <w:tcW w:w="10598" w:type="dxa"/>
          </w:tcPr>
          <w:p w14:paraId="1CF4AC8F" w14:textId="2F95564B" w:rsidR="007B42A3" w:rsidRPr="000B0E6B" w:rsidRDefault="007B42A3" w:rsidP="007C78FE">
            <w:pPr>
              <w:pStyle w:val="Level2Body"/>
              <w:ind w:left="0"/>
              <w:jc w:val="left"/>
              <w:rPr>
                <w:rFonts w:cs="Arial"/>
                <w:color w:val="auto"/>
                <w:sz w:val="18"/>
                <w:szCs w:val="18"/>
              </w:rPr>
            </w:pPr>
            <w:r w:rsidRPr="000B0E6B">
              <w:rPr>
                <w:rFonts w:cs="Arial"/>
                <w:sz w:val="18"/>
                <w:szCs w:val="18"/>
              </w:rPr>
              <w:t xml:space="preserve">Solution must generate ad-hoc reports against information provided by CMS and </w:t>
            </w:r>
            <w:r>
              <w:rPr>
                <w:rFonts w:cs="Arial"/>
                <w:sz w:val="18"/>
                <w:szCs w:val="18"/>
              </w:rPr>
              <w:t>DHHS</w:t>
            </w:r>
            <w:r w:rsidRPr="000B0E6B">
              <w:rPr>
                <w:rFonts w:cs="Arial"/>
                <w:sz w:val="18"/>
                <w:szCs w:val="18"/>
              </w:rPr>
              <w:t xml:space="preserve"> and information generated by the contractor’s proposed solution used for drug rebate invoicing, dispute management, and accounting processes. </w:t>
            </w:r>
          </w:p>
        </w:tc>
        <w:sdt>
          <w:sdtPr>
            <w:rPr>
              <w:rFonts w:cs="Arial"/>
              <w:color w:val="auto"/>
              <w:sz w:val="18"/>
              <w:szCs w:val="18"/>
            </w:rPr>
            <w:alias w:val="Ability Code"/>
            <w:tag w:val="Ability Code"/>
            <w:id w:val="-1116677084"/>
            <w:placeholder>
              <w:docPart w:val="B96B186B4B1347EE81EA1FC7C10A9DD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18C99C0" w14:textId="565F3F8E" w:rsidR="007B42A3" w:rsidRPr="000B0E6B" w:rsidRDefault="00FF0ED9" w:rsidP="007B42A3">
                <w:pPr>
                  <w:pStyle w:val="Level2Body"/>
                  <w:ind w:left="0"/>
                  <w:jc w:val="left"/>
                  <w:rPr>
                    <w:rFonts w:cs="Arial"/>
                    <w:color w:val="auto"/>
                    <w:sz w:val="18"/>
                    <w:szCs w:val="18"/>
                  </w:rPr>
                </w:pPr>
                <w:r>
                  <w:rPr>
                    <w:rFonts w:cs="Arial"/>
                    <w:color w:val="auto"/>
                    <w:sz w:val="18"/>
                    <w:szCs w:val="18"/>
                  </w:rPr>
                  <w:t xml:space="preserve">Choose an item. </w:t>
                </w:r>
              </w:p>
            </w:tc>
          </w:sdtContent>
        </w:sdt>
      </w:tr>
      <w:tr w:rsidR="00F1244C" w:rsidRPr="000B0E6B" w14:paraId="2D14E07F" w14:textId="77777777" w:rsidTr="00035B8F">
        <w:trPr>
          <w:trHeight w:val="932"/>
        </w:trPr>
        <w:tc>
          <w:tcPr>
            <w:tcW w:w="14395" w:type="dxa"/>
            <w:gridSpan w:val="5"/>
          </w:tcPr>
          <w:p w14:paraId="2427FCAB" w14:textId="77777777" w:rsidR="00F1244C" w:rsidRPr="000B0E6B" w:rsidRDefault="00F1244C" w:rsidP="00035B8F">
            <w:pPr>
              <w:pStyle w:val="Level2Body"/>
              <w:ind w:left="0"/>
              <w:rPr>
                <w:rFonts w:cs="Arial"/>
                <w:color w:val="auto"/>
                <w:sz w:val="18"/>
                <w:szCs w:val="18"/>
              </w:rPr>
            </w:pPr>
            <w:r w:rsidRPr="000B0E6B">
              <w:rPr>
                <w:rFonts w:cs="Arial"/>
                <w:color w:val="auto"/>
                <w:sz w:val="18"/>
                <w:szCs w:val="18"/>
              </w:rPr>
              <w:lastRenderedPageBreak/>
              <w:t xml:space="preserve">Bidder’s Response:  </w:t>
            </w:r>
          </w:p>
        </w:tc>
      </w:tr>
    </w:tbl>
    <w:p w14:paraId="3E51DFCA" w14:textId="0F906D78" w:rsidR="007B42A3" w:rsidRPr="000B0E6B" w:rsidRDefault="007B42A3"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B42A3" w:rsidRPr="000B0E6B" w14:paraId="742E877E" w14:textId="77777777" w:rsidTr="007B42A3">
        <w:tc>
          <w:tcPr>
            <w:tcW w:w="805" w:type="dxa"/>
          </w:tcPr>
          <w:p w14:paraId="1A59BDDE" w14:textId="77777777" w:rsidR="007B42A3" w:rsidRPr="000B0E6B" w:rsidRDefault="007B42A3"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7FD5AB03" w14:textId="77777777" w:rsidR="007B42A3" w:rsidRPr="000B0E6B" w:rsidRDefault="007B42A3"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430E893A" w14:textId="77777777" w:rsidR="007B42A3" w:rsidRPr="000B0E6B" w:rsidRDefault="007B42A3"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3BF97BBB" w14:textId="77FA08C5" w:rsidR="007B42A3" w:rsidRPr="000B0E6B" w:rsidRDefault="007B42A3"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6D0C9A4F" w14:textId="77777777" w:rsidR="007B42A3" w:rsidRPr="000B0E6B" w:rsidRDefault="007B42A3" w:rsidP="007B42A3">
            <w:pPr>
              <w:pStyle w:val="Level2Body"/>
              <w:ind w:left="0"/>
              <w:jc w:val="left"/>
              <w:rPr>
                <w:rFonts w:cs="Arial"/>
                <w:color w:val="auto"/>
                <w:sz w:val="18"/>
                <w:szCs w:val="18"/>
              </w:rPr>
            </w:pPr>
            <w:r w:rsidRPr="000B0E6B">
              <w:rPr>
                <w:rFonts w:cs="Arial"/>
                <w:color w:val="auto"/>
                <w:sz w:val="18"/>
                <w:szCs w:val="18"/>
              </w:rPr>
              <w:t>Bidding Ability Code</w:t>
            </w:r>
          </w:p>
        </w:tc>
      </w:tr>
      <w:tr w:rsidR="007B42A3" w:rsidRPr="000B0E6B" w14:paraId="6A3165E9" w14:textId="77777777" w:rsidTr="007B42A3">
        <w:trPr>
          <w:trHeight w:val="710"/>
        </w:trPr>
        <w:tc>
          <w:tcPr>
            <w:tcW w:w="805" w:type="dxa"/>
          </w:tcPr>
          <w:p w14:paraId="3810F4B2" w14:textId="77777777" w:rsidR="007B42A3" w:rsidRPr="000B0E6B" w:rsidRDefault="007B42A3"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7D881751" w14:textId="480FE542" w:rsidR="007B42A3" w:rsidRPr="000B0E6B" w:rsidRDefault="007B42A3" w:rsidP="00E31038">
            <w:pPr>
              <w:pStyle w:val="Level2Body"/>
              <w:ind w:left="0"/>
              <w:rPr>
                <w:rFonts w:cs="Arial"/>
                <w:color w:val="auto"/>
                <w:sz w:val="18"/>
                <w:szCs w:val="18"/>
              </w:rPr>
            </w:pPr>
            <w:r>
              <w:rPr>
                <w:rFonts w:cs="Arial"/>
                <w:color w:val="auto"/>
                <w:sz w:val="18"/>
                <w:szCs w:val="18"/>
              </w:rPr>
              <w:t>64</w:t>
            </w:r>
          </w:p>
        </w:tc>
        <w:tc>
          <w:tcPr>
            <w:tcW w:w="920" w:type="dxa"/>
          </w:tcPr>
          <w:p w14:paraId="68F389A4" w14:textId="3ACAB44A" w:rsidR="007B42A3" w:rsidRPr="000B0E6B" w:rsidRDefault="007B42A3" w:rsidP="00A31385">
            <w:pPr>
              <w:pStyle w:val="Level2Body"/>
              <w:ind w:left="0"/>
              <w:rPr>
                <w:rFonts w:cs="Arial"/>
                <w:color w:val="auto"/>
                <w:sz w:val="18"/>
                <w:szCs w:val="18"/>
              </w:rPr>
            </w:pPr>
            <w:r>
              <w:rPr>
                <w:rFonts w:cs="Arial"/>
                <w:color w:val="auto"/>
                <w:sz w:val="18"/>
                <w:szCs w:val="18"/>
              </w:rPr>
              <w:t>IVM-64</w:t>
            </w:r>
          </w:p>
        </w:tc>
        <w:tc>
          <w:tcPr>
            <w:tcW w:w="10598" w:type="dxa"/>
          </w:tcPr>
          <w:p w14:paraId="731363F3" w14:textId="78D2053F" w:rsidR="007B42A3" w:rsidRPr="000B0E6B" w:rsidRDefault="007B42A3" w:rsidP="007C78FE">
            <w:pPr>
              <w:pStyle w:val="Level2Body"/>
              <w:ind w:left="0"/>
              <w:jc w:val="left"/>
              <w:rPr>
                <w:rFonts w:cs="Arial"/>
                <w:color w:val="auto"/>
                <w:sz w:val="18"/>
                <w:szCs w:val="18"/>
              </w:rPr>
            </w:pPr>
            <w:r w:rsidRPr="000B0E6B">
              <w:rPr>
                <w:rFonts w:cs="Arial"/>
                <w:sz w:val="18"/>
                <w:szCs w:val="18"/>
              </w:rPr>
              <w:t xml:space="preserve">Solution must allow users to run ad-hoc queries against information provided by CMS and </w:t>
            </w:r>
            <w:r>
              <w:rPr>
                <w:rFonts w:cs="Arial"/>
                <w:sz w:val="18"/>
                <w:szCs w:val="18"/>
              </w:rPr>
              <w:t>DHHS</w:t>
            </w:r>
            <w:r w:rsidRPr="000B0E6B">
              <w:rPr>
                <w:rFonts w:cs="Arial"/>
                <w:sz w:val="18"/>
                <w:szCs w:val="18"/>
              </w:rPr>
              <w:t xml:space="preserve"> and information generated by the contractor’s proposed solution used for drug rebate invoicing, dispute management, and accounting processes.  Users must be able to choose from multiple pre-built defined parameters, singularly or in combination, to generate user-customized results.</w:t>
            </w:r>
          </w:p>
        </w:tc>
        <w:sdt>
          <w:sdtPr>
            <w:rPr>
              <w:rFonts w:cs="Arial"/>
              <w:color w:val="auto"/>
              <w:sz w:val="18"/>
              <w:szCs w:val="18"/>
            </w:rPr>
            <w:alias w:val="Ability Code"/>
            <w:tag w:val="Ability Code"/>
            <w:id w:val="-550000432"/>
            <w:placeholder>
              <w:docPart w:val="192443C8D9E74344A8491ACE79CDBE3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9EE5E55" w14:textId="48B82531" w:rsidR="007B42A3" w:rsidRPr="000B0E6B" w:rsidRDefault="00FF0ED9" w:rsidP="00FF0ED9">
                <w:pPr>
                  <w:pStyle w:val="Level2Body"/>
                  <w:ind w:left="0"/>
                  <w:jc w:val="left"/>
                  <w:rPr>
                    <w:rFonts w:cs="Arial"/>
                    <w:color w:val="auto"/>
                    <w:sz w:val="18"/>
                    <w:szCs w:val="18"/>
                  </w:rPr>
                </w:pPr>
                <w:r>
                  <w:rPr>
                    <w:rFonts w:cs="Arial"/>
                    <w:color w:val="auto"/>
                    <w:sz w:val="18"/>
                    <w:szCs w:val="18"/>
                  </w:rPr>
                  <w:t xml:space="preserve">Choose an item. </w:t>
                </w:r>
              </w:p>
            </w:tc>
          </w:sdtContent>
        </w:sdt>
      </w:tr>
      <w:tr w:rsidR="00F1244C" w:rsidRPr="000B0E6B" w14:paraId="46F35BD2" w14:textId="77777777" w:rsidTr="00035B8F">
        <w:trPr>
          <w:trHeight w:val="932"/>
        </w:trPr>
        <w:tc>
          <w:tcPr>
            <w:tcW w:w="14395" w:type="dxa"/>
            <w:gridSpan w:val="5"/>
          </w:tcPr>
          <w:p w14:paraId="041F7C62" w14:textId="77777777" w:rsidR="00F1244C" w:rsidRPr="000B0E6B" w:rsidRDefault="00F1244C"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3C0BB6A7" w14:textId="73EB1BD7" w:rsidR="00F1244C" w:rsidRPr="000B0E6B" w:rsidRDefault="00F1244C"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A90AB0" w:rsidRPr="000B0E6B" w14:paraId="527F6D6D" w14:textId="77777777" w:rsidTr="00A90AB0">
        <w:tc>
          <w:tcPr>
            <w:tcW w:w="805" w:type="dxa"/>
          </w:tcPr>
          <w:p w14:paraId="0912929A" w14:textId="77777777" w:rsidR="00A90AB0" w:rsidRPr="000B0E6B" w:rsidRDefault="00A90AB0"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288ECA74" w14:textId="77777777" w:rsidR="00A90AB0" w:rsidRPr="000B0E6B" w:rsidRDefault="00A90AB0"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08F999F0" w14:textId="77777777" w:rsidR="00A90AB0" w:rsidRPr="000B0E6B" w:rsidRDefault="00A90AB0"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2DDE8FDB" w14:textId="0D8185A8" w:rsidR="00A90AB0" w:rsidRPr="000B0E6B" w:rsidRDefault="00A90AB0"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4E417E8D" w14:textId="77777777" w:rsidR="00A90AB0" w:rsidRPr="000B0E6B" w:rsidRDefault="00A90AB0" w:rsidP="00A90AB0">
            <w:pPr>
              <w:pStyle w:val="Level2Body"/>
              <w:ind w:left="0"/>
              <w:jc w:val="left"/>
              <w:rPr>
                <w:rFonts w:cs="Arial"/>
                <w:color w:val="auto"/>
                <w:sz w:val="18"/>
                <w:szCs w:val="18"/>
              </w:rPr>
            </w:pPr>
            <w:r w:rsidRPr="000B0E6B">
              <w:rPr>
                <w:rFonts w:cs="Arial"/>
                <w:color w:val="auto"/>
                <w:sz w:val="18"/>
                <w:szCs w:val="18"/>
              </w:rPr>
              <w:t>Bidding Ability Code</w:t>
            </w:r>
          </w:p>
        </w:tc>
      </w:tr>
      <w:tr w:rsidR="00A90AB0" w:rsidRPr="000B0E6B" w14:paraId="38A6AE3F" w14:textId="77777777" w:rsidTr="00A90AB0">
        <w:trPr>
          <w:trHeight w:val="710"/>
        </w:trPr>
        <w:tc>
          <w:tcPr>
            <w:tcW w:w="805" w:type="dxa"/>
          </w:tcPr>
          <w:p w14:paraId="7D95DD6A" w14:textId="77777777" w:rsidR="00A90AB0" w:rsidRPr="000B0E6B" w:rsidRDefault="00A90AB0" w:rsidP="00E31038">
            <w:pPr>
              <w:pStyle w:val="Level2Body"/>
              <w:ind w:left="0"/>
              <w:rPr>
                <w:rFonts w:cs="Arial"/>
                <w:color w:val="auto"/>
                <w:sz w:val="18"/>
                <w:szCs w:val="18"/>
              </w:rPr>
            </w:pPr>
            <w:r w:rsidRPr="000B0E6B">
              <w:rPr>
                <w:rFonts w:cs="Arial"/>
                <w:color w:val="auto"/>
                <w:sz w:val="18"/>
                <w:szCs w:val="18"/>
              </w:rPr>
              <w:t>MDR</w:t>
            </w:r>
          </w:p>
        </w:tc>
        <w:tc>
          <w:tcPr>
            <w:tcW w:w="632" w:type="dxa"/>
          </w:tcPr>
          <w:p w14:paraId="795C1E25" w14:textId="57EBEEF4" w:rsidR="00A90AB0" w:rsidRPr="000B0E6B" w:rsidRDefault="00A90AB0" w:rsidP="00E31038">
            <w:pPr>
              <w:pStyle w:val="Level2Body"/>
              <w:ind w:left="0"/>
              <w:rPr>
                <w:rFonts w:cs="Arial"/>
                <w:color w:val="auto"/>
                <w:sz w:val="18"/>
                <w:szCs w:val="18"/>
              </w:rPr>
            </w:pPr>
            <w:r>
              <w:rPr>
                <w:rFonts w:cs="Arial"/>
                <w:color w:val="auto"/>
                <w:sz w:val="18"/>
                <w:szCs w:val="18"/>
              </w:rPr>
              <w:t>65</w:t>
            </w:r>
          </w:p>
        </w:tc>
        <w:tc>
          <w:tcPr>
            <w:tcW w:w="920" w:type="dxa"/>
          </w:tcPr>
          <w:p w14:paraId="5DFD6E58" w14:textId="2C1F165D" w:rsidR="00A90AB0" w:rsidRPr="000B0E6B" w:rsidRDefault="00A90AB0" w:rsidP="00A31385">
            <w:pPr>
              <w:pStyle w:val="Level2Body"/>
              <w:ind w:left="0"/>
              <w:rPr>
                <w:rFonts w:cs="Arial"/>
                <w:color w:val="auto"/>
                <w:sz w:val="18"/>
                <w:szCs w:val="18"/>
              </w:rPr>
            </w:pPr>
            <w:r>
              <w:rPr>
                <w:rFonts w:cs="Arial"/>
                <w:color w:val="auto"/>
                <w:sz w:val="18"/>
                <w:szCs w:val="18"/>
              </w:rPr>
              <w:t>IVM-65</w:t>
            </w:r>
          </w:p>
        </w:tc>
        <w:tc>
          <w:tcPr>
            <w:tcW w:w="10598" w:type="dxa"/>
          </w:tcPr>
          <w:p w14:paraId="4DBD451B" w14:textId="51E208B5" w:rsidR="00A90AB0" w:rsidRPr="000B0E6B" w:rsidRDefault="00A90AB0" w:rsidP="007C78FE">
            <w:pPr>
              <w:pStyle w:val="Level2Body"/>
              <w:ind w:left="0"/>
              <w:jc w:val="left"/>
              <w:rPr>
                <w:rFonts w:cs="Arial"/>
                <w:color w:val="auto"/>
                <w:sz w:val="18"/>
                <w:szCs w:val="18"/>
              </w:rPr>
            </w:pPr>
            <w:r>
              <w:rPr>
                <w:rFonts w:cs="Arial"/>
                <w:color w:val="000000" w:themeColor="text1"/>
                <w:sz w:val="18"/>
                <w:szCs w:val="18"/>
              </w:rPr>
              <w:t>Contractor</w:t>
            </w:r>
            <w:r w:rsidRPr="000B0E6B">
              <w:rPr>
                <w:rFonts w:cs="Arial"/>
                <w:color w:val="000000" w:themeColor="text1"/>
                <w:sz w:val="18"/>
                <w:szCs w:val="18"/>
              </w:rPr>
              <w:t xml:space="preserve"> must provide </w:t>
            </w:r>
            <w:r>
              <w:rPr>
                <w:rFonts w:cs="Arial"/>
                <w:color w:val="000000" w:themeColor="text1"/>
                <w:sz w:val="18"/>
                <w:szCs w:val="18"/>
              </w:rPr>
              <w:t>DHHS</w:t>
            </w:r>
            <w:r w:rsidRPr="000B0E6B">
              <w:rPr>
                <w:rFonts w:cs="Arial"/>
                <w:color w:val="000000" w:themeColor="text1"/>
                <w:sz w:val="18"/>
                <w:szCs w:val="18"/>
              </w:rPr>
              <w:t xml:space="preserve"> a report documenting any deficiencies between the contractor’s proposed solution and federal and state rebate standards.</w:t>
            </w:r>
          </w:p>
        </w:tc>
        <w:sdt>
          <w:sdtPr>
            <w:rPr>
              <w:rFonts w:cs="Arial"/>
              <w:color w:val="auto"/>
              <w:sz w:val="18"/>
              <w:szCs w:val="18"/>
            </w:rPr>
            <w:alias w:val="Ability Code"/>
            <w:tag w:val="Ability Code"/>
            <w:id w:val="1059215989"/>
            <w:placeholder>
              <w:docPart w:val="56ACC06BDFE548199888252FF532328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110FCCA" w14:textId="4D2989BB" w:rsidR="00A90AB0" w:rsidRPr="000B0E6B" w:rsidRDefault="00FF0ED9" w:rsidP="00A90AB0">
                <w:pPr>
                  <w:pStyle w:val="Level2Body"/>
                  <w:ind w:left="0"/>
                  <w:jc w:val="left"/>
                  <w:rPr>
                    <w:rFonts w:cs="Arial"/>
                    <w:color w:val="auto"/>
                    <w:sz w:val="18"/>
                    <w:szCs w:val="18"/>
                  </w:rPr>
                </w:pPr>
                <w:r>
                  <w:rPr>
                    <w:rFonts w:cs="Arial"/>
                    <w:color w:val="auto"/>
                    <w:sz w:val="18"/>
                    <w:szCs w:val="18"/>
                  </w:rPr>
                  <w:t xml:space="preserve">Choose an item. </w:t>
                </w:r>
              </w:p>
            </w:tc>
          </w:sdtContent>
        </w:sdt>
      </w:tr>
      <w:tr w:rsidR="00F1244C" w:rsidRPr="000B0E6B" w14:paraId="19AF727B" w14:textId="77777777" w:rsidTr="00035B8F">
        <w:trPr>
          <w:trHeight w:val="932"/>
        </w:trPr>
        <w:tc>
          <w:tcPr>
            <w:tcW w:w="14395" w:type="dxa"/>
            <w:gridSpan w:val="5"/>
          </w:tcPr>
          <w:p w14:paraId="6D776D77" w14:textId="77777777" w:rsidR="00F1244C" w:rsidRPr="000B0E6B" w:rsidRDefault="00F1244C" w:rsidP="00035B8F">
            <w:pPr>
              <w:pStyle w:val="Level2Body"/>
              <w:ind w:left="0"/>
              <w:rPr>
                <w:rFonts w:cs="Arial"/>
                <w:color w:val="auto"/>
                <w:sz w:val="18"/>
                <w:szCs w:val="18"/>
              </w:rPr>
            </w:pPr>
            <w:r w:rsidRPr="000B0E6B">
              <w:rPr>
                <w:rFonts w:cs="Arial"/>
                <w:color w:val="auto"/>
                <w:sz w:val="18"/>
                <w:szCs w:val="18"/>
              </w:rPr>
              <w:t xml:space="preserve">Bidder’s Response:  </w:t>
            </w:r>
          </w:p>
        </w:tc>
      </w:tr>
    </w:tbl>
    <w:p w14:paraId="1D97FF4B" w14:textId="370D0DF3" w:rsidR="00F1244C" w:rsidRPr="000B0E6B" w:rsidRDefault="00F1244C" w:rsidP="00537B7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A90AB0" w:rsidRPr="000B0E6B" w14:paraId="6BF34E2C" w14:textId="77777777" w:rsidTr="00A90AB0">
        <w:tc>
          <w:tcPr>
            <w:tcW w:w="805" w:type="dxa"/>
          </w:tcPr>
          <w:p w14:paraId="0492620A" w14:textId="77777777" w:rsidR="00A90AB0" w:rsidRPr="000B0E6B" w:rsidRDefault="00A90AB0" w:rsidP="00035B8F">
            <w:pPr>
              <w:pStyle w:val="Level2Body"/>
              <w:ind w:left="0"/>
              <w:rPr>
                <w:rFonts w:cs="Arial"/>
                <w:color w:val="auto"/>
                <w:sz w:val="18"/>
                <w:szCs w:val="18"/>
              </w:rPr>
            </w:pPr>
            <w:r w:rsidRPr="000B0E6B">
              <w:rPr>
                <w:rFonts w:cs="Arial"/>
                <w:color w:val="auto"/>
                <w:sz w:val="18"/>
                <w:szCs w:val="18"/>
              </w:rPr>
              <w:t>RTM ID</w:t>
            </w:r>
          </w:p>
        </w:tc>
        <w:tc>
          <w:tcPr>
            <w:tcW w:w="632" w:type="dxa"/>
          </w:tcPr>
          <w:p w14:paraId="7EC7C0E4" w14:textId="77777777" w:rsidR="00A90AB0" w:rsidRPr="000B0E6B" w:rsidRDefault="00A90AB0" w:rsidP="00035B8F">
            <w:pPr>
              <w:pStyle w:val="Level2Body"/>
              <w:ind w:left="0"/>
              <w:rPr>
                <w:rFonts w:cs="Arial"/>
                <w:color w:val="auto"/>
                <w:sz w:val="18"/>
                <w:szCs w:val="18"/>
              </w:rPr>
            </w:pPr>
            <w:r w:rsidRPr="000B0E6B">
              <w:rPr>
                <w:rFonts w:cs="Arial"/>
                <w:color w:val="auto"/>
                <w:sz w:val="18"/>
                <w:szCs w:val="18"/>
              </w:rPr>
              <w:t>Req.#</w:t>
            </w:r>
          </w:p>
        </w:tc>
        <w:tc>
          <w:tcPr>
            <w:tcW w:w="920" w:type="dxa"/>
          </w:tcPr>
          <w:p w14:paraId="503FF1EC" w14:textId="77777777" w:rsidR="00A90AB0" w:rsidRPr="000B0E6B" w:rsidRDefault="00A90AB0" w:rsidP="00035B8F">
            <w:pPr>
              <w:pStyle w:val="Level2Body"/>
              <w:ind w:left="0"/>
              <w:rPr>
                <w:rFonts w:cs="Arial"/>
                <w:color w:val="auto"/>
                <w:sz w:val="18"/>
                <w:szCs w:val="18"/>
              </w:rPr>
            </w:pPr>
            <w:r w:rsidRPr="000B0E6B">
              <w:rPr>
                <w:rFonts w:cs="Arial"/>
                <w:color w:val="auto"/>
                <w:sz w:val="18"/>
                <w:szCs w:val="18"/>
              </w:rPr>
              <w:t>ID</w:t>
            </w:r>
          </w:p>
        </w:tc>
        <w:tc>
          <w:tcPr>
            <w:tcW w:w="10598" w:type="dxa"/>
          </w:tcPr>
          <w:p w14:paraId="2CD1EBF8" w14:textId="0E861D10" w:rsidR="00A90AB0" w:rsidRPr="000B0E6B" w:rsidRDefault="00A90AB0" w:rsidP="00035B8F">
            <w:pPr>
              <w:pStyle w:val="Level2Body"/>
              <w:ind w:left="0"/>
              <w:rPr>
                <w:rFonts w:cs="Arial"/>
                <w:color w:val="auto"/>
                <w:sz w:val="18"/>
                <w:szCs w:val="18"/>
              </w:rPr>
            </w:pPr>
            <w:r w:rsidRPr="000B0E6B">
              <w:rPr>
                <w:rFonts w:cs="Arial"/>
                <w:color w:val="auto"/>
                <w:sz w:val="18"/>
                <w:szCs w:val="18"/>
              </w:rPr>
              <w:t>Requirement</w:t>
            </w:r>
          </w:p>
        </w:tc>
        <w:tc>
          <w:tcPr>
            <w:tcW w:w="1440" w:type="dxa"/>
          </w:tcPr>
          <w:p w14:paraId="0C564F4E" w14:textId="77777777" w:rsidR="00A90AB0" w:rsidRPr="000B0E6B" w:rsidRDefault="00A90AB0" w:rsidP="00A90AB0">
            <w:pPr>
              <w:pStyle w:val="Level2Body"/>
              <w:ind w:left="0"/>
              <w:jc w:val="left"/>
              <w:rPr>
                <w:rFonts w:cs="Arial"/>
                <w:color w:val="auto"/>
                <w:sz w:val="18"/>
                <w:szCs w:val="18"/>
              </w:rPr>
            </w:pPr>
            <w:r w:rsidRPr="000B0E6B">
              <w:rPr>
                <w:rFonts w:cs="Arial"/>
                <w:color w:val="auto"/>
                <w:sz w:val="18"/>
                <w:szCs w:val="18"/>
              </w:rPr>
              <w:t>Bidding Ability Code</w:t>
            </w:r>
          </w:p>
        </w:tc>
      </w:tr>
      <w:tr w:rsidR="00A90AB0" w:rsidRPr="000B0E6B" w14:paraId="22E56779" w14:textId="77777777" w:rsidTr="00A90AB0">
        <w:trPr>
          <w:trHeight w:val="710"/>
        </w:trPr>
        <w:tc>
          <w:tcPr>
            <w:tcW w:w="805" w:type="dxa"/>
          </w:tcPr>
          <w:p w14:paraId="700ACD24" w14:textId="77777777" w:rsidR="00A90AB0" w:rsidRPr="000B0E6B" w:rsidRDefault="00A90AB0" w:rsidP="00A365CD">
            <w:pPr>
              <w:pStyle w:val="Level2Body"/>
              <w:ind w:left="0"/>
              <w:rPr>
                <w:rFonts w:cs="Arial"/>
                <w:color w:val="auto"/>
                <w:sz w:val="18"/>
                <w:szCs w:val="18"/>
              </w:rPr>
            </w:pPr>
            <w:r w:rsidRPr="000B0E6B">
              <w:rPr>
                <w:rFonts w:cs="Arial"/>
                <w:color w:val="auto"/>
                <w:sz w:val="18"/>
                <w:szCs w:val="18"/>
              </w:rPr>
              <w:t>MDR</w:t>
            </w:r>
          </w:p>
        </w:tc>
        <w:tc>
          <w:tcPr>
            <w:tcW w:w="632" w:type="dxa"/>
          </w:tcPr>
          <w:p w14:paraId="696CD24A" w14:textId="391D3654" w:rsidR="00A90AB0" w:rsidRPr="000B0E6B" w:rsidRDefault="00A90AB0" w:rsidP="00A365CD">
            <w:pPr>
              <w:pStyle w:val="Level2Body"/>
              <w:ind w:left="0"/>
              <w:rPr>
                <w:rFonts w:cs="Arial"/>
                <w:color w:val="auto"/>
                <w:sz w:val="18"/>
                <w:szCs w:val="18"/>
              </w:rPr>
            </w:pPr>
            <w:r>
              <w:rPr>
                <w:rFonts w:cs="Arial"/>
                <w:color w:val="auto"/>
                <w:sz w:val="18"/>
                <w:szCs w:val="18"/>
              </w:rPr>
              <w:t>66</w:t>
            </w:r>
          </w:p>
        </w:tc>
        <w:tc>
          <w:tcPr>
            <w:tcW w:w="920" w:type="dxa"/>
          </w:tcPr>
          <w:p w14:paraId="0ECC5699" w14:textId="10F70E05" w:rsidR="00A90AB0" w:rsidRPr="000B0E6B" w:rsidRDefault="00A90AB0" w:rsidP="00A31385">
            <w:pPr>
              <w:pStyle w:val="Level2Body"/>
              <w:ind w:left="0"/>
              <w:rPr>
                <w:rFonts w:cs="Arial"/>
                <w:color w:val="auto"/>
                <w:sz w:val="18"/>
                <w:szCs w:val="18"/>
              </w:rPr>
            </w:pPr>
            <w:r>
              <w:rPr>
                <w:rFonts w:cs="Arial"/>
                <w:color w:val="auto"/>
                <w:sz w:val="18"/>
                <w:szCs w:val="18"/>
              </w:rPr>
              <w:t>IVM-66</w:t>
            </w:r>
          </w:p>
        </w:tc>
        <w:tc>
          <w:tcPr>
            <w:tcW w:w="10598" w:type="dxa"/>
          </w:tcPr>
          <w:p w14:paraId="66E21C74" w14:textId="37FB033F" w:rsidR="00A90AB0" w:rsidRPr="000B0E6B" w:rsidRDefault="00A90AB0" w:rsidP="007C78FE">
            <w:pPr>
              <w:pStyle w:val="Level2Body"/>
              <w:ind w:left="0"/>
              <w:jc w:val="left"/>
              <w:rPr>
                <w:rFonts w:cs="Arial"/>
                <w:color w:val="auto"/>
                <w:sz w:val="18"/>
                <w:szCs w:val="18"/>
              </w:rPr>
            </w:pPr>
            <w:r>
              <w:rPr>
                <w:rFonts w:cs="Arial"/>
                <w:sz w:val="18"/>
                <w:szCs w:val="18"/>
              </w:rPr>
              <w:t>Contractor</w:t>
            </w:r>
            <w:r w:rsidRPr="000B0E6B">
              <w:rPr>
                <w:rFonts w:cs="Arial"/>
                <w:sz w:val="18"/>
                <w:szCs w:val="18"/>
              </w:rPr>
              <w:t xml:space="preserve"> must provide </w:t>
            </w:r>
            <w:r>
              <w:rPr>
                <w:rFonts w:cs="Arial"/>
                <w:sz w:val="18"/>
                <w:szCs w:val="18"/>
              </w:rPr>
              <w:t>DHHS</w:t>
            </w:r>
            <w:r w:rsidRPr="000B0E6B">
              <w:rPr>
                <w:rFonts w:cs="Arial"/>
                <w:sz w:val="18"/>
                <w:szCs w:val="18"/>
              </w:rPr>
              <w:t xml:space="preserve"> with white papers that provide an analysis, impact, and applicable options and recommendations for changes identified in Federal rebate standards.</w:t>
            </w:r>
          </w:p>
        </w:tc>
        <w:sdt>
          <w:sdtPr>
            <w:rPr>
              <w:rFonts w:cs="Arial"/>
              <w:color w:val="auto"/>
              <w:sz w:val="18"/>
              <w:szCs w:val="18"/>
            </w:rPr>
            <w:alias w:val="Ability Code"/>
            <w:tag w:val="Ability Code"/>
            <w:id w:val="-1608652301"/>
            <w:placeholder>
              <w:docPart w:val="3F0DE5C5902C4781BDDA9304B4B16E66"/>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B6A74A5" w14:textId="401288D6" w:rsidR="00A90AB0" w:rsidRPr="000B0E6B" w:rsidRDefault="00FF0ED9" w:rsidP="00FF0ED9">
                <w:pPr>
                  <w:pStyle w:val="Level2Body"/>
                  <w:ind w:left="0"/>
                  <w:jc w:val="left"/>
                  <w:rPr>
                    <w:rFonts w:cs="Arial"/>
                    <w:color w:val="auto"/>
                    <w:sz w:val="18"/>
                    <w:szCs w:val="18"/>
                  </w:rPr>
                </w:pPr>
                <w:r>
                  <w:rPr>
                    <w:rFonts w:cs="Arial"/>
                    <w:color w:val="auto"/>
                    <w:sz w:val="18"/>
                    <w:szCs w:val="18"/>
                  </w:rPr>
                  <w:t xml:space="preserve">Choose an item. </w:t>
                </w:r>
              </w:p>
            </w:tc>
          </w:sdtContent>
        </w:sdt>
      </w:tr>
      <w:tr w:rsidR="00F1244C" w:rsidRPr="004202CE" w14:paraId="27175CFA" w14:textId="77777777" w:rsidTr="00035B8F">
        <w:trPr>
          <w:trHeight w:val="932"/>
        </w:trPr>
        <w:tc>
          <w:tcPr>
            <w:tcW w:w="14395" w:type="dxa"/>
            <w:gridSpan w:val="5"/>
          </w:tcPr>
          <w:p w14:paraId="55BF4DC5" w14:textId="77777777" w:rsidR="00F1244C" w:rsidRPr="004202CE" w:rsidRDefault="00F1244C" w:rsidP="00035B8F">
            <w:pPr>
              <w:pStyle w:val="Level2Body"/>
              <w:ind w:left="0"/>
              <w:rPr>
                <w:color w:val="auto"/>
                <w:sz w:val="18"/>
                <w:szCs w:val="18"/>
              </w:rPr>
            </w:pPr>
            <w:r w:rsidRPr="004202CE">
              <w:rPr>
                <w:color w:val="auto"/>
                <w:sz w:val="18"/>
                <w:szCs w:val="18"/>
              </w:rPr>
              <w:t xml:space="preserve">Bidder’s Response:  </w:t>
            </w:r>
          </w:p>
        </w:tc>
      </w:tr>
    </w:tbl>
    <w:p w14:paraId="3EBBB0A8" w14:textId="77777777" w:rsidR="00A56B2C" w:rsidRDefault="00A56B2C" w:rsidP="007C78FE">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A90AB0" w:rsidRPr="000B0E6B" w14:paraId="5948A01A" w14:textId="77777777" w:rsidTr="00A90AB0">
        <w:tc>
          <w:tcPr>
            <w:tcW w:w="805" w:type="dxa"/>
          </w:tcPr>
          <w:p w14:paraId="0E48C853" w14:textId="77777777" w:rsidR="00A90AB0" w:rsidRPr="000B0E6B" w:rsidRDefault="00A90AB0" w:rsidP="00E36EA9">
            <w:pPr>
              <w:pStyle w:val="Level2Body"/>
              <w:ind w:left="0"/>
              <w:rPr>
                <w:rFonts w:cs="Arial"/>
                <w:color w:val="auto"/>
                <w:sz w:val="18"/>
                <w:szCs w:val="18"/>
              </w:rPr>
            </w:pPr>
            <w:r w:rsidRPr="000B0E6B">
              <w:rPr>
                <w:rFonts w:cs="Arial"/>
                <w:color w:val="auto"/>
                <w:sz w:val="18"/>
                <w:szCs w:val="18"/>
              </w:rPr>
              <w:t>RTM ID</w:t>
            </w:r>
          </w:p>
        </w:tc>
        <w:tc>
          <w:tcPr>
            <w:tcW w:w="632" w:type="dxa"/>
          </w:tcPr>
          <w:p w14:paraId="1939E089" w14:textId="77777777" w:rsidR="00A90AB0" w:rsidRPr="000B0E6B" w:rsidRDefault="00A90AB0" w:rsidP="00E36EA9">
            <w:pPr>
              <w:pStyle w:val="Level2Body"/>
              <w:ind w:left="0"/>
              <w:rPr>
                <w:rFonts w:cs="Arial"/>
                <w:color w:val="auto"/>
                <w:sz w:val="18"/>
                <w:szCs w:val="18"/>
              </w:rPr>
            </w:pPr>
            <w:r w:rsidRPr="000B0E6B">
              <w:rPr>
                <w:rFonts w:cs="Arial"/>
                <w:color w:val="auto"/>
                <w:sz w:val="18"/>
                <w:szCs w:val="18"/>
              </w:rPr>
              <w:t>Req.#</w:t>
            </w:r>
          </w:p>
        </w:tc>
        <w:tc>
          <w:tcPr>
            <w:tcW w:w="920" w:type="dxa"/>
          </w:tcPr>
          <w:p w14:paraId="5C67AD14" w14:textId="77777777" w:rsidR="00A90AB0" w:rsidRPr="000B0E6B" w:rsidRDefault="00A90AB0" w:rsidP="00E36EA9">
            <w:pPr>
              <w:pStyle w:val="Level2Body"/>
              <w:ind w:left="0"/>
              <w:rPr>
                <w:rFonts w:cs="Arial"/>
                <w:color w:val="auto"/>
                <w:sz w:val="18"/>
                <w:szCs w:val="18"/>
              </w:rPr>
            </w:pPr>
            <w:r w:rsidRPr="000B0E6B">
              <w:rPr>
                <w:rFonts w:cs="Arial"/>
                <w:color w:val="auto"/>
                <w:sz w:val="18"/>
                <w:szCs w:val="18"/>
              </w:rPr>
              <w:t>ID</w:t>
            </w:r>
          </w:p>
        </w:tc>
        <w:tc>
          <w:tcPr>
            <w:tcW w:w="10598" w:type="dxa"/>
          </w:tcPr>
          <w:p w14:paraId="1067B2C8" w14:textId="77777777" w:rsidR="00A90AB0" w:rsidRPr="000B0E6B" w:rsidRDefault="00A90AB0" w:rsidP="00E36EA9">
            <w:pPr>
              <w:pStyle w:val="Level2Body"/>
              <w:ind w:left="0"/>
              <w:rPr>
                <w:rFonts w:cs="Arial"/>
                <w:color w:val="auto"/>
                <w:sz w:val="18"/>
                <w:szCs w:val="18"/>
              </w:rPr>
            </w:pPr>
            <w:r w:rsidRPr="000B0E6B">
              <w:rPr>
                <w:rFonts w:cs="Arial"/>
                <w:color w:val="auto"/>
                <w:sz w:val="18"/>
                <w:szCs w:val="18"/>
              </w:rPr>
              <w:t>Requirement</w:t>
            </w:r>
          </w:p>
        </w:tc>
        <w:tc>
          <w:tcPr>
            <w:tcW w:w="1440" w:type="dxa"/>
          </w:tcPr>
          <w:p w14:paraId="75426650" w14:textId="77777777" w:rsidR="00A90AB0" w:rsidRPr="000B0E6B" w:rsidRDefault="00A90AB0" w:rsidP="00A90AB0">
            <w:pPr>
              <w:pStyle w:val="Level2Body"/>
              <w:ind w:left="0"/>
              <w:jc w:val="left"/>
              <w:rPr>
                <w:rFonts w:cs="Arial"/>
                <w:color w:val="auto"/>
                <w:sz w:val="18"/>
                <w:szCs w:val="18"/>
              </w:rPr>
            </w:pPr>
            <w:r w:rsidRPr="000B0E6B">
              <w:rPr>
                <w:rFonts w:cs="Arial"/>
                <w:color w:val="auto"/>
                <w:sz w:val="18"/>
                <w:szCs w:val="18"/>
              </w:rPr>
              <w:t>Bidding Ability Code</w:t>
            </w:r>
          </w:p>
        </w:tc>
      </w:tr>
      <w:tr w:rsidR="00A90AB0" w:rsidRPr="000B0E6B" w14:paraId="7776DDB3" w14:textId="77777777" w:rsidTr="00A90AB0">
        <w:trPr>
          <w:trHeight w:val="710"/>
        </w:trPr>
        <w:tc>
          <w:tcPr>
            <w:tcW w:w="805" w:type="dxa"/>
          </w:tcPr>
          <w:p w14:paraId="5232E5CD" w14:textId="77777777" w:rsidR="00A90AB0" w:rsidRPr="000B0E6B" w:rsidRDefault="00A90AB0" w:rsidP="00E36EA9">
            <w:pPr>
              <w:pStyle w:val="Level2Body"/>
              <w:ind w:left="0"/>
              <w:rPr>
                <w:rFonts w:cs="Arial"/>
                <w:color w:val="auto"/>
                <w:sz w:val="18"/>
                <w:szCs w:val="18"/>
              </w:rPr>
            </w:pPr>
            <w:r w:rsidRPr="000B0E6B">
              <w:rPr>
                <w:rFonts w:cs="Arial"/>
                <w:color w:val="auto"/>
                <w:sz w:val="18"/>
                <w:szCs w:val="18"/>
              </w:rPr>
              <w:t>MDR</w:t>
            </w:r>
          </w:p>
        </w:tc>
        <w:tc>
          <w:tcPr>
            <w:tcW w:w="632" w:type="dxa"/>
          </w:tcPr>
          <w:p w14:paraId="05A6D9F2" w14:textId="77777777" w:rsidR="00A90AB0" w:rsidRPr="000B0E6B" w:rsidRDefault="00A90AB0" w:rsidP="00E36EA9">
            <w:pPr>
              <w:pStyle w:val="Level2Body"/>
              <w:ind w:left="0"/>
              <w:rPr>
                <w:rFonts w:cs="Arial"/>
                <w:color w:val="auto"/>
                <w:sz w:val="18"/>
                <w:szCs w:val="18"/>
              </w:rPr>
            </w:pPr>
            <w:r>
              <w:rPr>
                <w:rFonts w:cs="Arial"/>
                <w:color w:val="auto"/>
                <w:sz w:val="18"/>
                <w:szCs w:val="18"/>
              </w:rPr>
              <w:t>67</w:t>
            </w:r>
          </w:p>
        </w:tc>
        <w:tc>
          <w:tcPr>
            <w:tcW w:w="920" w:type="dxa"/>
          </w:tcPr>
          <w:p w14:paraId="6D03BEAD" w14:textId="77777777" w:rsidR="00A90AB0" w:rsidRPr="000B0E6B" w:rsidRDefault="00A90AB0" w:rsidP="00E36EA9">
            <w:pPr>
              <w:pStyle w:val="Level2Body"/>
              <w:ind w:left="0"/>
              <w:rPr>
                <w:rFonts w:cs="Arial"/>
                <w:color w:val="auto"/>
                <w:sz w:val="18"/>
                <w:szCs w:val="18"/>
              </w:rPr>
            </w:pPr>
            <w:r>
              <w:rPr>
                <w:rFonts w:cs="Arial"/>
                <w:color w:val="auto"/>
                <w:sz w:val="18"/>
                <w:szCs w:val="18"/>
              </w:rPr>
              <w:t>IVM-67</w:t>
            </w:r>
          </w:p>
        </w:tc>
        <w:tc>
          <w:tcPr>
            <w:tcW w:w="10598" w:type="dxa"/>
          </w:tcPr>
          <w:p w14:paraId="43B6E1AB" w14:textId="77777777" w:rsidR="00A90AB0" w:rsidRPr="000B0E6B" w:rsidRDefault="00A90AB0" w:rsidP="00E36EA9">
            <w:pPr>
              <w:pStyle w:val="Level2Body"/>
              <w:ind w:left="0"/>
              <w:jc w:val="left"/>
              <w:rPr>
                <w:rFonts w:cs="Arial"/>
                <w:color w:val="auto"/>
                <w:sz w:val="18"/>
                <w:szCs w:val="18"/>
              </w:rPr>
            </w:pPr>
            <w:r w:rsidRPr="000B0E6B">
              <w:rPr>
                <w:rFonts w:cs="Arial"/>
                <w:sz w:val="18"/>
                <w:szCs w:val="18"/>
              </w:rPr>
              <w:t>Solution must allow</w:t>
            </w:r>
            <w:r>
              <w:rPr>
                <w:rFonts w:cs="Arial"/>
                <w:sz w:val="18"/>
                <w:szCs w:val="18"/>
              </w:rPr>
              <w:t xml:space="preserve"> all reports with claims information to be identified and reported based on claim type (e.g. pharmacy, professional) and procedure code (e.g. NDC, J-Code).</w:t>
            </w:r>
          </w:p>
        </w:tc>
        <w:sdt>
          <w:sdtPr>
            <w:rPr>
              <w:rFonts w:cs="Arial"/>
              <w:color w:val="auto"/>
              <w:sz w:val="18"/>
              <w:szCs w:val="18"/>
            </w:rPr>
            <w:alias w:val="Ability Code"/>
            <w:tag w:val="Ability Code"/>
            <w:id w:val="488757900"/>
            <w:placeholder>
              <w:docPart w:val="2F410CA7A151462794A7AA61701D7732"/>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9FC2979" w14:textId="44802356" w:rsidR="00A90AB0" w:rsidRPr="000B0E6B" w:rsidRDefault="00FF0ED9" w:rsidP="00A90AB0">
                <w:pPr>
                  <w:pStyle w:val="Level2Body"/>
                  <w:ind w:left="0"/>
                  <w:jc w:val="left"/>
                  <w:rPr>
                    <w:rFonts w:cs="Arial"/>
                    <w:color w:val="auto"/>
                    <w:sz w:val="18"/>
                    <w:szCs w:val="18"/>
                  </w:rPr>
                </w:pPr>
                <w:r>
                  <w:rPr>
                    <w:rFonts w:cs="Arial"/>
                    <w:color w:val="auto"/>
                    <w:sz w:val="18"/>
                    <w:szCs w:val="18"/>
                  </w:rPr>
                  <w:t xml:space="preserve">Choose an item. </w:t>
                </w:r>
              </w:p>
            </w:tc>
          </w:sdtContent>
        </w:sdt>
      </w:tr>
      <w:tr w:rsidR="00EC35DD" w:rsidRPr="004202CE" w14:paraId="5202B91D" w14:textId="77777777" w:rsidTr="00E36EA9">
        <w:trPr>
          <w:trHeight w:val="932"/>
        </w:trPr>
        <w:tc>
          <w:tcPr>
            <w:tcW w:w="14395" w:type="dxa"/>
            <w:gridSpan w:val="5"/>
          </w:tcPr>
          <w:p w14:paraId="262419E9" w14:textId="77777777" w:rsidR="00EC35DD" w:rsidRPr="004202CE" w:rsidRDefault="00EC35DD" w:rsidP="00E36EA9">
            <w:pPr>
              <w:pStyle w:val="Level2Body"/>
              <w:ind w:left="0"/>
              <w:rPr>
                <w:color w:val="auto"/>
                <w:sz w:val="18"/>
                <w:szCs w:val="18"/>
              </w:rPr>
            </w:pPr>
            <w:r w:rsidRPr="004202CE">
              <w:rPr>
                <w:color w:val="auto"/>
                <w:sz w:val="18"/>
                <w:szCs w:val="18"/>
              </w:rPr>
              <w:t xml:space="preserve">Bidder’s Response:  </w:t>
            </w:r>
          </w:p>
        </w:tc>
      </w:tr>
    </w:tbl>
    <w:p w14:paraId="7BBFAD98" w14:textId="30C6BA6C" w:rsidR="00A90AB0" w:rsidRDefault="00A90AB0" w:rsidP="007C78FE">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A90AB0" w:rsidRPr="00295227" w14:paraId="6F288DFC" w14:textId="77777777" w:rsidTr="00A90AB0">
        <w:tc>
          <w:tcPr>
            <w:tcW w:w="805" w:type="dxa"/>
          </w:tcPr>
          <w:p w14:paraId="325620D2" w14:textId="77777777" w:rsidR="00A90AB0" w:rsidRPr="00295227" w:rsidRDefault="00A90AB0" w:rsidP="00E36EA9">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D35F02E" w14:textId="77777777" w:rsidR="00A90AB0" w:rsidRPr="00295227" w:rsidRDefault="00A90AB0" w:rsidP="00E36EA9">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94BF107" w14:textId="77777777" w:rsidR="00A90AB0" w:rsidRPr="00295227" w:rsidRDefault="00A90AB0" w:rsidP="00E36EA9">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416A44A1" w14:textId="77777777" w:rsidR="00A90AB0" w:rsidRPr="00295227" w:rsidRDefault="00A90AB0" w:rsidP="00E36EA9">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24D798FA" w14:textId="77777777" w:rsidR="00A90AB0" w:rsidRPr="00295227" w:rsidRDefault="00A90AB0" w:rsidP="00A90AB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90AB0" w:rsidRPr="00295227" w14:paraId="00107191" w14:textId="77777777" w:rsidTr="00A90AB0">
        <w:trPr>
          <w:trHeight w:val="710"/>
        </w:trPr>
        <w:tc>
          <w:tcPr>
            <w:tcW w:w="805" w:type="dxa"/>
          </w:tcPr>
          <w:p w14:paraId="01DBF975" w14:textId="77777777" w:rsidR="00A90AB0" w:rsidRPr="00295227" w:rsidRDefault="00A90AB0" w:rsidP="00E36EA9">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6EFDA92F" w14:textId="473F2D56" w:rsidR="00A90AB0" w:rsidRPr="00295227" w:rsidRDefault="00A90AB0" w:rsidP="00E36EA9">
            <w:pPr>
              <w:rPr>
                <w:rFonts w:eastAsiaTheme="minorHAnsi" w:cstheme="minorBidi"/>
                <w:color w:val="auto"/>
                <w:sz w:val="18"/>
                <w:szCs w:val="18"/>
              </w:rPr>
            </w:pPr>
            <w:r>
              <w:rPr>
                <w:rFonts w:eastAsiaTheme="minorHAnsi" w:cstheme="minorBidi"/>
                <w:color w:val="auto"/>
                <w:sz w:val="18"/>
                <w:szCs w:val="18"/>
              </w:rPr>
              <w:t>68</w:t>
            </w:r>
          </w:p>
        </w:tc>
        <w:tc>
          <w:tcPr>
            <w:tcW w:w="920" w:type="dxa"/>
          </w:tcPr>
          <w:p w14:paraId="14506C50" w14:textId="77BE6602" w:rsidR="00A90AB0" w:rsidRPr="00295227" w:rsidRDefault="00A90AB0" w:rsidP="00E36EA9">
            <w:pPr>
              <w:rPr>
                <w:rFonts w:eastAsiaTheme="minorHAnsi" w:cstheme="minorBidi"/>
                <w:color w:val="auto"/>
                <w:sz w:val="18"/>
                <w:szCs w:val="18"/>
              </w:rPr>
            </w:pPr>
            <w:r>
              <w:rPr>
                <w:rFonts w:eastAsiaTheme="minorHAnsi" w:cstheme="minorBidi"/>
                <w:color w:val="auto"/>
                <w:sz w:val="18"/>
                <w:szCs w:val="18"/>
              </w:rPr>
              <w:t>IVM-68</w:t>
            </w:r>
          </w:p>
        </w:tc>
        <w:tc>
          <w:tcPr>
            <w:tcW w:w="10598" w:type="dxa"/>
          </w:tcPr>
          <w:p w14:paraId="6C57E365" w14:textId="77777777" w:rsidR="00A90AB0" w:rsidRPr="00295227" w:rsidRDefault="00A90AB0" w:rsidP="00E36EA9">
            <w:pPr>
              <w:jc w:val="left"/>
              <w:rPr>
                <w:rFonts w:eastAsiaTheme="minorHAnsi" w:cstheme="minorBidi"/>
                <w:color w:val="auto"/>
                <w:sz w:val="18"/>
                <w:szCs w:val="18"/>
              </w:rPr>
            </w:pPr>
            <w:r w:rsidRPr="00295227">
              <w:rPr>
                <w:rFonts w:eastAsiaTheme="minorHAnsi" w:cs="Arial"/>
                <w:sz w:val="18"/>
                <w:szCs w:val="18"/>
              </w:rPr>
              <w:t>Solution must accommodate leap year processing.</w:t>
            </w:r>
          </w:p>
        </w:tc>
        <w:sdt>
          <w:sdtPr>
            <w:rPr>
              <w:rFonts w:cs="Arial"/>
              <w:color w:val="auto"/>
              <w:sz w:val="18"/>
              <w:szCs w:val="18"/>
            </w:rPr>
            <w:alias w:val="Ability Code"/>
            <w:tag w:val="Ability Code"/>
            <w:id w:val="1986669968"/>
            <w:placeholder>
              <w:docPart w:val="B6F5EA5D12D74B7B814802A1BF89155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2BB8B96" w14:textId="25C52F28" w:rsidR="00A90AB0" w:rsidRPr="00295227" w:rsidRDefault="00FF0ED9" w:rsidP="00FF0ED9">
                <w:pPr>
                  <w:jc w:val="left"/>
                  <w:rPr>
                    <w:rFonts w:eastAsiaTheme="minorHAnsi" w:cstheme="minorBidi"/>
                    <w:color w:val="auto"/>
                    <w:sz w:val="18"/>
                    <w:szCs w:val="18"/>
                  </w:rPr>
                </w:pPr>
                <w:r>
                  <w:rPr>
                    <w:rFonts w:cs="Arial"/>
                    <w:color w:val="auto"/>
                    <w:sz w:val="18"/>
                    <w:szCs w:val="18"/>
                  </w:rPr>
                  <w:t xml:space="preserve">Choose an item. </w:t>
                </w:r>
              </w:p>
            </w:tc>
          </w:sdtContent>
        </w:sdt>
      </w:tr>
      <w:tr w:rsidR="00EC35DD" w:rsidRPr="00295227" w14:paraId="0EFCBE59" w14:textId="77777777" w:rsidTr="00E36EA9">
        <w:trPr>
          <w:trHeight w:val="932"/>
        </w:trPr>
        <w:tc>
          <w:tcPr>
            <w:tcW w:w="14395" w:type="dxa"/>
            <w:gridSpan w:val="5"/>
          </w:tcPr>
          <w:p w14:paraId="11E1656D" w14:textId="77777777" w:rsidR="00EC35DD" w:rsidRPr="00295227" w:rsidRDefault="00EC35DD" w:rsidP="00E36EA9">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8C5B0C4" w14:textId="4C4FF358" w:rsidR="00826AB4" w:rsidRPr="00197B40" w:rsidRDefault="00826AB4" w:rsidP="00707BD7">
      <w:pPr>
        <w:pStyle w:val="Heading1"/>
        <w:numPr>
          <w:ilvl w:val="0"/>
          <w:numId w:val="9"/>
        </w:numPr>
        <w:ind w:hanging="720"/>
        <w:rPr>
          <w:b/>
          <w:bCs/>
        </w:rPr>
      </w:pPr>
      <w:r w:rsidRPr="00197B40">
        <w:rPr>
          <w:b/>
          <w:bCs/>
        </w:rPr>
        <w:t xml:space="preserve">Accounting </w:t>
      </w:r>
      <w:r>
        <w:rPr>
          <w:b/>
          <w:bCs/>
        </w:rPr>
        <w:t xml:space="preserve">(ACC) </w:t>
      </w:r>
      <w:r w:rsidRPr="00197B40">
        <w:rPr>
          <w:b/>
          <w:bCs/>
        </w:rPr>
        <w:t>Requirements</w:t>
      </w:r>
    </w:p>
    <w:p w14:paraId="631B18C8" w14:textId="77777777" w:rsidR="00826AB4" w:rsidRPr="004202CE" w:rsidRDefault="00826AB4" w:rsidP="00826AB4">
      <w:pPr>
        <w:pStyle w:val="Level2Body"/>
        <w:rPr>
          <w:b/>
          <w:color w:val="auto"/>
          <w:sz w:val="2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933E9" w:rsidRPr="000B0E6B" w14:paraId="050B5C00" w14:textId="77777777" w:rsidTr="007933E9">
        <w:tc>
          <w:tcPr>
            <w:tcW w:w="805" w:type="dxa"/>
          </w:tcPr>
          <w:p w14:paraId="219298BC"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RTM ID</w:t>
            </w:r>
          </w:p>
        </w:tc>
        <w:tc>
          <w:tcPr>
            <w:tcW w:w="632" w:type="dxa"/>
          </w:tcPr>
          <w:p w14:paraId="0FFA233D"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Req.#</w:t>
            </w:r>
          </w:p>
        </w:tc>
        <w:tc>
          <w:tcPr>
            <w:tcW w:w="920" w:type="dxa"/>
          </w:tcPr>
          <w:p w14:paraId="0A26A4D1"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ID</w:t>
            </w:r>
          </w:p>
        </w:tc>
        <w:tc>
          <w:tcPr>
            <w:tcW w:w="10598" w:type="dxa"/>
          </w:tcPr>
          <w:p w14:paraId="078DAE9C"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Requirement</w:t>
            </w:r>
          </w:p>
        </w:tc>
        <w:tc>
          <w:tcPr>
            <w:tcW w:w="1440" w:type="dxa"/>
          </w:tcPr>
          <w:p w14:paraId="6170517D" w14:textId="77777777" w:rsidR="007933E9" w:rsidRPr="000B0E6B" w:rsidRDefault="007933E9" w:rsidP="007933E9">
            <w:pPr>
              <w:pStyle w:val="Level2Body"/>
              <w:ind w:left="0"/>
              <w:jc w:val="left"/>
              <w:rPr>
                <w:rFonts w:cs="Arial"/>
                <w:color w:val="auto"/>
                <w:sz w:val="18"/>
                <w:szCs w:val="18"/>
              </w:rPr>
            </w:pPr>
            <w:r w:rsidRPr="000B0E6B">
              <w:rPr>
                <w:rFonts w:cs="Arial"/>
                <w:color w:val="auto"/>
                <w:sz w:val="18"/>
                <w:szCs w:val="18"/>
              </w:rPr>
              <w:t>Bidding Ability Code</w:t>
            </w:r>
          </w:p>
        </w:tc>
      </w:tr>
      <w:tr w:rsidR="007933E9" w:rsidRPr="000B0E6B" w14:paraId="6A3F5FD2" w14:textId="77777777" w:rsidTr="007933E9">
        <w:trPr>
          <w:trHeight w:val="710"/>
        </w:trPr>
        <w:tc>
          <w:tcPr>
            <w:tcW w:w="805" w:type="dxa"/>
          </w:tcPr>
          <w:p w14:paraId="1FD51237"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MDR</w:t>
            </w:r>
          </w:p>
        </w:tc>
        <w:tc>
          <w:tcPr>
            <w:tcW w:w="632" w:type="dxa"/>
          </w:tcPr>
          <w:p w14:paraId="4C2893E2" w14:textId="07862008" w:rsidR="007933E9" w:rsidRPr="000B0E6B" w:rsidRDefault="007933E9" w:rsidP="000F16E8">
            <w:pPr>
              <w:pStyle w:val="Level2Body"/>
              <w:ind w:left="0"/>
              <w:rPr>
                <w:rFonts w:cs="Arial"/>
                <w:color w:val="auto"/>
                <w:sz w:val="18"/>
                <w:szCs w:val="18"/>
              </w:rPr>
            </w:pPr>
            <w:r>
              <w:rPr>
                <w:rFonts w:cs="Arial"/>
                <w:color w:val="auto"/>
                <w:sz w:val="18"/>
                <w:szCs w:val="18"/>
              </w:rPr>
              <w:t>69</w:t>
            </w:r>
          </w:p>
        </w:tc>
        <w:tc>
          <w:tcPr>
            <w:tcW w:w="920" w:type="dxa"/>
          </w:tcPr>
          <w:p w14:paraId="4BBE1F04"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ACC-1</w:t>
            </w:r>
          </w:p>
        </w:tc>
        <w:tc>
          <w:tcPr>
            <w:tcW w:w="10598" w:type="dxa"/>
          </w:tcPr>
          <w:p w14:paraId="57B8B518" w14:textId="77777777" w:rsidR="007933E9" w:rsidRPr="000B0E6B" w:rsidRDefault="007933E9" w:rsidP="00826AB4">
            <w:pPr>
              <w:pStyle w:val="Level2Body"/>
              <w:ind w:left="0"/>
              <w:jc w:val="left"/>
              <w:rPr>
                <w:rFonts w:cs="Arial"/>
                <w:color w:val="auto"/>
                <w:sz w:val="18"/>
                <w:szCs w:val="18"/>
              </w:rPr>
            </w:pPr>
            <w:r w:rsidRPr="000B0E6B">
              <w:rPr>
                <w:rFonts w:cs="Arial"/>
                <w:sz w:val="18"/>
                <w:szCs w:val="18"/>
              </w:rPr>
              <w:t>Solution must capture, or</w:t>
            </w:r>
            <w:r w:rsidRPr="000B0E6B">
              <w:rPr>
                <w:rFonts w:cs="Arial"/>
                <w:spacing w:val="1"/>
                <w:sz w:val="18"/>
                <w:szCs w:val="18"/>
              </w:rPr>
              <w:t xml:space="preserve"> </w:t>
            </w:r>
            <w:r w:rsidRPr="000B0E6B">
              <w:rPr>
                <w:rFonts w:cs="Arial"/>
                <w:sz w:val="18"/>
                <w:szCs w:val="18"/>
              </w:rPr>
              <w:t>convert electronically, the prior quarter adjustment statement</w:t>
            </w:r>
            <w:r w:rsidRPr="000B0E6B">
              <w:rPr>
                <w:rFonts w:cs="Arial"/>
                <w:spacing w:val="1"/>
                <w:sz w:val="18"/>
                <w:szCs w:val="18"/>
              </w:rPr>
              <w:t xml:space="preserve"> </w:t>
            </w:r>
            <w:r w:rsidRPr="000B0E6B">
              <w:rPr>
                <w:rFonts w:cs="Arial"/>
                <w:sz w:val="18"/>
                <w:szCs w:val="18"/>
              </w:rPr>
              <w:t>(PQAS)</w:t>
            </w:r>
            <w:r w:rsidRPr="000B0E6B">
              <w:rPr>
                <w:rFonts w:cs="Arial"/>
                <w:spacing w:val="-3"/>
                <w:sz w:val="18"/>
                <w:szCs w:val="18"/>
              </w:rPr>
              <w:t xml:space="preserve"> </w:t>
            </w:r>
            <w:r w:rsidRPr="000B0E6B">
              <w:rPr>
                <w:rFonts w:cs="Arial"/>
                <w:sz w:val="18"/>
                <w:szCs w:val="18"/>
              </w:rPr>
              <w:t>and</w:t>
            </w:r>
            <w:r w:rsidRPr="000B0E6B">
              <w:rPr>
                <w:rFonts w:cs="Arial"/>
                <w:spacing w:val="-2"/>
                <w:sz w:val="18"/>
                <w:szCs w:val="18"/>
              </w:rPr>
              <w:t xml:space="preserve"> </w:t>
            </w:r>
            <w:r w:rsidRPr="000B0E6B">
              <w:rPr>
                <w:rFonts w:cs="Arial"/>
                <w:sz w:val="18"/>
                <w:szCs w:val="18"/>
              </w:rPr>
              <w:t>reconciliation</w:t>
            </w:r>
            <w:r w:rsidRPr="000B0E6B">
              <w:rPr>
                <w:rFonts w:cs="Arial"/>
                <w:spacing w:val="-2"/>
                <w:sz w:val="18"/>
                <w:szCs w:val="18"/>
              </w:rPr>
              <w:t xml:space="preserve"> </w:t>
            </w:r>
            <w:r w:rsidRPr="000B0E6B">
              <w:rPr>
                <w:rFonts w:cs="Arial"/>
                <w:sz w:val="18"/>
                <w:szCs w:val="18"/>
              </w:rPr>
              <w:t>of</w:t>
            </w:r>
            <w:r w:rsidRPr="000B0E6B">
              <w:rPr>
                <w:rFonts w:cs="Arial"/>
                <w:spacing w:val="-3"/>
                <w:sz w:val="18"/>
                <w:szCs w:val="18"/>
              </w:rPr>
              <w:t xml:space="preserve"> </w:t>
            </w:r>
            <w:r w:rsidRPr="000B0E6B">
              <w:rPr>
                <w:rFonts w:cs="Arial"/>
                <w:sz w:val="18"/>
                <w:szCs w:val="18"/>
              </w:rPr>
              <w:t>state</w:t>
            </w:r>
            <w:r w:rsidRPr="000B0E6B">
              <w:rPr>
                <w:rFonts w:cs="Arial"/>
                <w:spacing w:val="-3"/>
                <w:sz w:val="18"/>
                <w:szCs w:val="18"/>
              </w:rPr>
              <w:t xml:space="preserve"> </w:t>
            </w:r>
            <w:r w:rsidRPr="000B0E6B">
              <w:rPr>
                <w:rFonts w:cs="Arial"/>
                <w:sz w:val="18"/>
                <w:szCs w:val="18"/>
              </w:rPr>
              <w:t>invoices</w:t>
            </w:r>
            <w:r w:rsidRPr="000B0E6B">
              <w:rPr>
                <w:rFonts w:cs="Arial"/>
                <w:spacing w:val="-2"/>
                <w:sz w:val="18"/>
                <w:szCs w:val="18"/>
              </w:rPr>
              <w:t xml:space="preserve"> </w:t>
            </w:r>
            <w:r w:rsidRPr="000B0E6B">
              <w:rPr>
                <w:rFonts w:cs="Arial"/>
                <w:sz w:val="18"/>
                <w:szCs w:val="18"/>
              </w:rPr>
              <w:t>(ROSIs),</w:t>
            </w:r>
            <w:r w:rsidRPr="000B0E6B">
              <w:rPr>
                <w:rFonts w:cs="Arial"/>
                <w:spacing w:val="-1"/>
                <w:sz w:val="18"/>
                <w:szCs w:val="18"/>
              </w:rPr>
              <w:t xml:space="preserve"> </w:t>
            </w:r>
            <w:r w:rsidRPr="000B0E6B">
              <w:rPr>
                <w:rFonts w:cs="Arial"/>
                <w:sz w:val="18"/>
                <w:szCs w:val="18"/>
              </w:rPr>
              <w:t>perform</w:t>
            </w:r>
            <w:r w:rsidRPr="000B0E6B">
              <w:rPr>
                <w:rFonts w:cs="Arial"/>
                <w:spacing w:val="-57"/>
                <w:sz w:val="18"/>
                <w:szCs w:val="18"/>
              </w:rPr>
              <w:t xml:space="preserve">    </w:t>
            </w:r>
            <w:r w:rsidRPr="000B0E6B">
              <w:rPr>
                <w:rFonts w:cs="Arial"/>
                <w:sz w:val="18"/>
                <w:szCs w:val="18"/>
              </w:rPr>
              <w:t xml:space="preserve"> line item match by drug, link to the invoice and identify</w:t>
            </w:r>
            <w:r w:rsidRPr="000B0E6B">
              <w:rPr>
                <w:rFonts w:cs="Arial"/>
                <w:spacing w:val="1"/>
                <w:sz w:val="18"/>
                <w:szCs w:val="18"/>
              </w:rPr>
              <w:t xml:space="preserve"> </w:t>
            </w:r>
            <w:r w:rsidRPr="000B0E6B">
              <w:rPr>
                <w:rFonts w:cs="Arial"/>
                <w:sz w:val="18"/>
                <w:szCs w:val="18"/>
              </w:rPr>
              <w:t>disputes when payments are received.</w:t>
            </w:r>
          </w:p>
        </w:tc>
        <w:sdt>
          <w:sdtPr>
            <w:rPr>
              <w:rFonts w:cs="Arial"/>
              <w:color w:val="auto"/>
              <w:sz w:val="18"/>
              <w:szCs w:val="18"/>
            </w:rPr>
            <w:alias w:val="Ability Code"/>
            <w:tag w:val="Ability Code"/>
            <w:id w:val="2023733870"/>
            <w:placeholder>
              <w:docPart w:val="62ED0B2C34874203917CC1381150A383"/>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4082EFC" w14:textId="36185166" w:rsidR="007933E9" w:rsidRPr="000B0E6B" w:rsidRDefault="00FF0ED9" w:rsidP="00FF0ED9">
                <w:pPr>
                  <w:pStyle w:val="Level2Body"/>
                  <w:ind w:left="0"/>
                  <w:jc w:val="left"/>
                  <w:rPr>
                    <w:rFonts w:cs="Arial"/>
                    <w:color w:val="auto"/>
                    <w:sz w:val="18"/>
                    <w:szCs w:val="18"/>
                  </w:rPr>
                </w:pPr>
                <w:r>
                  <w:rPr>
                    <w:rFonts w:cs="Arial"/>
                    <w:color w:val="auto"/>
                    <w:sz w:val="18"/>
                    <w:szCs w:val="18"/>
                  </w:rPr>
                  <w:t xml:space="preserve">Choose an item. </w:t>
                </w:r>
              </w:p>
            </w:tc>
          </w:sdtContent>
        </w:sdt>
      </w:tr>
      <w:tr w:rsidR="00826AB4" w:rsidRPr="000B0E6B" w14:paraId="24D19DF0" w14:textId="77777777" w:rsidTr="00826AB4">
        <w:trPr>
          <w:trHeight w:val="932"/>
        </w:trPr>
        <w:tc>
          <w:tcPr>
            <w:tcW w:w="14395" w:type="dxa"/>
            <w:gridSpan w:val="5"/>
          </w:tcPr>
          <w:p w14:paraId="1C4BD907" w14:textId="77777777" w:rsidR="00826AB4" w:rsidRPr="000B0E6B" w:rsidRDefault="00826AB4" w:rsidP="00826AB4">
            <w:pPr>
              <w:pStyle w:val="Level2Body"/>
              <w:ind w:left="0"/>
              <w:rPr>
                <w:rFonts w:cs="Arial"/>
                <w:color w:val="auto"/>
                <w:sz w:val="18"/>
                <w:szCs w:val="18"/>
              </w:rPr>
            </w:pPr>
            <w:r w:rsidRPr="000B0E6B">
              <w:rPr>
                <w:rFonts w:cs="Arial"/>
                <w:color w:val="auto"/>
                <w:sz w:val="18"/>
                <w:szCs w:val="18"/>
              </w:rPr>
              <w:t xml:space="preserve">Bidder’s Response:  </w:t>
            </w:r>
          </w:p>
        </w:tc>
      </w:tr>
    </w:tbl>
    <w:p w14:paraId="18A4C31A" w14:textId="77777777" w:rsidR="00826AB4" w:rsidRPr="000B0E6B" w:rsidRDefault="00826AB4" w:rsidP="00826AB4">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933E9" w:rsidRPr="000B0E6B" w14:paraId="28818683" w14:textId="77777777" w:rsidTr="007933E9">
        <w:tc>
          <w:tcPr>
            <w:tcW w:w="805" w:type="dxa"/>
          </w:tcPr>
          <w:p w14:paraId="03DD77CB"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RTM ID</w:t>
            </w:r>
          </w:p>
        </w:tc>
        <w:tc>
          <w:tcPr>
            <w:tcW w:w="632" w:type="dxa"/>
          </w:tcPr>
          <w:p w14:paraId="624954D3"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Req.#</w:t>
            </w:r>
          </w:p>
        </w:tc>
        <w:tc>
          <w:tcPr>
            <w:tcW w:w="920" w:type="dxa"/>
          </w:tcPr>
          <w:p w14:paraId="324817B1"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ID</w:t>
            </w:r>
          </w:p>
        </w:tc>
        <w:tc>
          <w:tcPr>
            <w:tcW w:w="10598" w:type="dxa"/>
          </w:tcPr>
          <w:p w14:paraId="12C1B081"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Requirement</w:t>
            </w:r>
          </w:p>
        </w:tc>
        <w:tc>
          <w:tcPr>
            <w:tcW w:w="1440" w:type="dxa"/>
          </w:tcPr>
          <w:p w14:paraId="2B9CF81E" w14:textId="77777777" w:rsidR="007933E9" w:rsidRPr="000B0E6B" w:rsidRDefault="007933E9" w:rsidP="007933E9">
            <w:pPr>
              <w:pStyle w:val="Level2Body"/>
              <w:ind w:left="0"/>
              <w:jc w:val="left"/>
              <w:rPr>
                <w:rFonts w:cs="Arial"/>
                <w:color w:val="auto"/>
                <w:sz w:val="18"/>
                <w:szCs w:val="18"/>
              </w:rPr>
            </w:pPr>
            <w:r w:rsidRPr="000B0E6B">
              <w:rPr>
                <w:rFonts w:cs="Arial"/>
                <w:color w:val="auto"/>
                <w:sz w:val="18"/>
                <w:szCs w:val="18"/>
              </w:rPr>
              <w:t>Bidding Ability Code</w:t>
            </w:r>
          </w:p>
        </w:tc>
      </w:tr>
      <w:tr w:rsidR="007933E9" w:rsidRPr="000B0E6B" w14:paraId="0DA0D9BC" w14:textId="77777777" w:rsidTr="007933E9">
        <w:trPr>
          <w:trHeight w:val="710"/>
        </w:trPr>
        <w:tc>
          <w:tcPr>
            <w:tcW w:w="805" w:type="dxa"/>
          </w:tcPr>
          <w:p w14:paraId="0C121CB2"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MDR</w:t>
            </w:r>
          </w:p>
        </w:tc>
        <w:tc>
          <w:tcPr>
            <w:tcW w:w="632" w:type="dxa"/>
          </w:tcPr>
          <w:p w14:paraId="2DE3889F" w14:textId="13E5C651" w:rsidR="007933E9" w:rsidRPr="000B0E6B" w:rsidRDefault="007933E9" w:rsidP="00826AB4">
            <w:pPr>
              <w:pStyle w:val="Level2Body"/>
              <w:ind w:left="0"/>
              <w:rPr>
                <w:rFonts w:cs="Arial"/>
                <w:color w:val="auto"/>
                <w:sz w:val="18"/>
                <w:szCs w:val="18"/>
              </w:rPr>
            </w:pPr>
            <w:r>
              <w:rPr>
                <w:rFonts w:cs="Arial"/>
                <w:color w:val="auto"/>
                <w:sz w:val="18"/>
                <w:szCs w:val="18"/>
              </w:rPr>
              <w:t>70</w:t>
            </w:r>
          </w:p>
        </w:tc>
        <w:tc>
          <w:tcPr>
            <w:tcW w:w="920" w:type="dxa"/>
          </w:tcPr>
          <w:p w14:paraId="0CFCF8D5"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ACC-2</w:t>
            </w:r>
          </w:p>
        </w:tc>
        <w:tc>
          <w:tcPr>
            <w:tcW w:w="10598" w:type="dxa"/>
          </w:tcPr>
          <w:p w14:paraId="5FE2B847" w14:textId="77777777" w:rsidR="007933E9" w:rsidRPr="000B0E6B" w:rsidRDefault="007933E9" w:rsidP="00826AB4">
            <w:pPr>
              <w:pStyle w:val="Level2Body"/>
              <w:ind w:left="0"/>
              <w:jc w:val="left"/>
              <w:rPr>
                <w:rFonts w:cs="Arial"/>
                <w:color w:val="auto"/>
                <w:sz w:val="18"/>
                <w:szCs w:val="18"/>
              </w:rPr>
            </w:pPr>
            <w:r w:rsidRPr="000B0E6B">
              <w:rPr>
                <w:rFonts w:cs="Arial"/>
                <w:sz w:val="18"/>
                <w:szCs w:val="18"/>
              </w:rPr>
              <w:t>Solution must maintain</w:t>
            </w:r>
            <w:r w:rsidRPr="000B0E6B">
              <w:rPr>
                <w:rFonts w:cs="Arial"/>
                <w:spacing w:val="1"/>
                <w:sz w:val="18"/>
                <w:szCs w:val="18"/>
              </w:rPr>
              <w:t xml:space="preserve"> </w:t>
            </w:r>
            <w:r w:rsidRPr="000B0E6B">
              <w:rPr>
                <w:rFonts w:cs="Arial"/>
                <w:sz w:val="18"/>
                <w:szCs w:val="18"/>
              </w:rPr>
              <w:t>NDC</w:t>
            </w:r>
            <w:r w:rsidRPr="000B0E6B">
              <w:rPr>
                <w:rFonts w:cs="Arial"/>
                <w:spacing w:val="-2"/>
                <w:sz w:val="18"/>
                <w:szCs w:val="18"/>
              </w:rPr>
              <w:t xml:space="preserve"> </w:t>
            </w:r>
            <w:r w:rsidRPr="000B0E6B">
              <w:rPr>
                <w:rFonts w:cs="Arial"/>
                <w:sz w:val="18"/>
                <w:szCs w:val="18"/>
              </w:rPr>
              <w:t>level</w:t>
            </w:r>
            <w:r w:rsidRPr="000B0E6B">
              <w:rPr>
                <w:rFonts w:cs="Arial"/>
                <w:spacing w:val="-1"/>
                <w:sz w:val="18"/>
                <w:szCs w:val="18"/>
              </w:rPr>
              <w:t xml:space="preserve"> </w:t>
            </w:r>
            <w:r w:rsidRPr="000B0E6B">
              <w:rPr>
                <w:rFonts w:cs="Arial"/>
                <w:sz w:val="18"/>
                <w:szCs w:val="18"/>
              </w:rPr>
              <w:t>information</w:t>
            </w:r>
            <w:r w:rsidRPr="000B0E6B">
              <w:rPr>
                <w:rFonts w:cs="Arial"/>
                <w:spacing w:val="-1"/>
                <w:sz w:val="18"/>
                <w:szCs w:val="18"/>
              </w:rPr>
              <w:t xml:space="preserve"> </w:t>
            </w:r>
            <w:r w:rsidRPr="000B0E6B">
              <w:rPr>
                <w:rFonts w:cs="Arial"/>
                <w:sz w:val="18"/>
                <w:szCs w:val="18"/>
              </w:rPr>
              <w:t>on</w:t>
            </w:r>
            <w:r w:rsidRPr="000B0E6B">
              <w:rPr>
                <w:rFonts w:cs="Arial"/>
                <w:spacing w:val="-2"/>
                <w:sz w:val="18"/>
                <w:szCs w:val="18"/>
              </w:rPr>
              <w:t xml:space="preserve"> </w:t>
            </w:r>
            <w:r w:rsidRPr="000B0E6B">
              <w:rPr>
                <w:rFonts w:cs="Arial"/>
                <w:sz w:val="18"/>
                <w:szCs w:val="18"/>
              </w:rPr>
              <w:t>the</w:t>
            </w:r>
            <w:r w:rsidRPr="000B0E6B">
              <w:rPr>
                <w:rFonts w:cs="Arial"/>
                <w:spacing w:val="-3"/>
                <w:sz w:val="18"/>
                <w:szCs w:val="18"/>
              </w:rPr>
              <w:t xml:space="preserve"> </w:t>
            </w:r>
            <w:r w:rsidRPr="000B0E6B">
              <w:rPr>
                <w:rFonts w:cs="Arial"/>
                <w:sz w:val="18"/>
                <w:szCs w:val="18"/>
              </w:rPr>
              <w:t>drug</w:t>
            </w:r>
            <w:r w:rsidRPr="000B0E6B">
              <w:rPr>
                <w:rFonts w:cs="Arial"/>
                <w:spacing w:val="-4"/>
                <w:sz w:val="18"/>
                <w:szCs w:val="18"/>
              </w:rPr>
              <w:t xml:space="preserve"> </w:t>
            </w:r>
            <w:r w:rsidRPr="000B0E6B">
              <w:rPr>
                <w:rFonts w:cs="Arial"/>
                <w:sz w:val="18"/>
                <w:szCs w:val="18"/>
              </w:rPr>
              <w:t>rebate</w:t>
            </w:r>
            <w:r w:rsidRPr="000B0E6B">
              <w:rPr>
                <w:rFonts w:cs="Arial"/>
                <w:spacing w:val="-2"/>
                <w:sz w:val="18"/>
                <w:szCs w:val="18"/>
              </w:rPr>
              <w:t xml:space="preserve"> </w:t>
            </w:r>
            <w:r w:rsidRPr="000B0E6B">
              <w:rPr>
                <w:rFonts w:cs="Arial"/>
                <w:sz w:val="18"/>
                <w:szCs w:val="18"/>
              </w:rPr>
              <w:t>accounts</w:t>
            </w:r>
            <w:r w:rsidRPr="000B0E6B">
              <w:rPr>
                <w:rFonts w:cs="Arial"/>
                <w:spacing w:val="-1"/>
                <w:sz w:val="18"/>
                <w:szCs w:val="18"/>
              </w:rPr>
              <w:t xml:space="preserve"> </w:t>
            </w:r>
            <w:r w:rsidRPr="000B0E6B">
              <w:rPr>
                <w:rFonts w:cs="Arial"/>
                <w:sz w:val="18"/>
                <w:szCs w:val="18"/>
              </w:rPr>
              <w:t>receivable.</w:t>
            </w:r>
          </w:p>
        </w:tc>
        <w:sdt>
          <w:sdtPr>
            <w:rPr>
              <w:rFonts w:cs="Arial"/>
              <w:color w:val="auto"/>
              <w:sz w:val="18"/>
              <w:szCs w:val="18"/>
            </w:rPr>
            <w:alias w:val="Ability Code"/>
            <w:tag w:val="Ability Code"/>
            <w:id w:val="-1939439106"/>
            <w:placeholder>
              <w:docPart w:val="B16144D2ACF448EAB0CA3FCF25264E74"/>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7C45EC7" w14:textId="2AC68FBC" w:rsidR="007933E9" w:rsidRPr="000B0E6B" w:rsidRDefault="00FF0ED9" w:rsidP="007933E9">
                <w:pPr>
                  <w:pStyle w:val="Level2Body"/>
                  <w:ind w:left="0"/>
                  <w:jc w:val="left"/>
                  <w:rPr>
                    <w:rFonts w:cs="Arial"/>
                    <w:color w:val="auto"/>
                    <w:sz w:val="18"/>
                    <w:szCs w:val="18"/>
                  </w:rPr>
                </w:pPr>
                <w:r>
                  <w:rPr>
                    <w:rFonts w:cs="Arial"/>
                    <w:color w:val="auto"/>
                    <w:sz w:val="18"/>
                    <w:szCs w:val="18"/>
                  </w:rPr>
                  <w:t xml:space="preserve">Choose an item. </w:t>
                </w:r>
              </w:p>
            </w:tc>
          </w:sdtContent>
        </w:sdt>
      </w:tr>
      <w:tr w:rsidR="00826AB4" w:rsidRPr="000B0E6B" w14:paraId="63F908F9" w14:textId="77777777" w:rsidTr="00826AB4">
        <w:trPr>
          <w:trHeight w:val="932"/>
        </w:trPr>
        <w:tc>
          <w:tcPr>
            <w:tcW w:w="14395" w:type="dxa"/>
            <w:gridSpan w:val="5"/>
          </w:tcPr>
          <w:p w14:paraId="6ECDB080" w14:textId="77777777" w:rsidR="00826AB4" w:rsidRPr="000B0E6B" w:rsidRDefault="00826AB4" w:rsidP="00826AB4">
            <w:pPr>
              <w:pStyle w:val="Level2Body"/>
              <w:ind w:left="0"/>
              <w:rPr>
                <w:rFonts w:cs="Arial"/>
                <w:color w:val="auto"/>
                <w:sz w:val="18"/>
                <w:szCs w:val="18"/>
              </w:rPr>
            </w:pPr>
            <w:r w:rsidRPr="000B0E6B">
              <w:rPr>
                <w:rFonts w:cs="Arial"/>
                <w:color w:val="auto"/>
                <w:sz w:val="18"/>
                <w:szCs w:val="18"/>
              </w:rPr>
              <w:t xml:space="preserve">Bidder’s Response:  </w:t>
            </w:r>
          </w:p>
        </w:tc>
      </w:tr>
    </w:tbl>
    <w:p w14:paraId="63DA16A4" w14:textId="77777777" w:rsidR="00826AB4" w:rsidRPr="000B0E6B" w:rsidRDefault="00826AB4" w:rsidP="00826AB4">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933E9" w:rsidRPr="000B0E6B" w14:paraId="2A064F2F" w14:textId="77777777" w:rsidTr="007933E9">
        <w:tc>
          <w:tcPr>
            <w:tcW w:w="805" w:type="dxa"/>
          </w:tcPr>
          <w:p w14:paraId="40A377C8"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RTM ID</w:t>
            </w:r>
          </w:p>
        </w:tc>
        <w:tc>
          <w:tcPr>
            <w:tcW w:w="632" w:type="dxa"/>
          </w:tcPr>
          <w:p w14:paraId="5A370434"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Req.#</w:t>
            </w:r>
          </w:p>
        </w:tc>
        <w:tc>
          <w:tcPr>
            <w:tcW w:w="920" w:type="dxa"/>
          </w:tcPr>
          <w:p w14:paraId="0BA922D9"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ID</w:t>
            </w:r>
          </w:p>
        </w:tc>
        <w:tc>
          <w:tcPr>
            <w:tcW w:w="10598" w:type="dxa"/>
          </w:tcPr>
          <w:p w14:paraId="72AA9E25"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Requirement</w:t>
            </w:r>
          </w:p>
        </w:tc>
        <w:tc>
          <w:tcPr>
            <w:tcW w:w="1440" w:type="dxa"/>
          </w:tcPr>
          <w:p w14:paraId="1681DDF1" w14:textId="77777777" w:rsidR="007933E9" w:rsidRPr="000B0E6B" w:rsidRDefault="007933E9" w:rsidP="007933E9">
            <w:pPr>
              <w:pStyle w:val="Level2Body"/>
              <w:ind w:left="0"/>
              <w:jc w:val="left"/>
              <w:rPr>
                <w:rFonts w:cs="Arial"/>
                <w:color w:val="auto"/>
                <w:sz w:val="18"/>
                <w:szCs w:val="18"/>
              </w:rPr>
            </w:pPr>
            <w:r w:rsidRPr="000B0E6B">
              <w:rPr>
                <w:rFonts w:cs="Arial"/>
                <w:color w:val="auto"/>
                <w:sz w:val="18"/>
                <w:szCs w:val="18"/>
              </w:rPr>
              <w:t>Bidding Ability Code</w:t>
            </w:r>
          </w:p>
        </w:tc>
      </w:tr>
      <w:tr w:rsidR="007933E9" w:rsidRPr="000B0E6B" w14:paraId="5A5F897C" w14:textId="77777777" w:rsidTr="007933E9">
        <w:trPr>
          <w:trHeight w:val="710"/>
        </w:trPr>
        <w:tc>
          <w:tcPr>
            <w:tcW w:w="805" w:type="dxa"/>
          </w:tcPr>
          <w:p w14:paraId="4F18767F"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MDR</w:t>
            </w:r>
          </w:p>
        </w:tc>
        <w:tc>
          <w:tcPr>
            <w:tcW w:w="632" w:type="dxa"/>
          </w:tcPr>
          <w:p w14:paraId="7886B75B" w14:textId="10CCB790" w:rsidR="007933E9" w:rsidRPr="000B0E6B" w:rsidRDefault="007933E9" w:rsidP="000F16E8">
            <w:pPr>
              <w:pStyle w:val="Level2Body"/>
              <w:ind w:left="0"/>
              <w:rPr>
                <w:rFonts w:cs="Arial"/>
                <w:color w:val="auto"/>
                <w:sz w:val="18"/>
                <w:szCs w:val="18"/>
              </w:rPr>
            </w:pPr>
            <w:r>
              <w:rPr>
                <w:rFonts w:cs="Arial"/>
                <w:color w:val="auto"/>
                <w:sz w:val="18"/>
                <w:szCs w:val="18"/>
              </w:rPr>
              <w:t>71</w:t>
            </w:r>
          </w:p>
        </w:tc>
        <w:tc>
          <w:tcPr>
            <w:tcW w:w="920" w:type="dxa"/>
          </w:tcPr>
          <w:p w14:paraId="63351A5D"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ACC-3</w:t>
            </w:r>
          </w:p>
        </w:tc>
        <w:tc>
          <w:tcPr>
            <w:tcW w:w="10598" w:type="dxa"/>
          </w:tcPr>
          <w:p w14:paraId="074148D1" w14:textId="77777777" w:rsidR="007933E9" w:rsidRPr="000B0E6B" w:rsidRDefault="007933E9" w:rsidP="00826AB4">
            <w:pPr>
              <w:pStyle w:val="Level2Body"/>
              <w:ind w:left="0"/>
              <w:jc w:val="left"/>
              <w:rPr>
                <w:rFonts w:cs="Arial"/>
                <w:color w:val="auto"/>
                <w:sz w:val="18"/>
                <w:szCs w:val="18"/>
              </w:rPr>
            </w:pPr>
            <w:r w:rsidRPr="000B0E6B">
              <w:rPr>
                <w:rFonts w:cs="Arial"/>
                <w:sz w:val="18"/>
                <w:szCs w:val="18"/>
              </w:rPr>
              <w:t>Solution must provide</w:t>
            </w:r>
            <w:r w:rsidRPr="000B0E6B">
              <w:rPr>
                <w:rFonts w:cs="Arial"/>
                <w:spacing w:val="1"/>
                <w:sz w:val="18"/>
                <w:szCs w:val="18"/>
              </w:rPr>
              <w:t xml:space="preserve"> </w:t>
            </w:r>
            <w:r w:rsidRPr="000B0E6B">
              <w:rPr>
                <w:rFonts w:cs="Arial"/>
                <w:sz w:val="18"/>
                <w:szCs w:val="18"/>
              </w:rPr>
              <w:t>multiple methodologies (e.g., percentage and actual), for</w:t>
            </w:r>
            <w:r w:rsidRPr="000B0E6B">
              <w:rPr>
                <w:rFonts w:cs="Arial"/>
                <w:spacing w:val="1"/>
                <w:sz w:val="18"/>
                <w:szCs w:val="18"/>
              </w:rPr>
              <w:t xml:space="preserve"> </w:t>
            </w:r>
            <w:r w:rsidRPr="000B0E6B">
              <w:rPr>
                <w:rFonts w:cs="Arial"/>
                <w:sz w:val="18"/>
                <w:szCs w:val="18"/>
              </w:rPr>
              <w:t>allocation</w:t>
            </w:r>
            <w:r w:rsidRPr="000B0E6B">
              <w:rPr>
                <w:rFonts w:cs="Arial"/>
                <w:spacing w:val="-1"/>
                <w:sz w:val="18"/>
                <w:szCs w:val="18"/>
              </w:rPr>
              <w:t xml:space="preserve"> </w:t>
            </w:r>
            <w:r w:rsidRPr="000B0E6B">
              <w:rPr>
                <w:rFonts w:cs="Arial"/>
                <w:sz w:val="18"/>
                <w:szCs w:val="18"/>
              </w:rPr>
              <w:t>of</w:t>
            </w:r>
            <w:r w:rsidRPr="000B0E6B">
              <w:rPr>
                <w:rFonts w:cs="Arial"/>
                <w:spacing w:val="-2"/>
                <w:sz w:val="18"/>
                <w:szCs w:val="18"/>
              </w:rPr>
              <w:t xml:space="preserve"> </w:t>
            </w:r>
            <w:r w:rsidRPr="000B0E6B">
              <w:rPr>
                <w:rFonts w:cs="Arial"/>
                <w:sz w:val="18"/>
                <w:szCs w:val="18"/>
              </w:rPr>
              <w:t>the</w:t>
            </w:r>
            <w:r w:rsidRPr="000B0E6B">
              <w:rPr>
                <w:rFonts w:cs="Arial"/>
                <w:spacing w:val="-1"/>
                <w:sz w:val="18"/>
                <w:szCs w:val="18"/>
              </w:rPr>
              <w:t xml:space="preserve"> </w:t>
            </w:r>
            <w:r w:rsidRPr="000B0E6B">
              <w:rPr>
                <w:rFonts w:cs="Arial"/>
                <w:sz w:val="18"/>
                <w:szCs w:val="18"/>
              </w:rPr>
              <w:t>drug</w:t>
            </w:r>
            <w:r w:rsidRPr="000B0E6B">
              <w:rPr>
                <w:rFonts w:cs="Arial"/>
                <w:spacing w:val="-4"/>
                <w:sz w:val="18"/>
                <w:szCs w:val="18"/>
              </w:rPr>
              <w:t xml:space="preserve"> </w:t>
            </w:r>
            <w:r w:rsidRPr="000B0E6B">
              <w:rPr>
                <w:rFonts w:cs="Arial"/>
                <w:sz w:val="18"/>
                <w:szCs w:val="18"/>
              </w:rPr>
              <w:t>rebates</w:t>
            </w:r>
            <w:r w:rsidRPr="000B0E6B">
              <w:rPr>
                <w:rFonts w:cs="Arial"/>
                <w:spacing w:val="-1"/>
                <w:sz w:val="18"/>
                <w:szCs w:val="18"/>
              </w:rPr>
              <w:t xml:space="preserve"> </w:t>
            </w:r>
            <w:r w:rsidRPr="000B0E6B">
              <w:rPr>
                <w:rFonts w:cs="Arial"/>
                <w:sz w:val="18"/>
                <w:szCs w:val="18"/>
              </w:rPr>
              <w:t>to program</w:t>
            </w:r>
            <w:r w:rsidRPr="000B0E6B">
              <w:rPr>
                <w:rFonts w:cs="Arial"/>
                <w:spacing w:val="-1"/>
                <w:sz w:val="18"/>
                <w:szCs w:val="18"/>
              </w:rPr>
              <w:t xml:space="preserve"> </w:t>
            </w:r>
            <w:r w:rsidRPr="000B0E6B">
              <w:rPr>
                <w:rFonts w:cs="Arial"/>
                <w:sz w:val="18"/>
                <w:szCs w:val="18"/>
              </w:rPr>
              <w:t>funding</w:t>
            </w:r>
            <w:r w:rsidRPr="000B0E6B">
              <w:rPr>
                <w:rFonts w:cs="Arial"/>
                <w:spacing w:val="-4"/>
                <w:sz w:val="18"/>
                <w:szCs w:val="18"/>
              </w:rPr>
              <w:t xml:space="preserve"> </w:t>
            </w:r>
            <w:r w:rsidRPr="000B0E6B">
              <w:rPr>
                <w:rFonts w:cs="Arial"/>
                <w:sz w:val="18"/>
                <w:szCs w:val="18"/>
              </w:rPr>
              <w:t>source(s) and identify drug rebate</w:t>
            </w:r>
            <w:r w:rsidRPr="000B0E6B">
              <w:rPr>
                <w:rFonts w:cs="Arial"/>
                <w:spacing w:val="-1"/>
                <w:sz w:val="18"/>
                <w:szCs w:val="18"/>
              </w:rPr>
              <w:t xml:space="preserve"> </w:t>
            </w:r>
            <w:r w:rsidRPr="000B0E6B">
              <w:rPr>
                <w:rFonts w:cs="Arial"/>
                <w:sz w:val="18"/>
                <w:szCs w:val="18"/>
              </w:rPr>
              <w:t>amounts by</w:t>
            </w:r>
            <w:r w:rsidRPr="000B0E6B">
              <w:rPr>
                <w:rFonts w:cs="Arial"/>
                <w:spacing w:val="-5"/>
                <w:sz w:val="18"/>
                <w:szCs w:val="18"/>
              </w:rPr>
              <w:t xml:space="preserve"> </w:t>
            </w:r>
            <w:r w:rsidRPr="000B0E6B">
              <w:rPr>
                <w:rFonts w:cs="Arial"/>
                <w:sz w:val="18"/>
                <w:szCs w:val="18"/>
              </w:rPr>
              <w:t>benefit program.</w:t>
            </w:r>
          </w:p>
        </w:tc>
        <w:sdt>
          <w:sdtPr>
            <w:rPr>
              <w:rFonts w:cs="Arial"/>
              <w:color w:val="auto"/>
              <w:sz w:val="18"/>
              <w:szCs w:val="18"/>
            </w:rPr>
            <w:alias w:val="Ability Code"/>
            <w:tag w:val="Ability Code"/>
            <w:id w:val="-707342802"/>
            <w:placeholder>
              <w:docPart w:val="8D623EC6001A4B2F8B7C772EBE36B537"/>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E932408" w14:textId="0B04BE85" w:rsidR="007933E9" w:rsidRPr="000B0E6B" w:rsidRDefault="00FF0ED9" w:rsidP="007933E9">
                <w:pPr>
                  <w:pStyle w:val="Level2Body"/>
                  <w:ind w:left="0"/>
                  <w:jc w:val="left"/>
                  <w:rPr>
                    <w:rFonts w:cs="Arial"/>
                    <w:color w:val="auto"/>
                    <w:sz w:val="18"/>
                    <w:szCs w:val="18"/>
                  </w:rPr>
                </w:pPr>
                <w:r>
                  <w:rPr>
                    <w:rFonts w:cs="Arial"/>
                    <w:color w:val="auto"/>
                    <w:sz w:val="18"/>
                    <w:szCs w:val="18"/>
                  </w:rPr>
                  <w:t xml:space="preserve">Choose an item. </w:t>
                </w:r>
              </w:p>
            </w:tc>
          </w:sdtContent>
        </w:sdt>
      </w:tr>
      <w:tr w:rsidR="00826AB4" w:rsidRPr="000B0E6B" w14:paraId="57DE118E" w14:textId="77777777" w:rsidTr="00826AB4">
        <w:trPr>
          <w:trHeight w:val="932"/>
        </w:trPr>
        <w:tc>
          <w:tcPr>
            <w:tcW w:w="14395" w:type="dxa"/>
            <w:gridSpan w:val="5"/>
          </w:tcPr>
          <w:p w14:paraId="1E2A4D24" w14:textId="77777777" w:rsidR="00826AB4" w:rsidRPr="000B0E6B" w:rsidRDefault="00826AB4" w:rsidP="00826AB4">
            <w:pPr>
              <w:pStyle w:val="Level2Body"/>
              <w:ind w:left="0"/>
              <w:rPr>
                <w:rFonts w:cs="Arial"/>
                <w:color w:val="auto"/>
                <w:sz w:val="18"/>
                <w:szCs w:val="18"/>
              </w:rPr>
            </w:pPr>
            <w:r w:rsidRPr="000B0E6B">
              <w:rPr>
                <w:rFonts w:cs="Arial"/>
                <w:color w:val="auto"/>
                <w:sz w:val="18"/>
                <w:szCs w:val="18"/>
              </w:rPr>
              <w:t xml:space="preserve">Bidder’s Response:  </w:t>
            </w:r>
          </w:p>
        </w:tc>
      </w:tr>
    </w:tbl>
    <w:p w14:paraId="7D544641" w14:textId="77777777" w:rsidR="00826AB4" w:rsidRPr="000B0E6B" w:rsidRDefault="00826AB4" w:rsidP="00826AB4">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933E9" w:rsidRPr="000B0E6B" w14:paraId="128E4BAE" w14:textId="77777777" w:rsidTr="007933E9">
        <w:tc>
          <w:tcPr>
            <w:tcW w:w="805" w:type="dxa"/>
          </w:tcPr>
          <w:p w14:paraId="25182B5E"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lastRenderedPageBreak/>
              <w:t>RTM ID</w:t>
            </w:r>
          </w:p>
        </w:tc>
        <w:tc>
          <w:tcPr>
            <w:tcW w:w="632" w:type="dxa"/>
          </w:tcPr>
          <w:p w14:paraId="2B448373"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Req.#</w:t>
            </w:r>
          </w:p>
        </w:tc>
        <w:tc>
          <w:tcPr>
            <w:tcW w:w="920" w:type="dxa"/>
          </w:tcPr>
          <w:p w14:paraId="7E73A57F"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ID</w:t>
            </w:r>
          </w:p>
        </w:tc>
        <w:tc>
          <w:tcPr>
            <w:tcW w:w="10598" w:type="dxa"/>
          </w:tcPr>
          <w:p w14:paraId="35A0E75B"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Requirement</w:t>
            </w:r>
          </w:p>
        </w:tc>
        <w:tc>
          <w:tcPr>
            <w:tcW w:w="1440" w:type="dxa"/>
          </w:tcPr>
          <w:p w14:paraId="78D86F63" w14:textId="77777777" w:rsidR="007933E9" w:rsidRPr="000B0E6B" w:rsidRDefault="007933E9" w:rsidP="007933E9">
            <w:pPr>
              <w:pStyle w:val="Level2Body"/>
              <w:ind w:left="0"/>
              <w:jc w:val="left"/>
              <w:rPr>
                <w:rFonts w:cs="Arial"/>
                <w:color w:val="auto"/>
                <w:sz w:val="18"/>
                <w:szCs w:val="18"/>
              </w:rPr>
            </w:pPr>
            <w:r w:rsidRPr="000B0E6B">
              <w:rPr>
                <w:rFonts w:cs="Arial"/>
                <w:color w:val="auto"/>
                <w:sz w:val="18"/>
                <w:szCs w:val="18"/>
              </w:rPr>
              <w:t>Bidding Ability Code</w:t>
            </w:r>
          </w:p>
        </w:tc>
      </w:tr>
      <w:tr w:rsidR="007933E9" w:rsidRPr="000B0E6B" w14:paraId="6577B0BC" w14:textId="77777777" w:rsidTr="007933E9">
        <w:trPr>
          <w:trHeight w:val="710"/>
        </w:trPr>
        <w:tc>
          <w:tcPr>
            <w:tcW w:w="805" w:type="dxa"/>
          </w:tcPr>
          <w:p w14:paraId="77FA071B"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MDR</w:t>
            </w:r>
          </w:p>
        </w:tc>
        <w:tc>
          <w:tcPr>
            <w:tcW w:w="632" w:type="dxa"/>
          </w:tcPr>
          <w:p w14:paraId="4DEFA027" w14:textId="25C90106" w:rsidR="007933E9" w:rsidRPr="000B0E6B" w:rsidRDefault="007933E9" w:rsidP="000F16E8">
            <w:pPr>
              <w:pStyle w:val="Level2Body"/>
              <w:ind w:left="0"/>
              <w:rPr>
                <w:rFonts w:cs="Arial"/>
                <w:color w:val="auto"/>
                <w:sz w:val="18"/>
                <w:szCs w:val="18"/>
              </w:rPr>
            </w:pPr>
            <w:r>
              <w:rPr>
                <w:rFonts w:cs="Arial"/>
                <w:color w:val="auto"/>
                <w:sz w:val="18"/>
                <w:szCs w:val="18"/>
              </w:rPr>
              <w:t>72</w:t>
            </w:r>
          </w:p>
        </w:tc>
        <w:tc>
          <w:tcPr>
            <w:tcW w:w="920" w:type="dxa"/>
          </w:tcPr>
          <w:p w14:paraId="7CDFD00E" w14:textId="77777777" w:rsidR="007933E9" w:rsidRPr="000B0E6B" w:rsidRDefault="007933E9" w:rsidP="00826AB4">
            <w:pPr>
              <w:pStyle w:val="Level2Body"/>
              <w:ind w:left="0"/>
              <w:rPr>
                <w:rFonts w:cs="Arial"/>
                <w:color w:val="auto"/>
                <w:sz w:val="18"/>
                <w:szCs w:val="18"/>
              </w:rPr>
            </w:pPr>
            <w:r w:rsidRPr="000B0E6B">
              <w:rPr>
                <w:rFonts w:cs="Arial"/>
                <w:color w:val="auto"/>
                <w:sz w:val="18"/>
                <w:szCs w:val="18"/>
              </w:rPr>
              <w:t>ACC-4</w:t>
            </w:r>
          </w:p>
        </w:tc>
        <w:tc>
          <w:tcPr>
            <w:tcW w:w="10598" w:type="dxa"/>
          </w:tcPr>
          <w:p w14:paraId="313DABC3" w14:textId="77777777" w:rsidR="007933E9" w:rsidRPr="000B0E6B" w:rsidRDefault="007933E9" w:rsidP="00826AB4">
            <w:pPr>
              <w:pStyle w:val="Level2Body"/>
              <w:ind w:left="0"/>
              <w:jc w:val="left"/>
              <w:rPr>
                <w:rFonts w:cs="Arial"/>
                <w:color w:val="auto"/>
                <w:sz w:val="18"/>
                <w:szCs w:val="18"/>
              </w:rPr>
            </w:pPr>
            <w:r w:rsidRPr="000B0E6B">
              <w:rPr>
                <w:rFonts w:cs="Arial"/>
                <w:sz w:val="18"/>
                <w:szCs w:val="18"/>
              </w:rPr>
              <w:t>Solution must produce accounting reports</w:t>
            </w:r>
            <w:r w:rsidRPr="000B0E6B">
              <w:rPr>
                <w:rFonts w:cs="Arial"/>
                <w:spacing w:val="-1"/>
                <w:sz w:val="18"/>
                <w:szCs w:val="18"/>
              </w:rPr>
              <w:t xml:space="preserve"> </w:t>
            </w:r>
            <w:r w:rsidRPr="000B0E6B">
              <w:rPr>
                <w:rFonts w:cs="Arial"/>
                <w:sz w:val="18"/>
                <w:szCs w:val="18"/>
              </w:rPr>
              <w:t>for</w:t>
            </w:r>
            <w:r w:rsidRPr="000B0E6B">
              <w:rPr>
                <w:rFonts w:cs="Arial"/>
                <w:spacing w:val="-2"/>
                <w:sz w:val="18"/>
                <w:szCs w:val="18"/>
              </w:rPr>
              <w:t xml:space="preserve"> </w:t>
            </w:r>
            <w:r w:rsidRPr="000B0E6B">
              <w:rPr>
                <w:rFonts w:cs="Arial"/>
                <w:sz w:val="18"/>
                <w:szCs w:val="18"/>
              </w:rPr>
              <w:t>outstanding</w:t>
            </w:r>
            <w:r w:rsidRPr="000B0E6B">
              <w:rPr>
                <w:rFonts w:cs="Arial"/>
                <w:spacing w:val="-4"/>
                <w:sz w:val="18"/>
                <w:szCs w:val="18"/>
              </w:rPr>
              <w:t xml:space="preserve"> </w:t>
            </w:r>
            <w:r w:rsidRPr="000B0E6B">
              <w:rPr>
                <w:rFonts w:cs="Arial"/>
                <w:sz w:val="18"/>
                <w:szCs w:val="18"/>
              </w:rPr>
              <w:t>drug</w:t>
            </w:r>
            <w:r w:rsidRPr="000B0E6B">
              <w:rPr>
                <w:rFonts w:cs="Arial"/>
                <w:spacing w:val="-4"/>
                <w:sz w:val="18"/>
                <w:szCs w:val="18"/>
              </w:rPr>
              <w:t xml:space="preserve"> </w:t>
            </w:r>
            <w:r w:rsidRPr="000B0E6B">
              <w:rPr>
                <w:rFonts w:cs="Arial"/>
                <w:sz w:val="18"/>
                <w:szCs w:val="18"/>
              </w:rPr>
              <w:t>rebate</w:t>
            </w:r>
            <w:r w:rsidRPr="000B0E6B">
              <w:rPr>
                <w:rFonts w:cs="Arial"/>
                <w:spacing w:val="-1"/>
                <w:sz w:val="18"/>
                <w:szCs w:val="18"/>
              </w:rPr>
              <w:t xml:space="preserve"> </w:t>
            </w:r>
            <w:r w:rsidRPr="000B0E6B">
              <w:rPr>
                <w:rFonts w:cs="Arial"/>
                <w:sz w:val="18"/>
                <w:szCs w:val="18"/>
              </w:rPr>
              <w:t>debt including</w:t>
            </w:r>
            <w:r w:rsidRPr="000B0E6B">
              <w:rPr>
                <w:rFonts w:cs="Arial"/>
                <w:spacing w:val="-4"/>
                <w:sz w:val="18"/>
                <w:szCs w:val="18"/>
              </w:rPr>
              <w:t xml:space="preserve"> </w:t>
            </w:r>
            <w:r w:rsidRPr="000B0E6B">
              <w:rPr>
                <w:rFonts w:cs="Arial"/>
                <w:sz w:val="18"/>
                <w:szCs w:val="18"/>
              </w:rPr>
              <w:t>interest</w:t>
            </w:r>
            <w:r w:rsidRPr="000B0E6B">
              <w:rPr>
                <w:rFonts w:cs="Arial"/>
                <w:spacing w:val="2"/>
                <w:sz w:val="18"/>
                <w:szCs w:val="18"/>
              </w:rPr>
              <w:t xml:space="preserve"> </w:t>
            </w:r>
            <w:r w:rsidRPr="000B0E6B">
              <w:rPr>
                <w:rFonts w:cs="Arial"/>
                <w:sz w:val="18"/>
                <w:szCs w:val="18"/>
              </w:rPr>
              <w:t>calculated</w:t>
            </w:r>
            <w:r w:rsidRPr="000B0E6B">
              <w:rPr>
                <w:rFonts w:cs="Arial"/>
                <w:spacing w:val="-1"/>
                <w:sz w:val="18"/>
                <w:szCs w:val="18"/>
              </w:rPr>
              <w:t xml:space="preserve"> </w:t>
            </w:r>
            <w:r w:rsidRPr="000B0E6B">
              <w:rPr>
                <w:rFonts w:cs="Arial"/>
                <w:sz w:val="18"/>
                <w:szCs w:val="18"/>
              </w:rPr>
              <w:t>based on CMS</w:t>
            </w:r>
            <w:r w:rsidRPr="000B0E6B">
              <w:rPr>
                <w:rFonts w:cs="Arial"/>
                <w:spacing w:val="-1"/>
                <w:sz w:val="18"/>
                <w:szCs w:val="18"/>
              </w:rPr>
              <w:t xml:space="preserve"> </w:t>
            </w:r>
            <w:r w:rsidRPr="000B0E6B">
              <w:rPr>
                <w:rFonts w:cs="Arial"/>
                <w:sz w:val="18"/>
                <w:szCs w:val="18"/>
              </w:rPr>
              <w:t>rules. Interest must be itemized at the NDC/line level.</w:t>
            </w:r>
          </w:p>
        </w:tc>
        <w:sdt>
          <w:sdtPr>
            <w:rPr>
              <w:rFonts w:cs="Arial"/>
              <w:color w:val="auto"/>
              <w:sz w:val="18"/>
              <w:szCs w:val="18"/>
            </w:rPr>
            <w:alias w:val="Ability Code"/>
            <w:tag w:val="Ability Code"/>
            <w:id w:val="388077662"/>
            <w:placeholder>
              <w:docPart w:val="5F006680B5034739B6C0202668A8BF5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5F3294A" w14:textId="54C286B9" w:rsidR="007933E9" w:rsidRPr="000B0E6B" w:rsidRDefault="00FF0ED9" w:rsidP="007933E9">
                <w:pPr>
                  <w:pStyle w:val="Level2Body"/>
                  <w:ind w:left="0"/>
                  <w:jc w:val="left"/>
                  <w:rPr>
                    <w:rFonts w:cs="Arial"/>
                    <w:color w:val="auto"/>
                    <w:sz w:val="18"/>
                    <w:szCs w:val="18"/>
                  </w:rPr>
                </w:pPr>
                <w:r>
                  <w:rPr>
                    <w:rFonts w:cs="Arial"/>
                    <w:color w:val="auto"/>
                    <w:sz w:val="18"/>
                    <w:szCs w:val="18"/>
                  </w:rPr>
                  <w:t xml:space="preserve">Choose an item. </w:t>
                </w:r>
              </w:p>
            </w:tc>
          </w:sdtContent>
        </w:sdt>
      </w:tr>
      <w:tr w:rsidR="00826AB4" w:rsidRPr="000B0E6B" w14:paraId="6B41864B" w14:textId="77777777" w:rsidTr="00826AB4">
        <w:trPr>
          <w:trHeight w:val="932"/>
        </w:trPr>
        <w:tc>
          <w:tcPr>
            <w:tcW w:w="14395" w:type="dxa"/>
            <w:gridSpan w:val="5"/>
          </w:tcPr>
          <w:p w14:paraId="3BC40D5D" w14:textId="77777777" w:rsidR="00826AB4" w:rsidRPr="000B0E6B" w:rsidRDefault="00826AB4" w:rsidP="00826AB4">
            <w:pPr>
              <w:pStyle w:val="Level2Body"/>
              <w:ind w:left="0"/>
              <w:rPr>
                <w:rFonts w:cs="Arial"/>
                <w:color w:val="auto"/>
                <w:sz w:val="18"/>
                <w:szCs w:val="18"/>
              </w:rPr>
            </w:pPr>
            <w:r w:rsidRPr="000B0E6B">
              <w:rPr>
                <w:rFonts w:cs="Arial"/>
                <w:color w:val="auto"/>
                <w:sz w:val="18"/>
                <w:szCs w:val="18"/>
              </w:rPr>
              <w:t xml:space="preserve">Bidder’s Response:  </w:t>
            </w:r>
          </w:p>
        </w:tc>
      </w:tr>
    </w:tbl>
    <w:p w14:paraId="4BC9DF76" w14:textId="77777777" w:rsidR="00826AB4" w:rsidRPr="000B0E6B" w:rsidRDefault="00826AB4" w:rsidP="00826AB4">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24FF1" w:rsidRPr="000B0E6B" w14:paraId="16F1A74D" w14:textId="77777777" w:rsidTr="00324FF1">
        <w:tc>
          <w:tcPr>
            <w:tcW w:w="805" w:type="dxa"/>
          </w:tcPr>
          <w:p w14:paraId="1A8E8138"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RTM ID</w:t>
            </w:r>
          </w:p>
        </w:tc>
        <w:tc>
          <w:tcPr>
            <w:tcW w:w="632" w:type="dxa"/>
          </w:tcPr>
          <w:p w14:paraId="68000287"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w:t>
            </w:r>
          </w:p>
        </w:tc>
        <w:tc>
          <w:tcPr>
            <w:tcW w:w="920" w:type="dxa"/>
          </w:tcPr>
          <w:p w14:paraId="636DF64B"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ID</w:t>
            </w:r>
          </w:p>
        </w:tc>
        <w:tc>
          <w:tcPr>
            <w:tcW w:w="10598" w:type="dxa"/>
          </w:tcPr>
          <w:p w14:paraId="0C8E81C0"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Requirement</w:t>
            </w:r>
          </w:p>
        </w:tc>
        <w:tc>
          <w:tcPr>
            <w:tcW w:w="1440" w:type="dxa"/>
          </w:tcPr>
          <w:p w14:paraId="521468CF" w14:textId="77777777" w:rsidR="00324FF1" w:rsidRPr="000B0E6B" w:rsidRDefault="00324FF1" w:rsidP="00324FF1">
            <w:pPr>
              <w:pStyle w:val="Level2Body"/>
              <w:ind w:left="0"/>
              <w:jc w:val="left"/>
              <w:rPr>
                <w:rFonts w:cs="Arial"/>
                <w:color w:val="auto"/>
                <w:sz w:val="18"/>
                <w:szCs w:val="18"/>
              </w:rPr>
            </w:pPr>
            <w:r w:rsidRPr="000B0E6B">
              <w:rPr>
                <w:rFonts w:cs="Arial"/>
                <w:color w:val="auto"/>
                <w:sz w:val="18"/>
                <w:szCs w:val="18"/>
              </w:rPr>
              <w:t>Bidding Ability Code</w:t>
            </w:r>
          </w:p>
        </w:tc>
      </w:tr>
      <w:tr w:rsidR="00324FF1" w:rsidRPr="000B0E6B" w14:paraId="574294EC" w14:textId="77777777" w:rsidTr="00324FF1">
        <w:trPr>
          <w:trHeight w:val="710"/>
        </w:trPr>
        <w:tc>
          <w:tcPr>
            <w:tcW w:w="805" w:type="dxa"/>
          </w:tcPr>
          <w:p w14:paraId="4FABED18"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MDR</w:t>
            </w:r>
          </w:p>
        </w:tc>
        <w:tc>
          <w:tcPr>
            <w:tcW w:w="632" w:type="dxa"/>
          </w:tcPr>
          <w:p w14:paraId="11B38D6F" w14:textId="76F55354" w:rsidR="00324FF1" w:rsidRPr="000B0E6B" w:rsidRDefault="00324FF1" w:rsidP="000F16E8">
            <w:pPr>
              <w:pStyle w:val="Level2Body"/>
              <w:ind w:left="0"/>
              <w:rPr>
                <w:rFonts w:cs="Arial"/>
                <w:color w:val="auto"/>
                <w:sz w:val="18"/>
                <w:szCs w:val="18"/>
              </w:rPr>
            </w:pPr>
            <w:r>
              <w:rPr>
                <w:rFonts w:cs="Arial"/>
                <w:color w:val="auto"/>
                <w:sz w:val="18"/>
                <w:szCs w:val="18"/>
              </w:rPr>
              <w:t>73</w:t>
            </w:r>
          </w:p>
        </w:tc>
        <w:tc>
          <w:tcPr>
            <w:tcW w:w="920" w:type="dxa"/>
          </w:tcPr>
          <w:p w14:paraId="30459B64"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ACC-5</w:t>
            </w:r>
          </w:p>
        </w:tc>
        <w:tc>
          <w:tcPr>
            <w:tcW w:w="10598" w:type="dxa"/>
          </w:tcPr>
          <w:p w14:paraId="79670A6A" w14:textId="77777777" w:rsidR="00324FF1" w:rsidRPr="000B0E6B" w:rsidRDefault="00324FF1" w:rsidP="00826AB4">
            <w:pPr>
              <w:pStyle w:val="Level2Body"/>
              <w:ind w:left="0"/>
              <w:jc w:val="left"/>
              <w:rPr>
                <w:rFonts w:cs="Arial"/>
                <w:color w:val="auto"/>
                <w:sz w:val="18"/>
                <w:szCs w:val="18"/>
              </w:rPr>
            </w:pPr>
            <w:r w:rsidRPr="000B0E6B">
              <w:rPr>
                <w:rFonts w:cs="Arial"/>
                <w:sz w:val="18"/>
                <w:szCs w:val="18"/>
              </w:rPr>
              <w:t>Solution must provide real-time online</w:t>
            </w:r>
            <w:r w:rsidRPr="000B0E6B">
              <w:rPr>
                <w:rFonts w:cs="Arial"/>
                <w:spacing w:val="-3"/>
                <w:sz w:val="18"/>
                <w:szCs w:val="18"/>
              </w:rPr>
              <w:t xml:space="preserve"> query and </w:t>
            </w:r>
            <w:r w:rsidRPr="000B0E6B">
              <w:rPr>
                <w:rFonts w:cs="Arial"/>
                <w:sz w:val="18"/>
                <w:szCs w:val="18"/>
              </w:rPr>
              <w:t>retrieval</w:t>
            </w:r>
            <w:r w:rsidRPr="000B0E6B">
              <w:rPr>
                <w:rFonts w:cs="Arial"/>
                <w:spacing w:val="-2"/>
                <w:sz w:val="18"/>
                <w:szCs w:val="18"/>
              </w:rPr>
              <w:t xml:space="preserve"> </w:t>
            </w:r>
            <w:r w:rsidRPr="000B0E6B">
              <w:rPr>
                <w:rFonts w:cs="Arial"/>
                <w:sz w:val="18"/>
                <w:szCs w:val="18"/>
              </w:rPr>
              <w:t>of</w:t>
            </w:r>
            <w:r w:rsidRPr="000B0E6B">
              <w:rPr>
                <w:rFonts w:cs="Arial"/>
                <w:spacing w:val="-3"/>
                <w:sz w:val="18"/>
                <w:szCs w:val="18"/>
              </w:rPr>
              <w:t xml:space="preserve"> </w:t>
            </w:r>
            <w:r w:rsidRPr="000B0E6B">
              <w:rPr>
                <w:rFonts w:cs="Arial"/>
                <w:sz w:val="18"/>
                <w:szCs w:val="18"/>
              </w:rPr>
              <w:t>interest</w:t>
            </w:r>
            <w:r w:rsidRPr="000B0E6B">
              <w:rPr>
                <w:rFonts w:cs="Arial"/>
                <w:spacing w:val="-2"/>
                <w:sz w:val="18"/>
                <w:szCs w:val="18"/>
              </w:rPr>
              <w:t xml:space="preserve"> </w:t>
            </w:r>
            <w:r w:rsidRPr="000B0E6B">
              <w:rPr>
                <w:rFonts w:cs="Arial"/>
                <w:sz w:val="18"/>
                <w:szCs w:val="18"/>
              </w:rPr>
              <w:t>rates,</w:t>
            </w:r>
            <w:r w:rsidRPr="000B0E6B">
              <w:rPr>
                <w:rFonts w:cs="Arial"/>
                <w:spacing w:val="-2"/>
                <w:sz w:val="18"/>
                <w:szCs w:val="18"/>
              </w:rPr>
              <w:t xml:space="preserve"> </w:t>
            </w:r>
            <w:r w:rsidRPr="000B0E6B">
              <w:rPr>
                <w:rFonts w:cs="Arial"/>
                <w:sz w:val="18"/>
                <w:szCs w:val="18"/>
              </w:rPr>
              <w:t>calculation,</w:t>
            </w:r>
            <w:r w:rsidRPr="000B0E6B">
              <w:rPr>
                <w:rFonts w:cs="Arial"/>
                <w:spacing w:val="-2"/>
                <w:sz w:val="18"/>
                <w:szCs w:val="18"/>
              </w:rPr>
              <w:t xml:space="preserve"> accumulation, </w:t>
            </w:r>
            <w:r w:rsidRPr="000B0E6B">
              <w:rPr>
                <w:rFonts w:cs="Arial"/>
                <w:sz w:val="18"/>
                <w:szCs w:val="18"/>
              </w:rPr>
              <w:t>invoicing,</w:t>
            </w:r>
            <w:r w:rsidRPr="000B0E6B">
              <w:rPr>
                <w:rFonts w:cs="Arial"/>
                <w:spacing w:val="-2"/>
                <w:sz w:val="18"/>
                <w:szCs w:val="18"/>
              </w:rPr>
              <w:t xml:space="preserve"> and </w:t>
            </w:r>
            <w:r w:rsidRPr="000B0E6B">
              <w:rPr>
                <w:rFonts w:cs="Arial"/>
                <w:sz w:val="18"/>
                <w:szCs w:val="18"/>
              </w:rPr>
              <w:t>reporting of</w:t>
            </w:r>
            <w:r w:rsidRPr="000B0E6B">
              <w:rPr>
                <w:rFonts w:cs="Arial"/>
                <w:spacing w:val="3"/>
                <w:sz w:val="18"/>
                <w:szCs w:val="18"/>
              </w:rPr>
              <w:t xml:space="preserve"> </w:t>
            </w:r>
            <w:r w:rsidRPr="000B0E6B">
              <w:rPr>
                <w:rFonts w:cs="Arial"/>
                <w:sz w:val="18"/>
                <w:szCs w:val="18"/>
              </w:rPr>
              <w:t>interest</w:t>
            </w:r>
            <w:r w:rsidRPr="000B0E6B">
              <w:rPr>
                <w:rFonts w:cs="Arial"/>
                <w:spacing w:val="4"/>
                <w:sz w:val="18"/>
                <w:szCs w:val="18"/>
              </w:rPr>
              <w:t xml:space="preserve"> </w:t>
            </w:r>
            <w:r w:rsidRPr="000B0E6B">
              <w:rPr>
                <w:rFonts w:cs="Arial"/>
                <w:sz w:val="18"/>
                <w:szCs w:val="18"/>
              </w:rPr>
              <w:t>amounts</w:t>
            </w:r>
            <w:r w:rsidRPr="000B0E6B">
              <w:rPr>
                <w:rFonts w:cs="Arial"/>
                <w:spacing w:val="4"/>
                <w:sz w:val="18"/>
                <w:szCs w:val="18"/>
              </w:rPr>
              <w:t xml:space="preserve"> </w:t>
            </w:r>
            <w:r w:rsidRPr="000B0E6B">
              <w:rPr>
                <w:rFonts w:cs="Arial"/>
                <w:sz w:val="18"/>
                <w:szCs w:val="18"/>
              </w:rPr>
              <w:t>on</w:t>
            </w:r>
            <w:r w:rsidRPr="000B0E6B">
              <w:rPr>
                <w:rFonts w:cs="Arial"/>
                <w:spacing w:val="4"/>
                <w:sz w:val="18"/>
                <w:szCs w:val="18"/>
              </w:rPr>
              <w:t xml:space="preserve"> </w:t>
            </w:r>
            <w:r w:rsidRPr="000B0E6B">
              <w:rPr>
                <w:rFonts w:cs="Arial"/>
                <w:sz w:val="18"/>
                <w:szCs w:val="18"/>
              </w:rPr>
              <w:t>outstanding</w:t>
            </w:r>
            <w:r w:rsidRPr="000B0E6B">
              <w:rPr>
                <w:rFonts w:cs="Arial"/>
                <w:spacing w:val="1"/>
                <w:sz w:val="18"/>
                <w:szCs w:val="18"/>
              </w:rPr>
              <w:t xml:space="preserve"> </w:t>
            </w:r>
            <w:r w:rsidRPr="000B0E6B">
              <w:rPr>
                <w:rFonts w:cs="Arial"/>
                <w:sz w:val="18"/>
                <w:szCs w:val="18"/>
              </w:rPr>
              <w:t>balances</w:t>
            </w:r>
            <w:r w:rsidRPr="000B0E6B">
              <w:rPr>
                <w:rFonts w:cs="Arial"/>
                <w:spacing w:val="4"/>
                <w:sz w:val="18"/>
                <w:szCs w:val="18"/>
              </w:rPr>
              <w:t xml:space="preserve"> </w:t>
            </w:r>
            <w:r w:rsidRPr="000B0E6B">
              <w:rPr>
                <w:rFonts w:cs="Arial"/>
                <w:sz w:val="18"/>
                <w:szCs w:val="18"/>
              </w:rPr>
              <w:t>related</w:t>
            </w:r>
            <w:r w:rsidRPr="000B0E6B">
              <w:rPr>
                <w:rFonts w:cs="Arial"/>
                <w:spacing w:val="1"/>
                <w:sz w:val="18"/>
                <w:szCs w:val="18"/>
              </w:rPr>
              <w:t xml:space="preserve"> </w:t>
            </w:r>
            <w:r w:rsidRPr="000B0E6B">
              <w:rPr>
                <w:rFonts w:cs="Arial"/>
                <w:sz w:val="18"/>
                <w:szCs w:val="18"/>
              </w:rPr>
              <w:t>to</w:t>
            </w:r>
            <w:r w:rsidRPr="000B0E6B">
              <w:rPr>
                <w:rFonts w:cs="Arial"/>
                <w:spacing w:val="-1"/>
                <w:sz w:val="18"/>
                <w:szCs w:val="18"/>
              </w:rPr>
              <w:t xml:space="preserve"> </w:t>
            </w:r>
            <w:r w:rsidRPr="000B0E6B">
              <w:rPr>
                <w:rFonts w:cs="Arial"/>
                <w:sz w:val="18"/>
                <w:szCs w:val="18"/>
              </w:rPr>
              <w:t>the</w:t>
            </w:r>
            <w:r w:rsidRPr="000B0E6B">
              <w:rPr>
                <w:rFonts w:cs="Arial"/>
                <w:spacing w:val="-1"/>
                <w:sz w:val="18"/>
                <w:szCs w:val="18"/>
              </w:rPr>
              <w:t xml:space="preserve"> </w:t>
            </w:r>
            <w:r w:rsidRPr="000B0E6B">
              <w:rPr>
                <w:rFonts w:cs="Arial"/>
                <w:sz w:val="18"/>
                <w:szCs w:val="18"/>
              </w:rPr>
              <w:t>drug rebate</w:t>
            </w:r>
            <w:r w:rsidRPr="000B0E6B">
              <w:rPr>
                <w:rFonts w:cs="Arial"/>
                <w:spacing w:val="-1"/>
                <w:sz w:val="18"/>
                <w:szCs w:val="18"/>
              </w:rPr>
              <w:t xml:space="preserve"> </w:t>
            </w:r>
            <w:r w:rsidRPr="000B0E6B">
              <w:rPr>
                <w:rFonts w:cs="Arial"/>
                <w:sz w:val="18"/>
                <w:szCs w:val="18"/>
              </w:rPr>
              <w:t>program.</w:t>
            </w:r>
          </w:p>
        </w:tc>
        <w:sdt>
          <w:sdtPr>
            <w:rPr>
              <w:rFonts w:cs="Arial"/>
              <w:color w:val="auto"/>
              <w:sz w:val="18"/>
              <w:szCs w:val="18"/>
            </w:rPr>
            <w:alias w:val="Ability Code"/>
            <w:tag w:val="Ability Code"/>
            <w:id w:val="631987875"/>
            <w:placeholder>
              <w:docPart w:val="9A5EA153DF2D41E995A828C47B7DE64C"/>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1078277" w14:textId="738782C8" w:rsidR="00324FF1" w:rsidRPr="000B0E6B" w:rsidRDefault="00FF0ED9" w:rsidP="00324FF1">
                <w:pPr>
                  <w:pStyle w:val="Level2Body"/>
                  <w:ind w:left="0"/>
                  <w:jc w:val="left"/>
                  <w:rPr>
                    <w:rFonts w:cs="Arial"/>
                    <w:color w:val="auto"/>
                    <w:sz w:val="18"/>
                    <w:szCs w:val="18"/>
                  </w:rPr>
                </w:pPr>
                <w:r>
                  <w:rPr>
                    <w:rFonts w:cs="Arial"/>
                    <w:color w:val="auto"/>
                    <w:sz w:val="18"/>
                    <w:szCs w:val="18"/>
                  </w:rPr>
                  <w:t xml:space="preserve">Choose an item. </w:t>
                </w:r>
              </w:p>
            </w:tc>
          </w:sdtContent>
        </w:sdt>
      </w:tr>
      <w:tr w:rsidR="00826AB4" w:rsidRPr="000B0E6B" w14:paraId="3DC9309A" w14:textId="77777777" w:rsidTr="00826AB4">
        <w:trPr>
          <w:trHeight w:val="932"/>
        </w:trPr>
        <w:tc>
          <w:tcPr>
            <w:tcW w:w="14395" w:type="dxa"/>
            <w:gridSpan w:val="5"/>
          </w:tcPr>
          <w:p w14:paraId="30581277" w14:textId="77777777" w:rsidR="00826AB4" w:rsidRPr="000B0E6B" w:rsidRDefault="00826AB4" w:rsidP="00826AB4">
            <w:pPr>
              <w:pStyle w:val="Level2Body"/>
              <w:ind w:left="0"/>
              <w:rPr>
                <w:rFonts w:cs="Arial"/>
                <w:color w:val="auto"/>
                <w:sz w:val="18"/>
                <w:szCs w:val="18"/>
              </w:rPr>
            </w:pPr>
            <w:r w:rsidRPr="000B0E6B">
              <w:rPr>
                <w:rFonts w:cs="Arial"/>
                <w:color w:val="auto"/>
                <w:sz w:val="18"/>
                <w:szCs w:val="18"/>
              </w:rPr>
              <w:t xml:space="preserve">Bidder’s Response:  </w:t>
            </w:r>
          </w:p>
        </w:tc>
      </w:tr>
    </w:tbl>
    <w:p w14:paraId="6A5A67D3" w14:textId="77777777" w:rsidR="00826AB4" w:rsidRPr="000B0E6B" w:rsidRDefault="00826AB4" w:rsidP="00826AB4">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24FF1" w:rsidRPr="000B0E6B" w14:paraId="4445D37B" w14:textId="77777777" w:rsidTr="00324FF1">
        <w:tc>
          <w:tcPr>
            <w:tcW w:w="805" w:type="dxa"/>
          </w:tcPr>
          <w:p w14:paraId="294DE85D"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RTM ID</w:t>
            </w:r>
          </w:p>
        </w:tc>
        <w:tc>
          <w:tcPr>
            <w:tcW w:w="632" w:type="dxa"/>
          </w:tcPr>
          <w:p w14:paraId="2CD8020A"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w:t>
            </w:r>
          </w:p>
        </w:tc>
        <w:tc>
          <w:tcPr>
            <w:tcW w:w="920" w:type="dxa"/>
          </w:tcPr>
          <w:p w14:paraId="75D313B2"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ID</w:t>
            </w:r>
          </w:p>
        </w:tc>
        <w:tc>
          <w:tcPr>
            <w:tcW w:w="10598" w:type="dxa"/>
          </w:tcPr>
          <w:p w14:paraId="3DA77A3E"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Requirement</w:t>
            </w:r>
          </w:p>
        </w:tc>
        <w:tc>
          <w:tcPr>
            <w:tcW w:w="1440" w:type="dxa"/>
          </w:tcPr>
          <w:p w14:paraId="5D0969A0" w14:textId="77777777" w:rsidR="00324FF1" w:rsidRPr="000B0E6B" w:rsidRDefault="00324FF1" w:rsidP="00324FF1">
            <w:pPr>
              <w:pStyle w:val="Level2Body"/>
              <w:ind w:left="0"/>
              <w:jc w:val="left"/>
              <w:rPr>
                <w:rFonts w:cs="Arial"/>
                <w:color w:val="auto"/>
                <w:sz w:val="18"/>
                <w:szCs w:val="18"/>
              </w:rPr>
            </w:pPr>
            <w:r w:rsidRPr="000B0E6B">
              <w:rPr>
                <w:rFonts w:cs="Arial"/>
                <w:color w:val="auto"/>
                <w:sz w:val="18"/>
                <w:szCs w:val="18"/>
              </w:rPr>
              <w:t>Bidding Ability Code</w:t>
            </w:r>
          </w:p>
        </w:tc>
      </w:tr>
      <w:tr w:rsidR="00324FF1" w:rsidRPr="000B0E6B" w14:paraId="6913F928" w14:textId="77777777" w:rsidTr="00324FF1">
        <w:trPr>
          <w:trHeight w:val="710"/>
        </w:trPr>
        <w:tc>
          <w:tcPr>
            <w:tcW w:w="805" w:type="dxa"/>
          </w:tcPr>
          <w:p w14:paraId="45CEF0F2"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MDR</w:t>
            </w:r>
          </w:p>
        </w:tc>
        <w:tc>
          <w:tcPr>
            <w:tcW w:w="632" w:type="dxa"/>
          </w:tcPr>
          <w:p w14:paraId="2EFE56E5" w14:textId="42F9DB7D" w:rsidR="00324FF1" w:rsidRPr="000B0E6B" w:rsidRDefault="00324FF1" w:rsidP="000F16E8">
            <w:pPr>
              <w:pStyle w:val="Level2Body"/>
              <w:ind w:left="0"/>
              <w:rPr>
                <w:rFonts w:cs="Arial"/>
                <w:color w:val="auto"/>
                <w:sz w:val="18"/>
                <w:szCs w:val="18"/>
              </w:rPr>
            </w:pPr>
            <w:r>
              <w:rPr>
                <w:rFonts w:cs="Arial"/>
                <w:color w:val="auto"/>
                <w:sz w:val="18"/>
                <w:szCs w:val="18"/>
              </w:rPr>
              <w:t>74</w:t>
            </w:r>
          </w:p>
        </w:tc>
        <w:tc>
          <w:tcPr>
            <w:tcW w:w="920" w:type="dxa"/>
          </w:tcPr>
          <w:p w14:paraId="6E586701"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ACC-6</w:t>
            </w:r>
          </w:p>
        </w:tc>
        <w:tc>
          <w:tcPr>
            <w:tcW w:w="10598" w:type="dxa"/>
          </w:tcPr>
          <w:p w14:paraId="50748D12" w14:textId="77777777" w:rsidR="00324FF1" w:rsidRPr="000B0E6B" w:rsidRDefault="00324FF1" w:rsidP="00826AB4">
            <w:pPr>
              <w:pStyle w:val="Level2Body"/>
              <w:ind w:left="0"/>
              <w:jc w:val="left"/>
              <w:rPr>
                <w:rFonts w:cs="Arial"/>
                <w:color w:val="auto"/>
                <w:sz w:val="18"/>
                <w:szCs w:val="18"/>
              </w:rPr>
            </w:pPr>
            <w:r w:rsidRPr="000B0E6B">
              <w:rPr>
                <w:rFonts w:cs="Arial"/>
                <w:sz w:val="18"/>
                <w:szCs w:val="18"/>
              </w:rPr>
              <w:t>Solution must systematically establish Accounts Receivables at the Manufacturer or Labeler</w:t>
            </w:r>
            <w:r w:rsidRPr="000B0E6B">
              <w:rPr>
                <w:rFonts w:cs="Arial"/>
                <w:spacing w:val="1"/>
                <w:sz w:val="18"/>
                <w:szCs w:val="18"/>
              </w:rPr>
              <w:t xml:space="preserve"> </w:t>
            </w:r>
            <w:r w:rsidRPr="000B0E6B">
              <w:rPr>
                <w:rFonts w:cs="Arial"/>
                <w:sz w:val="18"/>
                <w:szCs w:val="18"/>
              </w:rPr>
              <w:t>level</w:t>
            </w:r>
            <w:r w:rsidRPr="000B0E6B">
              <w:rPr>
                <w:rFonts w:cs="Arial"/>
                <w:spacing w:val="-1"/>
                <w:sz w:val="18"/>
                <w:szCs w:val="18"/>
              </w:rPr>
              <w:t xml:space="preserve"> </w:t>
            </w:r>
            <w:r w:rsidRPr="000B0E6B">
              <w:rPr>
                <w:rFonts w:cs="Arial"/>
                <w:sz w:val="18"/>
                <w:szCs w:val="18"/>
              </w:rPr>
              <w:t>for</w:t>
            </w:r>
            <w:r w:rsidRPr="000B0E6B">
              <w:rPr>
                <w:rFonts w:cs="Arial"/>
                <w:spacing w:val="-1"/>
                <w:sz w:val="18"/>
                <w:szCs w:val="18"/>
              </w:rPr>
              <w:t xml:space="preserve"> </w:t>
            </w:r>
            <w:r w:rsidRPr="000B0E6B">
              <w:rPr>
                <w:rFonts w:cs="Arial"/>
                <w:sz w:val="18"/>
                <w:szCs w:val="18"/>
              </w:rPr>
              <w:t>drug</w:t>
            </w:r>
            <w:r w:rsidRPr="000B0E6B">
              <w:rPr>
                <w:rFonts w:cs="Arial"/>
                <w:spacing w:val="-4"/>
                <w:sz w:val="18"/>
                <w:szCs w:val="18"/>
              </w:rPr>
              <w:t xml:space="preserve"> </w:t>
            </w:r>
            <w:r w:rsidRPr="000B0E6B">
              <w:rPr>
                <w:rFonts w:cs="Arial"/>
                <w:sz w:val="18"/>
                <w:szCs w:val="18"/>
              </w:rPr>
              <w:t>manufacturers invoiced</w:t>
            </w:r>
            <w:r w:rsidRPr="000B0E6B">
              <w:rPr>
                <w:rFonts w:cs="Arial"/>
                <w:spacing w:val="2"/>
                <w:sz w:val="18"/>
                <w:szCs w:val="18"/>
              </w:rPr>
              <w:t xml:space="preserve"> </w:t>
            </w:r>
            <w:r w:rsidRPr="000B0E6B">
              <w:rPr>
                <w:rFonts w:cs="Arial"/>
                <w:sz w:val="18"/>
                <w:szCs w:val="18"/>
              </w:rPr>
              <w:t>for</w:t>
            </w:r>
            <w:r w:rsidRPr="000B0E6B">
              <w:rPr>
                <w:rFonts w:cs="Arial"/>
                <w:spacing w:val="-2"/>
                <w:sz w:val="18"/>
                <w:szCs w:val="18"/>
              </w:rPr>
              <w:t xml:space="preserve"> </w:t>
            </w:r>
            <w:r w:rsidRPr="000B0E6B">
              <w:rPr>
                <w:rFonts w:cs="Arial"/>
                <w:sz w:val="18"/>
                <w:szCs w:val="18"/>
              </w:rPr>
              <w:t>each drug rebate invoice generated by the system.</w:t>
            </w:r>
          </w:p>
        </w:tc>
        <w:sdt>
          <w:sdtPr>
            <w:rPr>
              <w:rFonts w:cs="Arial"/>
              <w:color w:val="auto"/>
              <w:sz w:val="18"/>
              <w:szCs w:val="18"/>
            </w:rPr>
            <w:alias w:val="Ability Code"/>
            <w:tag w:val="Ability Code"/>
            <w:id w:val="2001380149"/>
            <w:placeholder>
              <w:docPart w:val="D3B099221B25493E8C18EDDD068E24B8"/>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254C12F" w14:textId="49C66F83" w:rsidR="00324FF1" w:rsidRPr="000B0E6B" w:rsidRDefault="00FF0ED9" w:rsidP="00FF0ED9">
                <w:pPr>
                  <w:pStyle w:val="Level2Body"/>
                  <w:ind w:left="0"/>
                  <w:jc w:val="left"/>
                  <w:rPr>
                    <w:rFonts w:cs="Arial"/>
                    <w:color w:val="auto"/>
                    <w:sz w:val="18"/>
                    <w:szCs w:val="18"/>
                  </w:rPr>
                </w:pPr>
                <w:r>
                  <w:rPr>
                    <w:rFonts w:cs="Arial"/>
                    <w:color w:val="auto"/>
                    <w:sz w:val="18"/>
                    <w:szCs w:val="18"/>
                  </w:rPr>
                  <w:t xml:space="preserve">Choose an item. </w:t>
                </w:r>
              </w:p>
            </w:tc>
          </w:sdtContent>
        </w:sdt>
      </w:tr>
      <w:tr w:rsidR="00826AB4" w:rsidRPr="000B0E6B" w14:paraId="44645D3A" w14:textId="77777777" w:rsidTr="00826AB4">
        <w:trPr>
          <w:trHeight w:val="932"/>
        </w:trPr>
        <w:tc>
          <w:tcPr>
            <w:tcW w:w="14395" w:type="dxa"/>
            <w:gridSpan w:val="5"/>
          </w:tcPr>
          <w:p w14:paraId="3E4A5324" w14:textId="77777777" w:rsidR="00826AB4" w:rsidRPr="000B0E6B" w:rsidRDefault="00826AB4" w:rsidP="00826AB4">
            <w:pPr>
              <w:pStyle w:val="Level2Body"/>
              <w:ind w:left="0"/>
              <w:rPr>
                <w:rFonts w:cs="Arial"/>
                <w:color w:val="auto"/>
                <w:sz w:val="18"/>
                <w:szCs w:val="18"/>
              </w:rPr>
            </w:pPr>
            <w:r w:rsidRPr="000B0E6B">
              <w:rPr>
                <w:rFonts w:cs="Arial"/>
                <w:color w:val="auto"/>
                <w:sz w:val="18"/>
                <w:szCs w:val="18"/>
              </w:rPr>
              <w:t xml:space="preserve">Bidder’s Response:  </w:t>
            </w:r>
          </w:p>
        </w:tc>
      </w:tr>
    </w:tbl>
    <w:p w14:paraId="4AAD9CE0" w14:textId="77777777" w:rsidR="00A56B2C" w:rsidRPr="000B0E6B" w:rsidRDefault="00A56B2C" w:rsidP="00826AB4">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24FF1" w:rsidRPr="000B0E6B" w14:paraId="00C804AC" w14:textId="77777777" w:rsidTr="00324FF1">
        <w:tc>
          <w:tcPr>
            <w:tcW w:w="805" w:type="dxa"/>
          </w:tcPr>
          <w:p w14:paraId="51541611"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RTM ID</w:t>
            </w:r>
          </w:p>
        </w:tc>
        <w:tc>
          <w:tcPr>
            <w:tcW w:w="632" w:type="dxa"/>
          </w:tcPr>
          <w:p w14:paraId="21DF79AC"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w:t>
            </w:r>
          </w:p>
        </w:tc>
        <w:tc>
          <w:tcPr>
            <w:tcW w:w="920" w:type="dxa"/>
          </w:tcPr>
          <w:p w14:paraId="154B79C1"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ID</w:t>
            </w:r>
          </w:p>
        </w:tc>
        <w:tc>
          <w:tcPr>
            <w:tcW w:w="10598" w:type="dxa"/>
          </w:tcPr>
          <w:p w14:paraId="0B8A926B"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Requirement</w:t>
            </w:r>
          </w:p>
        </w:tc>
        <w:tc>
          <w:tcPr>
            <w:tcW w:w="1440" w:type="dxa"/>
          </w:tcPr>
          <w:p w14:paraId="5E1FDA47" w14:textId="77777777" w:rsidR="00324FF1" w:rsidRPr="000B0E6B" w:rsidRDefault="00324FF1" w:rsidP="00324FF1">
            <w:pPr>
              <w:pStyle w:val="Level2Body"/>
              <w:ind w:left="0"/>
              <w:jc w:val="left"/>
              <w:rPr>
                <w:rFonts w:cs="Arial"/>
                <w:color w:val="auto"/>
                <w:sz w:val="18"/>
                <w:szCs w:val="18"/>
              </w:rPr>
            </w:pPr>
            <w:r w:rsidRPr="000B0E6B">
              <w:rPr>
                <w:rFonts w:cs="Arial"/>
                <w:color w:val="auto"/>
                <w:sz w:val="18"/>
                <w:szCs w:val="18"/>
              </w:rPr>
              <w:t>Bidding Ability Code</w:t>
            </w:r>
          </w:p>
        </w:tc>
      </w:tr>
      <w:tr w:rsidR="00324FF1" w:rsidRPr="000B0E6B" w14:paraId="06BA31E1" w14:textId="77777777" w:rsidTr="00324FF1">
        <w:trPr>
          <w:trHeight w:val="710"/>
        </w:trPr>
        <w:tc>
          <w:tcPr>
            <w:tcW w:w="805" w:type="dxa"/>
          </w:tcPr>
          <w:p w14:paraId="1467F947"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MDR</w:t>
            </w:r>
          </w:p>
        </w:tc>
        <w:tc>
          <w:tcPr>
            <w:tcW w:w="632" w:type="dxa"/>
          </w:tcPr>
          <w:p w14:paraId="73D2D482" w14:textId="64D5BD07" w:rsidR="00324FF1" w:rsidRPr="000B0E6B" w:rsidRDefault="00324FF1" w:rsidP="000F16E8">
            <w:pPr>
              <w:pStyle w:val="Level2Body"/>
              <w:ind w:left="0"/>
              <w:rPr>
                <w:rFonts w:cs="Arial"/>
                <w:color w:val="auto"/>
                <w:sz w:val="18"/>
                <w:szCs w:val="18"/>
              </w:rPr>
            </w:pPr>
            <w:r>
              <w:rPr>
                <w:rFonts w:cs="Arial"/>
                <w:color w:val="auto"/>
                <w:sz w:val="18"/>
                <w:szCs w:val="18"/>
              </w:rPr>
              <w:t>75</w:t>
            </w:r>
          </w:p>
        </w:tc>
        <w:tc>
          <w:tcPr>
            <w:tcW w:w="920" w:type="dxa"/>
          </w:tcPr>
          <w:p w14:paraId="7A2F8203"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ACC-7</w:t>
            </w:r>
          </w:p>
        </w:tc>
        <w:tc>
          <w:tcPr>
            <w:tcW w:w="10598" w:type="dxa"/>
          </w:tcPr>
          <w:p w14:paraId="0B9B9C36" w14:textId="77777777" w:rsidR="00324FF1" w:rsidRPr="000B0E6B" w:rsidRDefault="00324FF1" w:rsidP="00826AB4">
            <w:pPr>
              <w:pStyle w:val="Level2Body"/>
              <w:ind w:left="0"/>
              <w:jc w:val="left"/>
              <w:rPr>
                <w:rFonts w:cs="Arial"/>
                <w:color w:val="auto"/>
                <w:sz w:val="18"/>
                <w:szCs w:val="18"/>
              </w:rPr>
            </w:pPr>
            <w:r>
              <w:rPr>
                <w:rFonts w:cs="Arial"/>
                <w:sz w:val="18"/>
                <w:szCs w:val="18"/>
              </w:rPr>
              <w:t>Contractor</w:t>
            </w:r>
            <w:r w:rsidRPr="000B0E6B">
              <w:rPr>
                <w:rFonts w:cs="Arial"/>
                <w:sz w:val="18"/>
                <w:szCs w:val="18"/>
              </w:rPr>
              <w:t xml:space="preserve"> must accept and deposit payments from manufacturers, and ensure payments are posted to the Accounts Receivables System and reconciled to</w:t>
            </w:r>
            <w:r w:rsidRPr="000B0E6B">
              <w:rPr>
                <w:rFonts w:cs="Arial"/>
                <w:spacing w:val="-1"/>
                <w:sz w:val="18"/>
                <w:szCs w:val="18"/>
              </w:rPr>
              <w:t xml:space="preserve"> </w:t>
            </w:r>
            <w:r w:rsidRPr="000B0E6B">
              <w:rPr>
                <w:rFonts w:cs="Arial"/>
                <w:sz w:val="18"/>
                <w:szCs w:val="18"/>
              </w:rPr>
              <w:t>the</w:t>
            </w:r>
            <w:r w:rsidRPr="000B0E6B">
              <w:rPr>
                <w:rFonts w:cs="Arial"/>
                <w:spacing w:val="-1"/>
                <w:sz w:val="18"/>
                <w:szCs w:val="18"/>
              </w:rPr>
              <w:t xml:space="preserve"> applicable </w:t>
            </w:r>
            <w:r w:rsidRPr="000B0E6B">
              <w:rPr>
                <w:rFonts w:cs="Arial"/>
                <w:sz w:val="18"/>
                <w:szCs w:val="18"/>
              </w:rPr>
              <w:t>invoice.</w:t>
            </w:r>
          </w:p>
        </w:tc>
        <w:sdt>
          <w:sdtPr>
            <w:rPr>
              <w:rFonts w:cs="Arial"/>
              <w:color w:val="auto"/>
              <w:sz w:val="18"/>
              <w:szCs w:val="18"/>
            </w:rPr>
            <w:alias w:val="Ability Code"/>
            <w:tag w:val="Ability Code"/>
            <w:id w:val="-1600019820"/>
            <w:placeholder>
              <w:docPart w:val="B5DDD1C8978045148380B875AD55BE95"/>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BC4857A" w14:textId="30157FEB" w:rsidR="00324FF1" w:rsidRPr="000B0E6B" w:rsidRDefault="00FF0ED9" w:rsidP="00324FF1">
                <w:pPr>
                  <w:pStyle w:val="Level2Body"/>
                  <w:ind w:left="0"/>
                  <w:jc w:val="left"/>
                  <w:rPr>
                    <w:rFonts w:cs="Arial"/>
                    <w:color w:val="auto"/>
                    <w:sz w:val="18"/>
                    <w:szCs w:val="18"/>
                  </w:rPr>
                </w:pPr>
                <w:r>
                  <w:rPr>
                    <w:rFonts w:cs="Arial"/>
                    <w:color w:val="auto"/>
                    <w:sz w:val="18"/>
                    <w:szCs w:val="18"/>
                  </w:rPr>
                  <w:t xml:space="preserve">Choose an item. </w:t>
                </w:r>
              </w:p>
            </w:tc>
          </w:sdtContent>
        </w:sdt>
      </w:tr>
      <w:tr w:rsidR="00826AB4" w:rsidRPr="000B0E6B" w14:paraId="2BD56BCB" w14:textId="77777777" w:rsidTr="00826AB4">
        <w:trPr>
          <w:trHeight w:val="932"/>
        </w:trPr>
        <w:tc>
          <w:tcPr>
            <w:tcW w:w="14395" w:type="dxa"/>
            <w:gridSpan w:val="5"/>
          </w:tcPr>
          <w:p w14:paraId="301835D1" w14:textId="77777777" w:rsidR="00826AB4" w:rsidRPr="000B0E6B" w:rsidRDefault="00826AB4" w:rsidP="00826AB4">
            <w:pPr>
              <w:pStyle w:val="Level2Body"/>
              <w:ind w:left="0"/>
              <w:rPr>
                <w:rFonts w:cs="Arial"/>
                <w:color w:val="auto"/>
                <w:sz w:val="18"/>
                <w:szCs w:val="18"/>
              </w:rPr>
            </w:pPr>
            <w:r w:rsidRPr="000B0E6B">
              <w:rPr>
                <w:rFonts w:cs="Arial"/>
                <w:color w:val="auto"/>
                <w:sz w:val="18"/>
                <w:szCs w:val="18"/>
              </w:rPr>
              <w:t xml:space="preserve">Bidder’s Response:  </w:t>
            </w:r>
          </w:p>
        </w:tc>
      </w:tr>
    </w:tbl>
    <w:p w14:paraId="67ACDC3F" w14:textId="760D3AB7" w:rsidR="00324FF1" w:rsidRPr="000B0E6B" w:rsidRDefault="00324FF1" w:rsidP="00826AB4">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24FF1" w:rsidRPr="000B0E6B" w14:paraId="6275E051" w14:textId="77777777" w:rsidTr="00324FF1">
        <w:tc>
          <w:tcPr>
            <w:tcW w:w="805" w:type="dxa"/>
          </w:tcPr>
          <w:p w14:paraId="325C4630"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RTM ID</w:t>
            </w:r>
          </w:p>
        </w:tc>
        <w:tc>
          <w:tcPr>
            <w:tcW w:w="632" w:type="dxa"/>
          </w:tcPr>
          <w:p w14:paraId="18FD68CC"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w:t>
            </w:r>
          </w:p>
        </w:tc>
        <w:tc>
          <w:tcPr>
            <w:tcW w:w="920" w:type="dxa"/>
          </w:tcPr>
          <w:p w14:paraId="4CAA06EB"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ID</w:t>
            </w:r>
          </w:p>
        </w:tc>
        <w:tc>
          <w:tcPr>
            <w:tcW w:w="10598" w:type="dxa"/>
          </w:tcPr>
          <w:p w14:paraId="31D830AD"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Requirement</w:t>
            </w:r>
          </w:p>
        </w:tc>
        <w:tc>
          <w:tcPr>
            <w:tcW w:w="1440" w:type="dxa"/>
          </w:tcPr>
          <w:p w14:paraId="4DD02561" w14:textId="77777777" w:rsidR="00324FF1" w:rsidRPr="000B0E6B" w:rsidRDefault="00324FF1" w:rsidP="00324FF1">
            <w:pPr>
              <w:pStyle w:val="Level2Body"/>
              <w:ind w:left="0"/>
              <w:jc w:val="left"/>
              <w:rPr>
                <w:rFonts w:cs="Arial"/>
                <w:color w:val="auto"/>
                <w:sz w:val="18"/>
                <w:szCs w:val="18"/>
              </w:rPr>
            </w:pPr>
            <w:r w:rsidRPr="000B0E6B">
              <w:rPr>
                <w:rFonts w:cs="Arial"/>
                <w:color w:val="auto"/>
                <w:sz w:val="18"/>
                <w:szCs w:val="18"/>
              </w:rPr>
              <w:t>Bidding Ability Code</w:t>
            </w:r>
          </w:p>
        </w:tc>
      </w:tr>
      <w:tr w:rsidR="00324FF1" w:rsidRPr="000B0E6B" w14:paraId="7F7C06CA" w14:textId="77777777" w:rsidTr="00324FF1">
        <w:trPr>
          <w:trHeight w:val="710"/>
        </w:trPr>
        <w:tc>
          <w:tcPr>
            <w:tcW w:w="805" w:type="dxa"/>
          </w:tcPr>
          <w:p w14:paraId="5F2B6E32"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lastRenderedPageBreak/>
              <w:t>MDR</w:t>
            </w:r>
          </w:p>
        </w:tc>
        <w:tc>
          <w:tcPr>
            <w:tcW w:w="632" w:type="dxa"/>
          </w:tcPr>
          <w:p w14:paraId="202F6E26" w14:textId="79CB1356" w:rsidR="00324FF1" w:rsidRPr="000B0E6B" w:rsidRDefault="00324FF1" w:rsidP="000F16E8">
            <w:pPr>
              <w:pStyle w:val="Level2Body"/>
              <w:ind w:left="0"/>
              <w:rPr>
                <w:rFonts w:cs="Arial"/>
                <w:color w:val="auto"/>
                <w:sz w:val="18"/>
                <w:szCs w:val="18"/>
              </w:rPr>
            </w:pPr>
            <w:r>
              <w:rPr>
                <w:rFonts w:cs="Arial"/>
                <w:color w:val="auto"/>
                <w:sz w:val="18"/>
                <w:szCs w:val="18"/>
              </w:rPr>
              <w:t>76</w:t>
            </w:r>
          </w:p>
        </w:tc>
        <w:tc>
          <w:tcPr>
            <w:tcW w:w="920" w:type="dxa"/>
          </w:tcPr>
          <w:p w14:paraId="56A1768E"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ACC-8</w:t>
            </w:r>
          </w:p>
        </w:tc>
        <w:tc>
          <w:tcPr>
            <w:tcW w:w="10598" w:type="dxa"/>
          </w:tcPr>
          <w:p w14:paraId="0B4DFBC2" w14:textId="77777777" w:rsidR="00324FF1" w:rsidRPr="000B0E6B" w:rsidRDefault="00324FF1" w:rsidP="00826AB4">
            <w:pPr>
              <w:pStyle w:val="Level2Body"/>
              <w:ind w:left="0"/>
              <w:jc w:val="left"/>
              <w:rPr>
                <w:rFonts w:cs="Arial"/>
                <w:color w:val="auto"/>
                <w:sz w:val="18"/>
                <w:szCs w:val="18"/>
              </w:rPr>
            </w:pPr>
            <w:r w:rsidRPr="000B0E6B">
              <w:rPr>
                <w:rFonts w:cs="Arial"/>
                <w:sz w:val="18"/>
                <w:szCs w:val="18"/>
              </w:rPr>
              <w:t xml:space="preserve">Solution must provide monthly and quarterly drug rebate reconciliation according to </w:t>
            </w:r>
            <w:r>
              <w:rPr>
                <w:rFonts w:cs="Arial"/>
                <w:sz w:val="18"/>
                <w:szCs w:val="18"/>
              </w:rPr>
              <w:t>DHHS</w:t>
            </w:r>
            <w:r w:rsidRPr="000B0E6B">
              <w:rPr>
                <w:rFonts w:cs="Arial"/>
                <w:sz w:val="18"/>
                <w:szCs w:val="18"/>
              </w:rPr>
              <w:t xml:space="preserve"> defined criteria.</w:t>
            </w:r>
          </w:p>
        </w:tc>
        <w:sdt>
          <w:sdtPr>
            <w:rPr>
              <w:rFonts w:cs="Arial"/>
              <w:color w:val="auto"/>
              <w:sz w:val="18"/>
              <w:szCs w:val="18"/>
            </w:rPr>
            <w:alias w:val="Ability Code"/>
            <w:tag w:val="Ability Code"/>
            <w:id w:val="550202135"/>
            <w:placeholder>
              <w:docPart w:val="86A7B3EDDD904A6C9B80ED6792895AB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9BFF09B" w14:textId="555F8A2F" w:rsidR="00324FF1" w:rsidRPr="000B0E6B" w:rsidRDefault="00FF0ED9" w:rsidP="00324FF1">
                <w:pPr>
                  <w:pStyle w:val="Level2Body"/>
                  <w:ind w:left="0"/>
                  <w:jc w:val="left"/>
                  <w:rPr>
                    <w:rFonts w:cs="Arial"/>
                    <w:color w:val="auto"/>
                    <w:sz w:val="18"/>
                    <w:szCs w:val="18"/>
                  </w:rPr>
                </w:pPr>
                <w:r>
                  <w:rPr>
                    <w:rFonts w:cs="Arial"/>
                    <w:color w:val="auto"/>
                    <w:sz w:val="18"/>
                    <w:szCs w:val="18"/>
                  </w:rPr>
                  <w:t xml:space="preserve">Choose an item. </w:t>
                </w:r>
              </w:p>
            </w:tc>
          </w:sdtContent>
        </w:sdt>
      </w:tr>
      <w:tr w:rsidR="00826AB4" w:rsidRPr="000B0E6B" w14:paraId="09A8AAA7" w14:textId="77777777" w:rsidTr="00826AB4">
        <w:trPr>
          <w:trHeight w:val="932"/>
        </w:trPr>
        <w:tc>
          <w:tcPr>
            <w:tcW w:w="14395" w:type="dxa"/>
            <w:gridSpan w:val="5"/>
          </w:tcPr>
          <w:p w14:paraId="541D789B" w14:textId="77777777" w:rsidR="00826AB4" w:rsidRPr="000B0E6B" w:rsidRDefault="00826AB4" w:rsidP="00826AB4">
            <w:pPr>
              <w:pStyle w:val="Level2Body"/>
              <w:ind w:left="0"/>
              <w:rPr>
                <w:rFonts w:cs="Arial"/>
                <w:color w:val="auto"/>
                <w:sz w:val="18"/>
                <w:szCs w:val="18"/>
              </w:rPr>
            </w:pPr>
            <w:r w:rsidRPr="000B0E6B">
              <w:rPr>
                <w:rFonts w:cs="Arial"/>
                <w:color w:val="auto"/>
                <w:sz w:val="18"/>
                <w:szCs w:val="18"/>
              </w:rPr>
              <w:t xml:space="preserve">Bidder’s Response:  </w:t>
            </w:r>
          </w:p>
        </w:tc>
      </w:tr>
    </w:tbl>
    <w:p w14:paraId="26A78211" w14:textId="77777777" w:rsidR="00826AB4" w:rsidRPr="000B0E6B" w:rsidRDefault="00826AB4" w:rsidP="00826AB4">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24FF1" w:rsidRPr="000B0E6B" w14:paraId="52D7529D" w14:textId="77777777" w:rsidTr="00324FF1">
        <w:tc>
          <w:tcPr>
            <w:tcW w:w="805" w:type="dxa"/>
          </w:tcPr>
          <w:p w14:paraId="03357EE7"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RTM ID</w:t>
            </w:r>
          </w:p>
        </w:tc>
        <w:tc>
          <w:tcPr>
            <w:tcW w:w="632" w:type="dxa"/>
          </w:tcPr>
          <w:p w14:paraId="3652044A"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w:t>
            </w:r>
          </w:p>
        </w:tc>
        <w:tc>
          <w:tcPr>
            <w:tcW w:w="920" w:type="dxa"/>
          </w:tcPr>
          <w:p w14:paraId="037B5059"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ID</w:t>
            </w:r>
          </w:p>
        </w:tc>
        <w:tc>
          <w:tcPr>
            <w:tcW w:w="10598" w:type="dxa"/>
          </w:tcPr>
          <w:p w14:paraId="2CC6190F"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Requirement</w:t>
            </w:r>
          </w:p>
        </w:tc>
        <w:tc>
          <w:tcPr>
            <w:tcW w:w="1440" w:type="dxa"/>
          </w:tcPr>
          <w:p w14:paraId="46BC2D2A" w14:textId="77777777" w:rsidR="00324FF1" w:rsidRPr="000B0E6B" w:rsidRDefault="00324FF1" w:rsidP="00324FF1">
            <w:pPr>
              <w:pStyle w:val="Level2Body"/>
              <w:ind w:left="0"/>
              <w:jc w:val="left"/>
              <w:rPr>
                <w:rFonts w:cs="Arial"/>
                <w:color w:val="auto"/>
                <w:sz w:val="18"/>
                <w:szCs w:val="18"/>
              </w:rPr>
            </w:pPr>
            <w:r w:rsidRPr="000B0E6B">
              <w:rPr>
                <w:rFonts w:cs="Arial"/>
                <w:color w:val="auto"/>
                <w:sz w:val="18"/>
                <w:szCs w:val="18"/>
              </w:rPr>
              <w:t>Bidding Ability Code</w:t>
            </w:r>
          </w:p>
        </w:tc>
      </w:tr>
      <w:tr w:rsidR="00324FF1" w:rsidRPr="000B0E6B" w14:paraId="0849E3AE" w14:textId="77777777" w:rsidTr="00324FF1">
        <w:trPr>
          <w:trHeight w:val="710"/>
        </w:trPr>
        <w:tc>
          <w:tcPr>
            <w:tcW w:w="805" w:type="dxa"/>
          </w:tcPr>
          <w:p w14:paraId="29894001"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MDR</w:t>
            </w:r>
          </w:p>
        </w:tc>
        <w:tc>
          <w:tcPr>
            <w:tcW w:w="632" w:type="dxa"/>
          </w:tcPr>
          <w:p w14:paraId="11694095" w14:textId="45B7320F" w:rsidR="00324FF1" w:rsidRPr="000B0E6B" w:rsidRDefault="00324FF1" w:rsidP="000F16E8">
            <w:pPr>
              <w:pStyle w:val="Level2Body"/>
              <w:ind w:left="0"/>
              <w:rPr>
                <w:rFonts w:cs="Arial"/>
                <w:color w:val="auto"/>
                <w:sz w:val="18"/>
                <w:szCs w:val="18"/>
              </w:rPr>
            </w:pPr>
            <w:r>
              <w:rPr>
                <w:rFonts w:cs="Arial"/>
                <w:color w:val="auto"/>
                <w:sz w:val="18"/>
                <w:szCs w:val="18"/>
              </w:rPr>
              <w:t>77</w:t>
            </w:r>
          </w:p>
        </w:tc>
        <w:tc>
          <w:tcPr>
            <w:tcW w:w="920" w:type="dxa"/>
          </w:tcPr>
          <w:p w14:paraId="0DDF3BEB"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ACC-9</w:t>
            </w:r>
          </w:p>
        </w:tc>
        <w:tc>
          <w:tcPr>
            <w:tcW w:w="10598" w:type="dxa"/>
          </w:tcPr>
          <w:p w14:paraId="480A6B28" w14:textId="77777777" w:rsidR="00324FF1" w:rsidRPr="000B0E6B" w:rsidRDefault="00324FF1" w:rsidP="00826AB4">
            <w:pPr>
              <w:pStyle w:val="Level2Body"/>
              <w:ind w:left="0"/>
              <w:jc w:val="left"/>
              <w:rPr>
                <w:rFonts w:cs="Arial"/>
                <w:color w:val="auto"/>
                <w:sz w:val="18"/>
                <w:szCs w:val="18"/>
              </w:rPr>
            </w:pPr>
            <w:r w:rsidRPr="000B0E6B">
              <w:rPr>
                <w:rFonts w:cs="Arial"/>
                <w:sz w:val="18"/>
                <w:szCs w:val="18"/>
              </w:rPr>
              <w:t>Solution must provide</w:t>
            </w:r>
            <w:r w:rsidRPr="000B0E6B">
              <w:rPr>
                <w:rFonts w:cs="Arial"/>
                <w:spacing w:val="1"/>
                <w:sz w:val="18"/>
                <w:szCs w:val="18"/>
              </w:rPr>
              <w:t xml:space="preserve"> </w:t>
            </w:r>
            <w:r w:rsidRPr="000B0E6B">
              <w:rPr>
                <w:rFonts w:cs="Arial"/>
                <w:sz w:val="18"/>
                <w:szCs w:val="18"/>
              </w:rPr>
              <w:t>reconciliation</w:t>
            </w:r>
            <w:r w:rsidRPr="000B0E6B">
              <w:rPr>
                <w:rFonts w:cs="Arial"/>
                <w:spacing w:val="-1"/>
                <w:sz w:val="18"/>
                <w:szCs w:val="18"/>
              </w:rPr>
              <w:t xml:space="preserve"> </w:t>
            </w:r>
            <w:r w:rsidRPr="000B0E6B">
              <w:rPr>
                <w:rFonts w:cs="Arial"/>
                <w:sz w:val="18"/>
                <w:szCs w:val="18"/>
              </w:rPr>
              <w:t>between</w:t>
            </w:r>
            <w:r w:rsidRPr="000B0E6B">
              <w:rPr>
                <w:rFonts w:cs="Arial"/>
                <w:spacing w:val="-1"/>
                <w:sz w:val="18"/>
                <w:szCs w:val="18"/>
              </w:rPr>
              <w:t xml:space="preserve"> </w:t>
            </w:r>
            <w:r w:rsidRPr="000B0E6B">
              <w:rPr>
                <w:rFonts w:cs="Arial"/>
                <w:sz w:val="18"/>
                <w:szCs w:val="18"/>
              </w:rPr>
              <w:t>the</w:t>
            </w:r>
            <w:r w:rsidRPr="000B0E6B">
              <w:rPr>
                <w:rFonts w:cs="Arial"/>
                <w:spacing w:val="-1"/>
                <w:sz w:val="18"/>
                <w:szCs w:val="18"/>
              </w:rPr>
              <w:t xml:space="preserve"> </w:t>
            </w:r>
            <w:r w:rsidRPr="000B0E6B">
              <w:rPr>
                <w:rFonts w:cs="Arial"/>
                <w:sz w:val="18"/>
                <w:szCs w:val="18"/>
              </w:rPr>
              <w:t>drug</w:t>
            </w:r>
            <w:r w:rsidRPr="000B0E6B">
              <w:rPr>
                <w:rFonts w:cs="Arial"/>
                <w:spacing w:val="-3"/>
                <w:sz w:val="18"/>
                <w:szCs w:val="18"/>
              </w:rPr>
              <w:t xml:space="preserve"> </w:t>
            </w:r>
            <w:r w:rsidRPr="000B0E6B">
              <w:rPr>
                <w:rFonts w:cs="Arial"/>
                <w:sz w:val="18"/>
                <w:szCs w:val="18"/>
              </w:rPr>
              <w:t>rebates</w:t>
            </w:r>
            <w:r w:rsidRPr="000B0E6B">
              <w:rPr>
                <w:rFonts w:cs="Arial"/>
                <w:spacing w:val="-1"/>
                <w:sz w:val="18"/>
                <w:szCs w:val="18"/>
              </w:rPr>
              <w:t xml:space="preserve"> </w:t>
            </w:r>
            <w:r w:rsidRPr="000B0E6B">
              <w:rPr>
                <w:rFonts w:cs="Arial"/>
                <w:sz w:val="18"/>
                <w:szCs w:val="18"/>
              </w:rPr>
              <w:t>received</w:t>
            </w:r>
            <w:r w:rsidRPr="000B0E6B">
              <w:rPr>
                <w:rFonts w:cs="Arial"/>
                <w:spacing w:val="-1"/>
                <w:sz w:val="18"/>
                <w:szCs w:val="18"/>
              </w:rPr>
              <w:t xml:space="preserve"> </w:t>
            </w:r>
            <w:r w:rsidRPr="000B0E6B">
              <w:rPr>
                <w:rFonts w:cs="Arial"/>
                <w:sz w:val="18"/>
                <w:szCs w:val="18"/>
              </w:rPr>
              <w:t>and</w:t>
            </w:r>
            <w:r w:rsidRPr="000B0E6B">
              <w:rPr>
                <w:rFonts w:cs="Arial"/>
                <w:spacing w:val="-1"/>
                <w:sz w:val="18"/>
                <w:szCs w:val="18"/>
              </w:rPr>
              <w:t xml:space="preserve"> </w:t>
            </w:r>
            <w:r w:rsidRPr="000B0E6B">
              <w:rPr>
                <w:rFonts w:cs="Arial"/>
                <w:sz w:val="18"/>
                <w:szCs w:val="18"/>
              </w:rPr>
              <w:t>the</w:t>
            </w:r>
            <w:r w:rsidRPr="000B0E6B">
              <w:rPr>
                <w:rFonts w:cs="Arial"/>
                <w:spacing w:val="-1"/>
                <w:sz w:val="18"/>
                <w:szCs w:val="18"/>
              </w:rPr>
              <w:t xml:space="preserve"> </w:t>
            </w:r>
            <w:r w:rsidRPr="000B0E6B">
              <w:rPr>
                <w:rFonts w:cs="Arial"/>
                <w:sz w:val="18"/>
                <w:szCs w:val="18"/>
              </w:rPr>
              <w:t>amount</w:t>
            </w:r>
            <w:r w:rsidRPr="000B0E6B">
              <w:rPr>
                <w:rFonts w:cs="Arial"/>
                <w:spacing w:val="-1"/>
                <w:sz w:val="18"/>
                <w:szCs w:val="18"/>
              </w:rPr>
              <w:t xml:space="preserve"> </w:t>
            </w:r>
            <w:r w:rsidRPr="000B0E6B">
              <w:rPr>
                <w:rFonts w:cs="Arial"/>
                <w:sz w:val="18"/>
                <w:szCs w:val="18"/>
              </w:rPr>
              <w:t>reported</w:t>
            </w:r>
            <w:r w:rsidRPr="000B0E6B">
              <w:rPr>
                <w:rFonts w:cs="Arial"/>
                <w:spacing w:val="-1"/>
                <w:sz w:val="18"/>
                <w:szCs w:val="18"/>
              </w:rPr>
              <w:t xml:space="preserve"> </w:t>
            </w:r>
            <w:r w:rsidRPr="000B0E6B">
              <w:rPr>
                <w:rFonts w:cs="Arial"/>
                <w:sz w:val="18"/>
                <w:szCs w:val="18"/>
              </w:rPr>
              <w:t>on the CMS-64.9R form for the quarter.</w:t>
            </w:r>
          </w:p>
        </w:tc>
        <w:sdt>
          <w:sdtPr>
            <w:rPr>
              <w:rFonts w:cs="Arial"/>
              <w:color w:val="auto"/>
              <w:sz w:val="18"/>
              <w:szCs w:val="18"/>
            </w:rPr>
            <w:alias w:val="Ability Code"/>
            <w:tag w:val="Ability Code"/>
            <w:id w:val="1485665756"/>
            <w:placeholder>
              <w:docPart w:val="065D3B09C3474FE290D2A8A3D35A8F8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2BDADA1" w14:textId="61FE2B61" w:rsidR="00324FF1" w:rsidRPr="000B0E6B" w:rsidRDefault="00FF0ED9" w:rsidP="00324FF1">
                <w:pPr>
                  <w:pStyle w:val="Level2Body"/>
                  <w:ind w:left="0"/>
                  <w:jc w:val="left"/>
                  <w:rPr>
                    <w:rFonts w:cs="Arial"/>
                    <w:color w:val="auto"/>
                    <w:sz w:val="18"/>
                    <w:szCs w:val="18"/>
                  </w:rPr>
                </w:pPr>
                <w:r>
                  <w:rPr>
                    <w:rFonts w:cs="Arial"/>
                    <w:color w:val="auto"/>
                    <w:sz w:val="18"/>
                    <w:szCs w:val="18"/>
                  </w:rPr>
                  <w:t xml:space="preserve">Choose an item. </w:t>
                </w:r>
              </w:p>
            </w:tc>
          </w:sdtContent>
        </w:sdt>
      </w:tr>
      <w:tr w:rsidR="00826AB4" w:rsidRPr="000B0E6B" w14:paraId="27B0DE4A" w14:textId="77777777" w:rsidTr="00826AB4">
        <w:trPr>
          <w:trHeight w:val="932"/>
        </w:trPr>
        <w:tc>
          <w:tcPr>
            <w:tcW w:w="14395" w:type="dxa"/>
            <w:gridSpan w:val="5"/>
          </w:tcPr>
          <w:p w14:paraId="15B04E19" w14:textId="77777777" w:rsidR="00826AB4" w:rsidRPr="000B0E6B" w:rsidRDefault="00826AB4" w:rsidP="00826AB4">
            <w:pPr>
              <w:pStyle w:val="Level2Body"/>
              <w:ind w:left="0"/>
              <w:rPr>
                <w:rFonts w:cs="Arial"/>
                <w:color w:val="auto"/>
                <w:sz w:val="18"/>
                <w:szCs w:val="18"/>
              </w:rPr>
            </w:pPr>
            <w:r w:rsidRPr="000B0E6B">
              <w:rPr>
                <w:rFonts w:cs="Arial"/>
                <w:color w:val="auto"/>
                <w:sz w:val="18"/>
                <w:szCs w:val="18"/>
              </w:rPr>
              <w:t xml:space="preserve">Bidder’s Response:  </w:t>
            </w:r>
          </w:p>
        </w:tc>
      </w:tr>
    </w:tbl>
    <w:p w14:paraId="474C821E" w14:textId="77777777" w:rsidR="00826AB4" w:rsidRPr="000B0E6B" w:rsidRDefault="00826AB4" w:rsidP="00826AB4">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24FF1" w:rsidRPr="000B0E6B" w14:paraId="22F799D3" w14:textId="77777777" w:rsidTr="00324FF1">
        <w:tc>
          <w:tcPr>
            <w:tcW w:w="805" w:type="dxa"/>
          </w:tcPr>
          <w:p w14:paraId="5D288C71"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RTM ID</w:t>
            </w:r>
          </w:p>
        </w:tc>
        <w:tc>
          <w:tcPr>
            <w:tcW w:w="632" w:type="dxa"/>
          </w:tcPr>
          <w:p w14:paraId="77A0B931"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w:t>
            </w:r>
          </w:p>
        </w:tc>
        <w:tc>
          <w:tcPr>
            <w:tcW w:w="920" w:type="dxa"/>
          </w:tcPr>
          <w:p w14:paraId="6BED8D73"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ID</w:t>
            </w:r>
          </w:p>
        </w:tc>
        <w:tc>
          <w:tcPr>
            <w:tcW w:w="10598" w:type="dxa"/>
          </w:tcPr>
          <w:p w14:paraId="13587056"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Requirement</w:t>
            </w:r>
          </w:p>
        </w:tc>
        <w:tc>
          <w:tcPr>
            <w:tcW w:w="1440" w:type="dxa"/>
          </w:tcPr>
          <w:p w14:paraId="42DA5AF3" w14:textId="77777777" w:rsidR="00324FF1" w:rsidRPr="000B0E6B" w:rsidRDefault="00324FF1" w:rsidP="00324FF1">
            <w:pPr>
              <w:pStyle w:val="Level2Body"/>
              <w:ind w:left="0"/>
              <w:jc w:val="left"/>
              <w:rPr>
                <w:rFonts w:cs="Arial"/>
                <w:color w:val="auto"/>
                <w:sz w:val="18"/>
                <w:szCs w:val="18"/>
              </w:rPr>
            </w:pPr>
            <w:r w:rsidRPr="000B0E6B">
              <w:rPr>
                <w:rFonts w:cs="Arial"/>
                <w:color w:val="auto"/>
                <w:sz w:val="18"/>
                <w:szCs w:val="18"/>
              </w:rPr>
              <w:t>Bidding Ability Code</w:t>
            </w:r>
          </w:p>
        </w:tc>
      </w:tr>
      <w:tr w:rsidR="00324FF1" w:rsidRPr="000B0E6B" w14:paraId="4A69C4E1" w14:textId="77777777" w:rsidTr="00324FF1">
        <w:trPr>
          <w:trHeight w:val="710"/>
        </w:trPr>
        <w:tc>
          <w:tcPr>
            <w:tcW w:w="805" w:type="dxa"/>
          </w:tcPr>
          <w:p w14:paraId="0FD4F3F2"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MDR</w:t>
            </w:r>
          </w:p>
        </w:tc>
        <w:tc>
          <w:tcPr>
            <w:tcW w:w="632" w:type="dxa"/>
          </w:tcPr>
          <w:p w14:paraId="779F388B" w14:textId="75C6724C" w:rsidR="00324FF1" w:rsidRPr="000B0E6B" w:rsidRDefault="00324FF1" w:rsidP="000F16E8">
            <w:pPr>
              <w:pStyle w:val="Level2Body"/>
              <w:ind w:left="0"/>
              <w:rPr>
                <w:rFonts w:cs="Arial"/>
                <w:color w:val="auto"/>
                <w:sz w:val="18"/>
                <w:szCs w:val="18"/>
              </w:rPr>
            </w:pPr>
            <w:r>
              <w:rPr>
                <w:rFonts w:cs="Arial"/>
                <w:color w:val="auto"/>
                <w:sz w:val="18"/>
                <w:szCs w:val="18"/>
              </w:rPr>
              <w:t>78</w:t>
            </w:r>
          </w:p>
        </w:tc>
        <w:tc>
          <w:tcPr>
            <w:tcW w:w="920" w:type="dxa"/>
          </w:tcPr>
          <w:p w14:paraId="32491E17"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ACC-10</w:t>
            </w:r>
          </w:p>
        </w:tc>
        <w:tc>
          <w:tcPr>
            <w:tcW w:w="10598" w:type="dxa"/>
          </w:tcPr>
          <w:p w14:paraId="3A1419EB" w14:textId="77777777" w:rsidR="00324FF1" w:rsidRPr="000B0E6B" w:rsidRDefault="00324FF1" w:rsidP="00826AB4">
            <w:pPr>
              <w:pStyle w:val="Level2Body"/>
              <w:ind w:left="0"/>
              <w:jc w:val="left"/>
              <w:rPr>
                <w:rFonts w:cs="Arial"/>
                <w:color w:val="auto"/>
                <w:sz w:val="18"/>
                <w:szCs w:val="18"/>
              </w:rPr>
            </w:pPr>
            <w:r w:rsidRPr="000B0E6B">
              <w:rPr>
                <w:rFonts w:cs="Arial"/>
                <w:sz w:val="18"/>
                <w:szCs w:val="18"/>
              </w:rPr>
              <w:t>Solution must compare</w:t>
            </w:r>
            <w:r w:rsidRPr="000B0E6B">
              <w:rPr>
                <w:rFonts w:cs="Arial"/>
                <w:spacing w:val="1"/>
                <w:sz w:val="18"/>
                <w:szCs w:val="18"/>
              </w:rPr>
              <w:t xml:space="preserve"> </w:t>
            </w:r>
            <w:r w:rsidRPr="000B0E6B">
              <w:rPr>
                <w:rFonts w:cs="Arial"/>
                <w:sz w:val="18"/>
                <w:szCs w:val="18"/>
              </w:rPr>
              <w:t>invoices</w:t>
            </w:r>
            <w:r w:rsidRPr="000B0E6B">
              <w:rPr>
                <w:rFonts w:cs="Arial"/>
                <w:spacing w:val="-1"/>
                <w:sz w:val="18"/>
                <w:szCs w:val="18"/>
              </w:rPr>
              <w:t xml:space="preserve"> </w:t>
            </w:r>
            <w:r w:rsidRPr="000B0E6B">
              <w:rPr>
                <w:rFonts w:cs="Arial"/>
                <w:sz w:val="18"/>
                <w:szCs w:val="18"/>
              </w:rPr>
              <w:t>to</w:t>
            </w:r>
            <w:r w:rsidRPr="000B0E6B">
              <w:rPr>
                <w:rFonts w:cs="Arial"/>
                <w:spacing w:val="-1"/>
                <w:sz w:val="18"/>
                <w:szCs w:val="18"/>
              </w:rPr>
              <w:t xml:space="preserve"> </w:t>
            </w:r>
            <w:r w:rsidRPr="000B0E6B">
              <w:rPr>
                <w:rFonts w:cs="Arial"/>
                <w:sz w:val="18"/>
                <w:szCs w:val="18"/>
              </w:rPr>
              <w:t>payment documentation</w:t>
            </w:r>
            <w:r w:rsidRPr="000B0E6B">
              <w:rPr>
                <w:rFonts w:cs="Arial"/>
                <w:spacing w:val="-1"/>
                <w:sz w:val="18"/>
                <w:szCs w:val="18"/>
              </w:rPr>
              <w:t xml:space="preserve"> </w:t>
            </w:r>
            <w:r w:rsidRPr="000B0E6B">
              <w:rPr>
                <w:rFonts w:cs="Arial"/>
                <w:sz w:val="18"/>
                <w:szCs w:val="18"/>
              </w:rPr>
              <w:t>returned</w:t>
            </w:r>
            <w:r w:rsidRPr="000B0E6B">
              <w:rPr>
                <w:rFonts w:cs="Arial"/>
                <w:spacing w:val="-1"/>
                <w:sz w:val="18"/>
                <w:szCs w:val="18"/>
              </w:rPr>
              <w:t xml:space="preserve"> </w:t>
            </w:r>
            <w:r w:rsidRPr="000B0E6B">
              <w:rPr>
                <w:rFonts w:cs="Arial"/>
                <w:sz w:val="18"/>
                <w:szCs w:val="18"/>
              </w:rPr>
              <w:t>by</w:t>
            </w:r>
            <w:r w:rsidRPr="000B0E6B">
              <w:rPr>
                <w:rFonts w:cs="Arial"/>
                <w:spacing w:val="-6"/>
                <w:sz w:val="18"/>
                <w:szCs w:val="18"/>
              </w:rPr>
              <w:t xml:space="preserve"> </w:t>
            </w:r>
            <w:r w:rsidRPr="000B0E6B">
              <w:rPr>
                <w:rFonts w:cs="Arial"/>
                <w:sz w:val="18"/>
                <w:szCs w:val="18"/>
              </w:rPr>
              <w:t>the</w:t>
            </w:r>
            <w:r w:rsidRPr="000B0E6B">
              <w:rPr>
                <w:rFonts w:cs="Arial"/>
                <w:spacing w:val="-1"/>
                <w:sz w:val="18"/>
                <w:szCs w:val="18"/>
              </w:rPr>
              <w:t xml:space="preserve"> </w:t>
            </w:r>
            <w:r w:rsidRPr="000B0E6B">
              <w:rPr>
                <w:rFonts w:cs="Arial"/>
                <w:sz w:val="18"/>
                <w:szCs w:val="18"/>
              </w:rPr>
              <w:t>manufacturer</w:t>
            </w:r>
            <w:r w:rsidRPr="000B0E6B">
              <w:rPr>
                <w:rFonts w:cs="Arial"/>
                <w:spacing w:val="-2"/>
                <w:sz w:val="18"/>
                <w:szCs w:val="18"/>
              </w:rPr>
              <w:t xml:space="preserve"> to </w:t>
            </w:r>
            <w:r w:rsidRPr="000B0E6B">
              <w:rPr>
                <w:rFonts w:cs="Arial"/>
                <w:sz w:val="18"/>
                <w:szCs w:val="18"/>
              </w:rPr>
              <w:t>determine</w:t>
            </w:r>
            <w:r w:rsidRPr="000B0E6B">
              <w:rPr>
                <w:rFonts w:cs="Arial"/>
                <w:spacing w:val="-2"/>
                <w:sz w:val="18"/>
                <w:szCs w:val="18"/>
              </w:rPr>
              <w:t xml:space="preserve"> </w:t>
            </w:r>
            <w:r w:rsidRPr="000B0E6B">
              <w:rPr>
                <w:rFonts w:cs="Arial"/>
                <w:sz w:val="18"/>
                <w:szCs w:val="18"/>
              </w:rPr>
              <w:t>which NDC</w:t>
            </w:r>
            <w:r w:rsidRPr="000B0E6B">
              <w:rPr>
                <w:rFonts w:cs="Arial"/>
                <w:spacing w:val="-1"/>
                <w:sz w:val="18"/>
                <w:szCs w:val="18"/>
              </w:rPr>
              <w:t xml:space="preserve"> </w:t>
            </w:r>
            <w:r w:rsidRPr="000B0E6B">
              <w:rPr>
                <w:rFonts w:cs="Arial"/>
                <w:sz w:val="18"/>
                <w:szCs w:val="18"/>
              </w:rPr>
              <w:t>line</w:t>
            </w:r>
            <w:r w:rsidRPr="000B0E6B">
              <w:rPr>
                <w:rFonts w:cs="Arial"/>
                <w:spacing w:val="-1"/>
                <w:sz w:val="18"/>
                <w:szCs w:val="18"/>
              </w:rPr>
              <w:t xml:space="preserve"> </w:t>
            </w:r>
            <w:r w:rsidRPr="000B0E6B">
              <w:rPr>
                <w:rFonts w:cs="Arial"/>
                <w:sz w:val="18"/>
                <w:szCs w:val="18"/>
              </w:rPr>
              <w:t>items are</w:t>
            </w:r>
            <w:r w:rsidRPr="000B0E6B">
              <w:rPr>
                <w:rFonts w:cs="Arial"/>
                <w:spacing w:val="-2"/>
                <w:sz w:val="18"/>
                <w:szCs w:val="18"/>
              </w:rPr>
              <w:t xml:space="preserve"> </w:t>
            </w:r>
            <w:r w:rsidRPr="000B0E6B">
              <w:rPr>
                <w:rFonts w:cs="Arial"/>
                <w:sz w:val="18"/>
                <w:szCs w:val="18"/>
              </w:rPr>
              <w:t>paid or</w:t>
            </w:r>
            <w:r w:rsidRPr="000B0E6B">
              <w:rPr>
                <w:rFonts w:cs="Arial"/>
                <w:spacing w:val="-2"/>
                <w:sz w:val="18"/>
                <w:szCs w:val="18"/>
              </w:rPr>
              <w:t xml:space="preserve"> </w:t>
            </w:r>
            <w:r w:rsidRPr="000B0E6B">
              <w:rPr>
                <w:rFonts w:cs="Arial"/>
                <w:sz w:val="18"/>
                <w:szCs w:val="18"/>
              </w:rPr>
              <w:t>in dispute.</w:t>
            </w:r>
          </w:p>
        </w:tc>
        <w:sdt>
          <w:sdtPr>
            <w:rPr>
              <w:rFonts w:cs="Arial"/>
              <w:color w:val="auto"/>
              <w:sz w:val="18"/>
              <w:szCs w:val="18"/>
            </w:rPr>
            <w:alias w:val="Ability Code"/>
            <w:tag w:val="Ability Code"/>
            <w:id w:val="-1819417182"/>
            <w:placeholder>
              <w:docPart w:val="D2CC1744DB3C4790885350E05E8DB1E2"/>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03323BD" w14:textId="77451087" w:rsidR="00324FF1" w:rsidRPr="000B0E6B" w:rsidRDefault="00FF0ED9" w:rsidP="00FF0ED9">
                <w:pPr>
                  <w:pStyle w:val="Level2Body"/>
                  <w:ind w:left="0"/>
                  <w:jc w:val="left"/>
                  <w:rPr>
                    <w:rFonts w:cs="Arial"/>
                    <w:color w:val="auto"/>
                    <w:sz w:val="18"/>
                    <w:szCs w:val="18"/>
                  </w:rPr>
                </w:pPr>
                <w:r>
                  <w:rPr>
                    <w:rFonts w:cs="Arial"/>
                    <w:color w:val="auto"/>
                    <w:sz w:val="18"/>
                    <w:szCs w:val="18"/>
                  </w:rPr>
                  <w:t xml:space="preserve">Choose an item. </w:t>
                </w:r>
              </w:p>
            </w:tc>
          </w:sdtContent>
        </w:sdt>
      </w:tr>
      <w:tr w:rsidR="00826AB4" w:rsidRPr="000B0E6B" w14:paraId="257A779C" w14:textId="77777777" w:rsidTr="00826AB4">
        <w:trPr>
          <w:trHeight w:val="932"/>
        </w:trPr>
        <w:tc>
          <w:tcPr>
            <w:tcW w:w="14395" w:type="dxa"/>
            <w:gridSpan w:val="5"/>
          </w:tcPr>
          <w:p w14:paraId="56B2D3F6" w14:textId="77777777" w:rsidR="00826AB4" w:rsidRPr="000B0E6B" w:rsidRDefault="00826AB4" w:rsidP="00826AB4">
            <w:pPr>
              <w:pStyle w:val="Level2Body"/>
              <w:ind w:left="0"/>
              <w:rPr>
                <w:rFonts w:cs="Arial"/>
                <w:color w:val="auto"/>
                <w:sz w:val="18"/>
                <w:szCs w:val="18"/>
              </w:rPr>
            </w:pPr>
            <w:r w:rsidRPr="000B0E6B">
              <w:rPr>
                <w:rFonts w:cs="Arial"/>
                <w:color w:val="auto"/>
                <w:sz w:val="18"/>
                <w:szCs w:val="18"/>
              </w:rPr>
              <w:t xml:space="preserve">Bidder’s Response:  </w:t>
            </w:r>
          </w:p>
        </w:tc>
      </w:tr>
    </w:tbl>
    <w:p w14:paraId="664B5D15" w14:textId="5C2F03DC" w:rsidR="00826AB4" w:rsidRDefault="00826AB4" w:rsidP="00826AB4">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24FF1" w:rsidRPr="000B0E6B" w14:paraId="348EE097" w14:textId="77777777" w:rsidTr="00324FF1">
        <w:tc>
          <w:tcPr>
            <w:tcW w:w="805" w:type="dxa"/>
          </w:tcPr>
          <w:p w14:paraId="743EDE6B"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RTM ID</w:t>
            </w:r>
          </w:p>
        </w:tc>
        <w:tc>
          <w:tcPr>
            <w:tcW w:w="632" w:type="dxa"/>
          </w:tcPr>
          <w:p w14:paraId="2AE7AF60"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w:t>
            </w:r>
          </w:p>
        </w:tc>
        <w:tc>
          <w:tcPr>
            <w:tcW w:w="920" w:type="dxa"/>
          </w:tcPr>
          <w:p w14:paraId="153FBD22"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ID</w:t>
            </w:r>
          </w:p>
        </w:tc>
        <w:tc>
          <w:tcPr>
            <w:tcW w:w="10598" w:type="dxa"/>
          </w:tcPr>
          <w:p w14:paraId="4947913A"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Requirement</w:t>
            </w:r>
          </w:p>
        </w:tc>
        <w:tc>
          <w:tcPr>
            <w:tcW w:w="1440" w:type="dxa"/>
          </w:tcPr>
          <w:p w14:paraId="599B29AC" w14:textId="77777777" w:rsidR="00324FF1" w:rsidRPr="000B0E6B" w:rsidRDefault="00324FF1" w:rsidP="00324FF1">
            <w:pPr>
              <w:pStyle w:val="Level2Body"/>
              <w:ind w:left="0"/>
              <w:jc w:val="left"/>
              <w:rPr>
                <w:rFonts w:cs="Arial"/>
                <w:color w:val="auto"/>
                <w:sz w:val="18"/>
                <w:szCs w:val="18"/>
              </w:rPr>
            </w:pPr>
            <w:r w:rsidRPr="000B0E6B">
              <w:rPr>
                <w:rFonts w:cs="Arial"/>
                <w:color w:val="auto"/>
                <w:sz w:val="18"/>
                <w:szCs w:val="18"/>
              </w:rPr>
              <w:t>Bidding Ability Code</w:t>
            </w:r>
          </w:p>
        </w:tc>
      </w:tr>
      <w:tr w:rsidR="00324FF1" w:rsidRPr="000B0E6B" w14:paraId="31BC371E" w14:textId="77777777" w:rsidTr="00324FF1">
        <w:trPr>
          <w:trHeight w:val="710"/>
        </w:trPr>
        <w:tc>
          <w:tcPr>
            <w:tcW w:w="805" w:type="dxa"/>
          </w:tcPr>
          <w:p w14:paraId="684AD4A0"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MDR</w:t>
            </w:r>
          </w:p>
        </w:tc>
        <w:tc>
          <w:tcPr>
            <w:tcW w:w="632" w:type="dxa"/>
          </w:tcPr>
          <w:p w14:paraId="19CBDAD0" w14:textId="74A47F32" w:rsidR="00324FF1" w:rsidRPr="000B0E6B" w:rsidRDefault="00324FF1" w:rsidP="000F16E8">
            <w:pPr>
              <w:pStyle w:val="Level2Body"/>
              <w:ind w:left="0"/>
              <w:rPr>
                <w:rFonts w:cs="Arial"/>
                <w:color w:val="auto"/>
                <w:sz w:val="18"/>
                <w:szCs w:val="18"/>
              </w:rPr>
            </w:pPr>
            <w:r>
              <w:rPr>
                <w:rFonts w:cs="Arial"/>
                <w:color w:val="auto"/>
                <w:sz w:val="18"/>
                <w:szCs w:val="18"/>
              </w:rPr>
              <w:t>79</w:t>
            </w:r>
          </w:p>
        </w:tc>
        <w:tc>
          <w:tcPr>
            <w:tcW w:w="920" w:type="dxa"/>
          </w:tcPr>
          <w:p w14:paraId="3C962B7D"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ACC-11</w:t>
            </w:r>
          </w:p>
        </w:tc>
        <w:tc>
          <w:tcPr>
            <w:tcW w:w="10598" w:type="dxa"/>
          </w:tcPr>
          <w:p w14:paraId="680F30A7" w14:textId="77777777" w:rsidR="00324FF1" w:rsidRPr="000B0E6B" w:rsidRDefault="00324FF1" w:rsidP="00826AB4">
            <w:pPr>
              <w:pStyle w:val="Level2Body"/>
              <w:ind w:left="0"/>
              <w:jc w:val="left"/>
              <w:rPr>
                <w:rFonts w:cs="Arial"/>
                <w:color w:val="auto"/>
                <w:sz w:val="18"/>
                <w:szCs w:val="18"/>
              </w:rPr>
            </w:pPr>
            <w:r w:rsidRPr="000B0E6B">
              <w:rPr>
                <w:rFonts w:cs="Arial"/>
                <w:sz w:val="18"/>
                <w:szCs w:val="18"/>
              </w:rPr>
              <w:t>Solution must provide</w:t>
            </w:r>
            <w:r w:rsidRPr="000B0E6B">
              <w:rPr>
                <w:rFonts w:cs="Arial"/>
                <w:spacing w:val="1"/>
                <w:sz w:val="18"/>
                <w:szCs w:val="18"/>
              </w:rPr>
              <w:t xml:space="preserve"> </w:t>
            </w:r>
            <w:r w:rsidRPr="000B0E6B">
              <w:rPr>
                <w:rFonts w:cs="Arial"/>
                <w:sz w:val="18"/>
                <w:szCs w:val="18"/>
              </w:rPr>
              <w:t>automated and, on an exception basis, manual processes to</w:t>
            </w:r>
            <w:r w:rsidRPr="000B0E6B">
              <w:rPr>
                <w:rFonts w:cs="Arial"/>
                <w:spacing w:val="1"/>
                <w:sz w:val="18"/>
                <w:szCs w:val="18"/>
              </w:rPr>
              <w:t xml:space="preserve"> </w:t>
            </w:r>
            <w:r w:rsidRPr="000B0E6B">
              <w:rPr>
                <w:rFonts w:cs="Arial"/>
                <w:sz w:val="18"/>
                <w:szCs w:val="18"/>
              </w:rPr>
              <w:t>reconcile amounts</w:t>
            </w:r>
            <w:r w:rsidRPr="000B0E6B">
              <w:rPr>
                <w:rFonts w:cs="Arial"/>
                <w:spacing w:val="-1"/>
                <w:sz w:val="18"/>
                <w:szCs w:val="18"/>
              </w:rPr>
              <w:t xml:space="preserve"> </w:t>
            </w:r>
            <w:r w:rsidRPr="000B0E6B">
              <w:rPr>
                <w:rFonts w:cs="Arial"/>
                <w:sz w:val="18"/>
                <w:szCs w:val="18"/>
              </w:rPr>
              <w:t>paid</w:t>
            </w:r>
            <w:r w:rsidRPr="000B0E6B">
              <w:rPr>
                <w:rFonts w:cs="Arial"/>
                <w:spacing w:val="-1"/>
                <w:sz w:val="18"/>
                <w:szCs w:val="18"/>
              </w:rPr>
              <w:t xml:space="preserve"> </w:t>
            </w:r>
            <w:r w:rsidRPr="000B0E6B">
              <w:rPr>
                <w:rFonts w:cs="Arial"/>
                <w:sz w:val="18"/>
                <w:szCs w:val="18"/>
              </w:rPr>
              <w:t>to</w:t>
            </w:r>
            <w:r w:rsidRPr="000B0E6B">
              <w:rPr>
                <w:rFonts w:cs="Arial"/>
                <w:spacing w:val="-1"/>
                <w:sz w:val="18"/>
                <w:szCs w:val="18"/>
              </w:rPr>
              <w:t xml:space="preserve"> </w:t>
            </w:r>
            <w:r w:rsidRPr="000B0E6B">
              <w:rPr>
                <w:rFonts w:cs="Arial"/>
                <w:sz w:val="18"/>
                <w:szCs w:val="18"/>
              </w:rPr>
              <w:t>amounts</w:t>
            </w:r>
            <w:r w:rsidRPr="000B0E6B">
              <w:rPr>
                <w:rFonts w:cs="Arial"/>
                <w:spacing w:val="-1"/>
                <w:sz w:val="18"/>
                <w:szCs w:val="18"/>
              </w:rPr>
              <w:t xml:space="preserve"> </w:t>
            </w:r>
            <w:r w:rsidRPr="000B0E6B">
              <w:rPr>
                <w:rFonts w:cs="Arial"/>
                <w:sz w:val="18"/>
                <w:szCs w:val="18"/>
              </w:rPr>
              <w:t>invoiced</w:t>
            </w:r>
            <w:r w:rsidRPr="000B0E6B">
              <w:rPr>
                <w:rFonts w:cs="Arial"/>
                <w:spacing w:val="-1"/>
                <w:sz w:val="18"/>
                <w:szCs w:val="18"/>
              </w:rPr>
              <w:t xml:space="preserve"> </w:t>
            </w:r>
            <w:r w:rsidRPr="000B0E6B">
              <w:rPr>
                <w:rFonts w:cs="Arial"/>
                <w:sz w:val="18"/>
                <w:szCs w:val="18"/>
              </w:rPr>
              <w:t>by</w:t>
            </w:r>
            <w:r w:rsidRPr="000B0E6B">
              <w:rPr>
                <w:rFonts w:cs="Arial"/>
                <w:spacing w:val="-6"/>
                <w:sz w:val="18"/>
                <w:szCs w:val="18"/>
              </w:rPr>
              <w:t xml:space="preserve"> </w:t>
            </w:r>
            <w:r w:rsidRPr="000B0E6B">
              <w:rPr>
                <w:rFonts w:cs="Arial"/>
                <w:sz w:val="18"/>
                <w:szCs w:val="18"/>
              </w:rPr>
              <w:t>NDC</w:t>
            </w:r>
            <w:r w:rsidRPr="000B0E6B">
              <w:rPr>
                <w:rFonts w:cs="Arial"/>
                <w:spacing w:val="-1"/>
                <w:sz w:val="18"/>
                <w:szCs w:val="18"/>
              </w:rPr>
              <w:t xml:space="preserve"> </w:t>
            </w:r>
            <w:r w:rsidRPr="000B0E6B">
              <w:rPr>
                <w:rFonts w:cs="Arial"/>
                <w:sz w:val="18"/>
                <w:szCs w:val="18"/>
              </w:rPr>
              <w:t>line</w:t>
            </w:r>
            <w:r w:rsidRPr="000B0E6B">
              <w:rPr>
                <w:rFonts w:cs="Arial"/>
                <w:spacing w:val="-1"/>
                <w:sz w:val="18"/>
                <w:szCs w:val="18"/>
              </w:rPr>
              <w:t xml:space="preserve"> </w:t>
            </w:r>
            <w:r w:rsidRPr="000B0E6B">
              <w:rPr>
                <w:rFonts w:cs="Arial"/>
                <w:sz w:val="18"/>
                <w:szCs w:val="18"/>
              </w:rPr>
              <w:t>item.</w:t>
            </w:r>
          </w:p>
        </w:tc>
        <w:sdt>
          <w:sdtPr>
            <w:rPr>
              <w:rFonts w:cs="Arial"/>
              <w:color w:val="auto"/>
              <w:sz w:val="18"/>
              <w:szCs w:val="18"/>
            </w:rPr>
            <w:alias w:val="Ability Code"/>
            <w:tag w:val="Ability Code"/>
            <w:id w:val="-371006374"/>
            <w:placeholder>
              <w:docPart w:val="720428B2DBE745799F701CDA619AEF5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9CA5322" w14:textId="6690BBCC" w:rsidR="00324FF1" w:rsidRPr="000B0E6B" w:rsidRDefault="00FF0ED9" w:rsidP="00FF0ED9">
                <w:pPr>
                  <w:pStyle w:val="Level2Body"/>
                  <w:ind w:left="0"/>
                  <w:jc w:val="left"/>
                  <w:rPr>
                    <w:rFonts w:cs="Arial"/>
                    <w:color w:val="auto"/>
                    <w:sz w:val="18"/>
                    <w:szCs w:val="18"/>
                  </w:rPr>
                </w:pPr>
                <w:r>
                  <w:rPr>
                    <w:rFonts w:cs="Arial"/>
                    <w:color w:val="auto"/>
                    <w:sz w:val="18"/>
                    <w:szCs w:val="18"/>
                  </w:rPr>
                  <w:t xml:space="preserve">Choose an item. </w:t>
                </w:r>
              </w:p>
            </w:tc>
          </w:sdtContent>
        </w:sdt>
      </w:tr>
      <w:tr w:rsidR="00826AB4" w:rsidRPr="000B0E6B" w14:paraId="0E21C8C0" w14:textId="77777777" w:rsidTr="00826AB4">
        <w:trPr>
          <w:trHeight w:val="932"/>
        </w:trPr>
        <w:tc>
          <w:tcPr>
            <w:tcW w:w="14395" w:type="dxa"/>
            <w:gridSpan w:val="5"/>
          </w:tcPr>
          <w:p w14:paraId="1C9B553D" w14:textId="77777777" w:rsidR="00826AB4" w:rsidRPr="000B0E6B" w:rsidRDefault="00826AB4" w:rsidP="00826AB4">
            <w:pPr>
              <w:pStyle w:val="Level2Body"/>
              <w:ind w:left="0"/>
              <w:rPr>
                <w:rFonts w:cs="Arial"/>
                <w:color w:val="auto"/>
                <w:sz w:val="18"/>
                <w:szCs w:val="18"/>
              </w:rPr>
            </w:pPr>
            <w:r w:rsidRPr="000B0E6B">
              <w:rPr>
                <w:rFonts w:cs="Arial"/>
                <w:color w:val="auto"/>
                <w:sz w:val="18"/>
                <w:szCs w:val="18"/>
              </w:rPr>
              <w:t xml:space="preserve">Bidder’s Response:  </w:t>
            </w:r>
          </w:p>
        </w:tc>
      </w:tr>
    </w:tbl>
    <w:p w14:paraId="0D94E4E2" w14:textId="0B046771" w:rsidR="00324FF1" w:rsidRPr="000B0E6B" w:rsidRDefault="00324FF1" w:rsidP="00826AB4">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24FF1" w:rsidRPr="000B0E6B" w14:paraId="16FFD35D" w14:textId="77777777" w:rsidTr="00324FF1">
        <w:tc>
          <w:tcPr>
            <w:tcW w:w="805" w:type="dxa"/>
          </w:tcPr>
          <w:p w14:paraId="615ECA58"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RTM ID</w:t>
            </w:r>
          </w:p>
        </w:tc>
        <w:tc>
          <w:tcPr>
            <w:tcW w:w="632" w:type="dxa"/>
          </w:tcPr>
          <w:p w14:paraId="0C858A62"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w:t>
            </w:r>
          </w:p>
        </w:tc>
        <w:tc>
          <w:tcPr>
            <w:tcW w:w="920" w:type="dxa"/>
          </w:tcPr>
          <w:p w14:paraId="7A1A811A"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ID</w:t>
            </w:r>
          </w:p>
        </w:tc>
        <w:tc>
          <w:tcPr>
            <w:tcW w:w="10598" w:type="dxa"/>
          </w:tcPr>
          <w:p w14:paraId="65D7C8CA"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Requirement</w:t>
            </w:r>
          </w:p>
        </w:tc>
        <w:tc>
          <w:tcPr>
            <w:tcW w:w="1440" w:type="dxa"/>
          </w:tcPr>
          <w:p w14:paraId="223EE173" w14:textId="77777777" w:rsidR="00324FF1" w:rsidRPr="000B0E6B" w:rsidRDefault="00324FF1" w:rsidP="00324FF1">
            <w:pPr>
              <w:pStyle w:val="Level2Body"/>
              <w:ind w:left="0"/>
              <w:jc w:val="left"/>
              <w:rPr>
                <w:rFonts w:cs="Arial"/>
                <w:color w:val="auto"/>
                <w:sz w:val="18"/>
                <w:szCs w:val="18"/>
              </w:rPr>
            </w:pPr>
            <w:r w:rsidRPr="000B0E6B">
              <w:rPr>
                <w:rFonts w:cs="Arial"/>
                <w:color w:val="auto"/>
                <w:sz w:val="18"/>
                <w:szCs w:val="18"/>
              </w:rPr>
              <w:t>Bidding Ability Code</w:t>
            </w:r>
          </w:p>
        </w:tc>
      </w:tr>
      <w:tr w:rsidR="00324FF1" w:rsidRPr="000B0E6B" w14:paraId="6564D945" w14:textId="77777777" w:rsidTr="00324FF1">
        <w:trPr>
          <w:trHeight w:val="710"/>
        </w:trPr>
        <w:tc>
          <w:tcPr>
            <w:tcW w:w="805" w:type="dxa"/>
          </w:tcPr>
          <w:p w14:paraId="6F5C4EAE"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MDR</w:t>
            </w:r>
          </w:p>
        </w:tc>
        <w:tc>
          <w:tcPr>
            <w:tcW w:w="632" w:type="dxa"/>
          </w:tcPr>
          <w:p w14:paraId="43435662" w14:textId="5F29BD3D" w:rsidR="00324FF1" w:rsidRPr="000B0E6B" w:rsidRDefault="00324FF1" w:rsidP="00826AB4">
            <w:pPr>
              <w:pStyle w:val="Level2Body"/>
              <w:ind w:left="0"/>
              <w:rPr>
                <w:rFonts w:cs="Arial"/>
                <w:color w:val="auto"/>
                <w:sz w:val="18"/>
                <w:szCs w:val="18"/>
              </w:rPr>
            </w:pPr>
            <w:r>
              <w:rPr>
                <w:rFonts w:cs="Arial"/>
                <w:color w:val="auto"/>
                <w:sz w:val="18"/>
                <w:szCs w:val="18"/>
              </w:rPr>
              <w:t>80</w:t>
            </w:r>
          </w:p>
        </w:tc>
        <w:tc>
          <w:tcPr>
            <w:tcW w:w="920" w:type="dxa"/>
          </w:tcPr>
          <w:p w14:paraId="0955BA1B"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ACC-12</w:t>
            </w:r>
          </w:p>
        </w:tc>
        <w:tc>
          <w:tcPr>
            <w:tcW w:w="10598" w:type="dxa"/>
          </w:tcPr>
          <w:p w14:paraId="38D162BE" w14:textId="77777777" w:rsidR="00324FF1" w:rsidRPr="000B0E6B" w:rsidRDefault="00324FF1" w:rsidP="00826AB4">
            <w:pPr>
              <w:pStyle w:val="Level2Body"/>
              <w:ind w:left="0"/>
              <w:jc w:val="left"/>
              <w:rPr>
                <w:rFonts w:cs="Arial"/>
                <w:color w:val="auto"/>
                <w:sz w:val="18"/>
                <w:szCs w:val="18"/>
              </w:rPr>
            </w:pPr>
            <w:r w:rsidRPr="000B0E6B">
              <w:rPr>
                <w:rFonts w:cs="Arial"/>
                <w:sz w:val="18"/>
                <w:szCs w:val="18"/>
              </w:rPr>
              <w:t>Solution must maintain, display, and report an audit trail of all changes made to invoices and identify invoice records that have been changed to facilitate future</w:t>
            </w:r>
            <w:r w:rsidRPr="000B0E6B">
              <w:rPr>
                <w:rFonts w:cs="Arial"/>
                <w:spacing w:val="1"/>
                <w:sz w:val="18"/>
                <w:szCs w:val="18"/>
              </w:rPr>
              <w:t xml:space="preserve"> </w:t>
            </w:r>
            <w:r w:rsidRPr="000B0E6B">
              <w:rPr>
                <w:rFonts w:cs="Arial"/>
                <w:sz w:val="18"/>
                <w:szCs w:val="18"/>
              </w:rPr>
              <w:t xml:space="preserve">processing. The audit trail must minimally include invoice detail before and after the change, date of change, reason for change, and source of change. The audit trail must be accessible to </w:t>
            </w:r>
            <w:r>
              <w:rPr>
                <w:rFonts w:cs="Arial"/>
                <w:sz w:val="18"/>
                <w:szCs w:val="18"/>
              </w:rPr>
              <w:t>DHHS</w:t>
            </w:r>
            <w:r w:rsidRPr="000B0E6B">
              <w:rPr>
                <w:rFonts w:cs="Arial"/>
                <w:sz w:val="18"/>
                <w:szCs w:val="18"/>
              </w:rPr>
              <w:t xml:space="preserve"> staff online and in a report format.</w:t>
            </w:r>
          </w:p>
        </w:tc>
        <w:sdt>
          <w:sdtPr>
            <w:rPr>
              <w:rFonts w:cs="Arial"/>
              <w:color w:val="auto"/>
              <w:sz w:val="18"/>
              <w:szCs w:val="18"/>
            </w:rPr>
            <w:alias w:val="Ability Code"/>
            <w:tag w:val="Ability Code"/>
            <w:id w:val="744991473"/>
            <w:placeholder>
              <w:docPart w:val="B3B60BCD8D104DD49199FC05BDC392D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3C5F10F" w14:textId="1A14E050" w:rsidR="00324FF1" w:rsidRPr="000B0E6B" w:rsidRDefault="00FF0ED9" w:rsidP="00FF0ED9">
                <w:pPr>
                  <w:pStyle w:val="Level2Body"/>
                  <w:ind w:left="0"/>
                  <w:jc w:val="left"/>
                  <w:rPr>
                    <w:rFonts w:cs="Arial"/>
                    <w:color w:val="auto"/>
                    <w:sz w:val="18"/>
                    <w:szCs w:val="18"/>
                  </w:rPr>
                </w:pPr>
                <w:r>
                  <w:rPr>
                    <w:rFonts w:cs="Arial"/>
                    <w:color w:val="auto"/>
                    <w:sz w:val="18"/>
                    <w:szCs w:val="18"/>
                  </w:rPr>
                  <w:t xml:space="preserve">Choose an item. </w:t>
                </w:r>
              </w:p>
            </w:tc>
          </w:sdtContent>
        </w:sdt>
      </w:tr>
      <w:tr w:rsidR="00826AB4" w:rsidRPr="000B0E6B" w14:paraId="5C8996A8" w14:textId="77777777" w:rsidTr="00826AB4">
        <w:trPr>
          <w:trHeight w:val="932"/>
        </w:trPr>
        <w:tc>
          <w:tcPr>
            <w:tcW w:w="14395" w:type="dxa"/>
            <w:gridSpan w:val="5"/>
          </w:tcPr>
          <w:p w14:paraId="68F00F58" w14:textId="77777777" w:rsidR="00826AB4" w:rsidRPr="000B0E6B" w:rsidRDefault="00826AB4" w:rsidP="00826AB4">
            <w:pPr>
              <w:pStyle w:val="Level2Body"/>
              <w:ind w:left="0"/>
              <w:rPr>
                <w:rFonts w:cs="Arial"/>
                <w:color w:val="auto"/>
                <w:sz w:val="18"/>
                <w:szCs w:val="18"/>
              </w:rPr>
            </w:pPr>
            <w:r w:rsidRPr="000B0E6B">
              <w:rPr>
                <w:rFonts w:cs="Arial"/>
                <w:color w:val="auto"/>
                <w:sz w:val="18"/>
                <w:szCs w:val="18"/>
              </w:rPr>
              <w:lastRenderedPageBreak/>
              <w:t xml:space="preserve">Bidder’s Response:  </w:t>
            </w:r>
          </w:p>
        </w:tc>
      </w:tr>
    </w:tbl>
    <w:p w14:paraId="25659641" w14:textId="77777777" w:rsidR="00826AB4" w:rsidRPr="000B0E6B" w:rsidRDefault="00826AB4" w:rsidP="00826AB4">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24FF1" w:rsidRPr="000B0E6B" w14:paraId="6BFF5A99" w14:textId="77777777" w:rsidTr="00324FF1">
        <w:tc>
          <w:tcPr>
            <w:tcW w:w="805" w:type="dxa"/>
          </w:tcPr>
          <w:p w14:paraId="454212AE"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RTM ID</w:t>
            </w:r>
          </w:p>
        </w:tc>
        <w:tc>
          <w:tcPr>
            <w:tcW w:w="632" w:type="dxa"/>
          </w:tcPr>
          <w:p w14:paraId="12D3799A"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w:t>
            </w:r>
          </w:p>
        </w:tc>
        <w:tc>
          <w:tcPr>
            <w:tcW w:w="920" w:type="dxa"/>
          </w:tcPr>
          <w:p w14:paraId="55ECBAFF"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ID</w:t>
            </w:r>
          </w:p>
        </w:tc>
        <w:tc>
          <w:tcPr>
            <w:tcW w:w="10598" w:type="dxa"/>
          </w:tcPr>
          <w:p w14:paraId="75CEAF5C"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Requirement</w:t>
            </w:r>
          </w:p>
        </w:tc>
        <w:tc>
          <w:tcPr>
            <w:tcW w:w="1440" w:type="dxa"/>
          </w:tcPr>
          <w:p w14:paraId="152A5DC0" w14:textId="77777777" w:rsidR="00324FF1" w:rsidRPr="000B0E6B" w:rsidRDefault="00324FF1" w:rsidP="00324FF1">
            <w:pPr>
              <w:pStyle w:val="Level2Body"/>
              <w:ind w:left="0"/>
              <w:jc w:val="left"/>
              <w:rPr>
                <w:rFonts w:cs="Arial"/>
                <w:color w:val="auto"/>
                <w:sz w:val="18"/>
                <w:szCs w:val="18"/>
              </w:rPr>
            </w:pPr>
            <w:r w:rsidRPr="000B0E6B">
              <w:rPr>
                <w:rFonts w:cs="Arial"/>
                <w:color w:val="auto"/>
                <w:sz w:val="18"/>
                <w:szCs w:val="18"/>
              </w:rPr>
              <w:t>Bidding Ability Code</w:t>
            </w:r>
          </w:p>
        </w:tc>
      </w:tr>
      <w:tr w:rsidR="00324FF1" w:rsidRPr="000B0E6B" w14:paraId="205352A0" w14:textId="77777777" w:rsidTr="00324FF1">
        <w:trPr>
          <w:trHeight w:val="710"/>
        </w:trPr>
        <w:tc>
          <w:tcPr>
            <w:tcW w:w="805" w:type="dxa"/>
          </w:tcPr>
          <w:p w14:paraId="3E43918C"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MDR</w:t>
            </w:r>
          </w:p>
        </w:tc>
        <w:tc>
          <w:tcPr>
            <w:tcW w:w="632" w:type="dxa"/>
          </w:tcPr>
          <w:p w14:paraId="41338C57" w14:textId="369EF241" w:rsidR="00324FF1" w:rsidRPr="000B0E6B" w:rsidRDefault="00324FF1" w:rsidP="000F16E8">
            <w:pPr>
              <w:pStyle w:val="Level2Body"/>
              <w:ind w:left="0"/>
              <w:rPr>
                <w:rFonts w:cs="Arial"/>
                <w:color w:val="auto"/>
                <w:sz w:val="18"/>
                <w:szCs w:val="18"/>
              </w:rPr>
            </w:pPr>
            <w:r>
              <w:rPr>
                <w:rFonts w:cs="Arial"/>
                <w:color w:val="auto"/>
                <w:sz w:val="18"/>
                <w:szCs w:val="18"/>
              </w:rPr>
              <w:t>81</w:t>
            </w:r>
          </w:p>
        </w:tc>
        <w:tc>
          <w:tcPr>
            <w:tcW w:w="920" w:type="dxa"/>
          </w:tcPr>
          <w:p w14:paraId="719BAF55"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ACC-13</w:t>
            </w:r>
          </w:p>
        </w:tc>
        <w:tc>
          <w:tcPr>
            <w:tcW w:w="10598" w:type="dxa"/>
          </w:tcPr>
          <w:p w14:paraId="7CA245E3" w14:textId="1A014F28" w:rsidR="00324FF1" w:rsidRPr="000B0E6B" w:rsidRDefault="00324FF1" w:rsidP="00826AB4">
            <w:pPr>
              <w:pStyle w:val="TableParagraph"/>
              <w:spacing w:line="240" w:lineRule="auto"/>
              <w:ind w:left="0" w:right="222"/>
              <w:rPr>
                <w:rFonts w:ascii="Arial" w:hAnsi="Arial" w:cs="Arial"/>
                <w:sz w:val="18"/>
                <w:szCs w:val="18"/>
              </w:rPr>
            </w:pPr>
            <w:r w:rsidRPr="000B0E6B">
              <w:rPr>
                <w:rFonts w:ascii="Arial" w:hAnsi="Arial" w:cs="Arial"/>
                <w:sz w:val="18"/>
                <w:szCs w:val="18"/>
              </w:rPr>
              <w:t>Solution must record all</w:t>
            </w:r>
            <w:r w:rsidRPr="000B0E6B">
              <w:rPr>
                <w:rFonts w:ascii="Arial" w:hAnsi="Arial" w:cs="Arial"/>
                <w:spacing w:val="1"/>
                <w:sz w:val="18"/>
                <w:szCs w:val="18"/>
              </w:rPr>
              <w:t xml:space="preserve"> </w:t>
            </w:r>
            <w:r w:rsidRPr="000B0E6B">
              <w:rPr>
                <w:rFonts w:ascii="Arial" w:hAnsi="Arial" w:cs="Arial"/>
                <w:sz w:val="18"/>
                <w:szCs w:val="18"/>
              </w:rPr>
              <w:t>receipts of rebate payments, made to the State, distinguishing</w:t>
            </w:r>
            <w:r w:rsidRPr="000B0E6B">
              <w:rPr>
                <w:rFonts w:ascii="Arial" w:hAnsi="Arial" w:cs="Arial"/>
                <w:spacing w:val="1"/>
                <w:sz w:val="18"/>
                <w:szCs w:val="18"/>
              </w:rPr>
              <w:t xml:space="preserve"> </w:t>
            </w:r>
            <w:r w:rsidRPr="000B0E6B">
              <w:rPr>
                <w:rFonts w:ascii="Arial" w:hAnsi="Arial" w:cs="Arial"/>
                <w:sz w:val="18"/>
                <w:szCs w:val="18"/>
              </w:rPr>
              <w:t xml:space="preserve">between </w:t>
            </w:r>
            <w:r>
              <w:rPr>
                <w:rFonts w:ascii="Arial" w:hAnsi="Arial" w:cs="Arial"/>
                <w:sz w:val="18"/>
                <w:szCs w:val="18"/>
              </w:rPr>
              <w:t>f</w:t>
            </w:r>
            <w:r w:rsidRPr="000B0E6B">
              <w:rPr>
                <w:rFonts w:ascii="Arial" w:hAnsi="Arial" w:cs="Arial"/>
                <w:sz w:val="18"/>
                <w:szCs w:val="18"/>
              </w:rPr>
              <w:t xml:space="preserve">ederal and </w:t>
            </w:r>
            <w:r>
              <w:rPr>
                <w:rFonts w:ascii="Arial" w:hAnsi="Arial" w:cs="Arial"/>
                <w:sz w:val="18"/>
                <w:szCs w:val="18"/>
              </w:rPr>
              <w:t>s</w:t>
            </w:r>
            <w:r w:rsidRPr="000B0E6B">
              <w:rPr>
                <w:rFonts w:ascii="Arial" w:hAnsi="Arial" w:cs="Arial"/>
                <w:sz w:val="18"/>
                <w:szCs w:val="18"/>
              </w:rPr>
              <w:t xml:space="preserve">tate </w:t>
            </w:r>
            <w:r w:rsidR="007A1283">
              <w:rPr>
                <w:rFonts w:ascii="Arial" w:hAnsi="Arial" w:cs="Arial"/>
                <w:sz w:val="18"/>
                <w:szCs w:val="18"/>
              </w:rPr>
              <w:t>business units</w:t>
            </w:r>
            <w:r w:rsidR="007A1283" w:rsidRPr="000B0E6B">
              <w:rPr>
                <w:rFonts w:ascii="Arial" w:hAnsi="Arial" w:cs="Arial"/>
                <w:sz w:val="18"/>
                <w:szCs w:val="18"/>
              </w:rPr>
              <w:t xml:space="preserve"> </w:t>
            </w:r>
            <w:r w:rsidRPr="000B0E6B">
              <w:rPr>
                <w:rFonts w:ascii="Arial" w:hAnsi="Arial" w:cs="Arial"/>
                <w:sz w:val="18"/>
                <w:szCs w:val="18"/>
              </w:rPr>
              <w:t>and between rebates for</w:t>
            </w:r>
            <w:r w:rsidRPr="000B0E6B">
              <w:rPr>
                <w:rFonts w:ascii="Arial" w:hAnsi="Arial" w:cs="Arial"/>
                <w:spacing w:val="1"/>
                <w:sz w:val="18"/>
                <w:szCs w:val="18"/>
              </w:rPr>
              <w:t xml:space="preserve"> FFS </w:t>
            </w:r>
            <w:r w:rsidRPr="000B0E6B">
              <w:rPr>
                <w:rFonts w:ascii="Arial" w:hAnsi="Arial" w:cs="Arial"/>
                <w:sz w:val="18"/>
                <w:szCs w:val="18"/>
              </w:rPr>
              <w:t>and</w:t>
            </w:r>
            <w:r w:rsidRPr="000B0E6B">
              <w:rPr>
                <w:rFonts w:ascii="Arial" w:hAnsi="Arial" w:cs="Arial"/>
                <w:spacing w:val="-1"/>
                <w:sz w:val="18"/>
                <w:szCs w:val="18"/>
              </w:rPr>
              <w:t xml:space="preserve"> </w:t>
            </w:r>
            <w:r w:rsidRPr="000B0E6B">
              <w:rPr>
                <w:rFonts w:ascii="Arial" w:hAnsi="Arial" w:cs="Arial"/>
                <w:sz w:val="18"/>
                <w:szCs w:val="18"/>
              </w:rPr>
              <w:t>managed care claims (pharmacy and professional)</w:t>
            </w:r>
            <w:r w:rsidRPr="000B0E6B">
              <w:rPr>
                <w:rFonts w:ascii="Arial" w:hAnsi="Arial" w:cs="Arial"/>
                <w:spacing w:val="-1"/>
                <w:sz w:val="18"/>
                <w:szCs w:val="18"/>
              </w:rPr>
              <w:t xml:space="preserve"> </w:t>
            </w:r>
            <w:r w:rsidRPr="000B0E6B">
              <w:rPr>
                <w:rFonts w:ascii="Arial" w:hAnsi="Arial" w:cs="Arial"/>
                <w:sz w:val="18"/>
                <w:szCs w:val="18"/>
              </w:rPr>
              <w:t>and</w:t>
            </w:r>
            <w:r w:rsidRPr="000B0E6B">
              <w:rPr>
                <w:rFonts w:ascii="Arial" w:hAnsi="Arial" w:cs="Arial"/>
                <w:spacing w:val="1"/>
                <w:sz w:val="18"/>
                <w:szCs w:val="18"/>
              </w:rPr>
              <w:t xml:space="preserve"> </w:t>
            </w:r>
            <w:r w:rsidRPr="000B0E6B">
              <w:rPr>
                <w:rFonts w:ascii="Arial" w:hAnsi="Arial" w:cs="Arial"/>
                <w:sz w:val="18"/>
                <w:szCs w:val="18"/>
              </w:rPr>
              <w:t>apply</w:t>
            </w:r>
            <w:r w:rsidRPr="000B0E6B">
              <w:rPr>
                <w:rFonts w:ascii="Arial" w:hAnsi="Arial" w:cs="Arial"/>
                <w:spacing w:val="-7"/>
                <w:sz w:val="18"/>
                <w:szCs w:val="18"/>
              </w:rPr>
              <w:t xml:space="preserve"> </w:t>
            </w:r>
            <w:r w:rsidRPr="000B0E6B">
              <w:rPr>
                <w:rFonts w:ascii="Arial" w:hAnsi="Arial" w:cs="Arial"/>
                <w:sz w:val="18"/>
                <w:szCs w:val="18"/>
              </w:rPr>
              <w:t>to</w:t>
            </w:r>
            <w:r w:rsidRPr="000B0E6B">
              <w:rPr>
                <w:rFonts w:ascii="Arial" w:hAnsi="Arial" w:cs="Arial"/>
                <w:spacing w:val="1"/>
                <w:sz w:val="18"/>
                <w:szCs w:val="18"/>
              </w:rPr>
              <w:t xml:space="preserve"> </w:t>
            </w:r>
            <w:r w:rsidRPr="000B0E6B">
              <w:rPr>
                <w:rFonts w:ascii="Arial" w:hAnsi="Arial" w:cs="Arial"/>
                <w:sz w:val="18"/>
                <w:szCs w:val="18"/>
              </w:rPr>
              <w:t>correct</w:t>
            </w:r>
            <w:r w:rsidRPr="000B0E6B">
              <w:rPr>
                <w:rFonts w:ascii="Arial" w:hAnsi="Arial" w:cs="Arial"/>
                <w:spacing w:val="-1"/>
                <w:sz w:val="18"/>
                <w:szCs w:val="18"/>
              </w:rPr>
              <w:t xml:space="preserve"> </w:t>
            </w:r>
            <w:r w:rsidRPr="000B0E6B">
              <w:rPr>
                <w:rFonts w:ascii="Arial" w:hAnsi="Arial" w:cs="Arial"/>
                <w:sz w:val="18"/>
                <w:szCs w:val="18"/>
              </w:rPr>
              <w:t>invoice</w:t>
            </w:r>
          </w:p>
          <w:p w14:paraId="786018F6" w14:textId="77777777" w:rsidR="00324FF1" w:rsidRPr="000B0E6B" w:rsidRDefault="00324FF1" w:rsidP="00826AB4">
            <w:pPr>
              <w:pStyle w:val="Level2Body"/>
              <w:ind w:left="0"/>
              <w:jc w:val="left"/>
              <w:rPr>
                <w:rFonts w:cs="Arial"/>
                <w:color w:val="auto"/>
                <w:sz w:val="18"/>
                <w:szCs w:val="18"/>
              </w:rPr>
            </w:pPr>
            <w:r w:rsidRPr="000B0E6B">
              <w:rPr>
                <w:rFonts w:cs="Arial"/>
                <w:sz w:val="18"/>
                <w:szCs w:val="18"/>
              </w:rPr>
              <w:t>(e.g.,</w:t>
            </w:r>
            <w:r w:rsidRPr="000B0E6B">
              <w:rPr>
                <w:rFonts w:cs="Arial"/>
                <w:spacing w:val="-2"/>
                <w:sz w:val="18"/>
                <w:szCs w:val="18"/>
              </w:rPr>
              <w:t xml:space="preserve"> </w:t>
            </w:r>
            <w:r w:rsidRPr="000B0E6B">
              <w:rPr>
                <w:rFonts w:cs="Arial"/>
                <w:sz w:val="18"/>
                <w:szCs w:val="18"/>
              </w:rPr>
              <w:t>appropriate</w:t>
            </w:r>
            <w:r w:rsidRPr="000B0E6B">
              <w:rPr>
                <w:rFonts w:cs="Arial"/>
                <w:spacing w:val="-2"/>
                <w:sz w:val="18"/>
                <w:szCs w:val="18"/>
              </w:rPr>
              <w:t xml:space="preserve"> </w:t>
            </w:r>
            <w:r w:rsidRPr="000B0E6B">
              <w:rPr>
                <w:rFonts w:cs="Arial"/>
                <w:sz w:val="18"/>
                <w:szCs w:val="18"/>
              </w:rPr>
              <w:t>calendar</w:t>
            </w:r>
            <w:r w:rsidRPr="000B0E6B">
              <w:rPr>
                <w:rFonts w:cs="Arial"/>
                <w:spacing w:val="-2"/>
                <w:sz w:val="18"/>
                <w:szCs w:val="18"/>
              </w:rPr>
              <w:t xml:space="preserve"> </w:t>
            </w:r>
            <w:r w:rsidRPr="000B0E6B">
              <w:rPr>
                <w:rFonts w:cs="Arial"/>
                <w:sz w:val="18"/>
                <w:szCs w:val="18"/>
              </w:rPr>
              <w:t>quarter,</w:t>
            </w:r>
            <w:r w:rsidRPr="000B0E6B">
              <w:rPr>
                <w:rFonts w:cs="Arial"/>
                <w:spacing w:val="-2"/>
                <w:sz w:val="18"/>
                <w:szCs w:val="18"/>
              </w:rPr>
              <w:t xml:space="preserve"> </w:t>
            </w:r>
            <w:r w:rsidRPr="000B0E6B">
              <w:rPr>
                <w:rFonts w:cs="Arial"/>
                <w:sz w:val="18"/>
                <w:szCs w:val="18"/>
              </w:rPr>
              <w:t>invoice</w:t>
            </w:r>
            <w:r w:rsidRPr="000B0E6B">
              <w:rPr>
                <w:rFonts w:cs="Arial"/>
                <w:spacing w:val="-2"/>
                <w:sz w:val="18"/>
                <w:szCs w:val="18"/>
              </w:rPr>
              <w:t xml:space="preserve"> </w:t>
            </w:r>
            <w:r w:rsidRPr="000B0E6B">
              <w:rPr>
                <w:rFonts w:cs="Arial"/>
                <w:sz w:val="18"/>
                <w:szCs w:val="18"/>
              </w:rPr>
              <w:t>and</w:t>
            </w:r>
            <w:r w:rsidRPr="000B0E6B">
              <w:rPr>
                <w:rFonts w:cs="Arial"/>
                <w:spacing w:val="-1"/>
                <w:sz w:val="18"/>
                <w:szCs w:val="18"/>
              </w:rPr>
              <w:t xml:space="preserve"> </w:t>
            </w:r>
            <w:r w:rsidRPr="000B0E6B">
              <w:rPr>
                <w:rFonts w:cs="Arial"/>
                <w:sz w:val="18"/>
                <w:szCs w:val="18"/>
              </w:rPr>
              <w:t>manufacturer</w:t>
            </w:r>
            <w:r w:rsidRPr="000B0E6B">
              <w:rPr>
                <w:rFonts w:cs="Arial"/>
                <w:spacing w:val="-3"/>
                <w:sz w:val="18"/>
                <w:szCs w:val="18"/>
              </w:rPr>
              <w:t xml:space="preserve"> </w:t>
            </w:r>
            <w:r w:rsidRPr="000B0E6B">
              <w:rPr>
                <w:rFonts w:cs="Arial"/>
                <w:sz w:val="18"/>
                <w:szCs w:val="18"/>
              </w:rPr>
              <w:t xml:space="preserve">or labeler, </w:t>
            </w:r>
            <w:r>
              <w:rPr>
                <w:rFonts w:cs="Arial"/>
                <w:sz w:val="18"/>
                <w:szCs w:val="18"/>
              </w:rPr>
              <w:t xml:space="preserve">program, </w:t>
            </w:r>
            <w:r w:rsidRPr="000B0E6B">
              <w:rPr>
                <w:rFonts w:cs="Arial"/>
                <w:sz w:val="18"/>
                <w:szCs w:val="18"/>
              </w:rPr>
              <w:t>NDC).</w:t>
            </w:r>
          </w:p>
        </w:tc>
        <w:sdt>
          <w:sdtPr>
            <w:rPr>
              <w:rFonts w:cs="Arial"/>
              <w:color w:val="auto"/>
              <w:sz w:val="18"/>
              <w:szCs w:val="18"/>
            </w:rPr>
            <w:alias w:val="Ability Code"/>
            <w:tag w:val="Ability Code"/>
            <w:id w:val="-258132470"/>
            <w:placeholder>
              <w:docPart w:val="71266C2ABEE54A64A310C698C8D47E91"/>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9AA8D2E" w14:textId="2E128C79" w:rsidR="00324FF1" w:rsidRPr="000B0E6B" w:rsidRDefault="00FF0ED9" w:rsidP="00FF0ED9">
                <w:pPr>
                  <w:pStyle w:val="Level2Body"/>
                  <w:ind w:left="0"/>
                  <w:jc w:val="left"/>
                  <w:rPr>
                    <w:rFonts w:cs="Arial"/>
                    <w:color w:val="auto"/>
                    <w:sz w:val="18"/>
                    <w:szCs w:val="18"/>
                  </w:rPr>
                </w:pPr>
                <w:r>
                  <w:rPr>
                    <w:rFonts w:cs="Arial"/>
                    <w:color w:val="auto"/>
                    <w:sz w:val="18"/>
                    <w:szCs w:val="18"/>
                  </w:rPr>
                  <w:t xml:space="preserve">Choose an item. </w:t>
                </w:r>
              </w:p>
            </w:tc>
          </w:sdtContent>
        </w:sdt>
      </w:tr>
      <w:tr w:rsidR="00826AB4" w:rsidRPr="000B0E6B" w14:paraId="7EF43FC4" w14:textId="77777777" w:rsidTr="00826AB4">
        <w:trPr>
          <w:trHeight w:val="932"/>
        </w:trPr>
        <w:tc>
          <w:tcPr>
            <w:tcW w:w="14395" w:type="dxa"/>
            <w:gridSpan w:val="5"/>
          </w:tcPr>
          <w:p w14:paraId="37958AA2" w14:textId="77777777" w:rsidR="00826AB4" w:rsidRPr="000B0E6B" w:rsidRDefault="00826AB4" w:rsidP="00826AB4">
            <w:pPr>
              <w:pStyle w:val="Level2Body"/>
              <w:ind w:left="0"/>
              <w:rPr>
                <w:rFonts w:cs="Arial"/>
                <w:color w:val="auto"/>
                <w:sz w:val="18"/>
                <w:szCs w:val="18"/>
              </w:rPr>
            </w:pPr>
            <w:r w:rsidRPr="000B0E6B">
              <w:rPr>
                <w:rFonts w:cs="Arial"/>
                <w:color w:val="auto"/>
                <w:sz w:val="18"/>
                <w:szCs w:val="18"/>
              </w:rPr>
              <w:t xml:space="preserve">Bidder’s Response:  </w:t>
            </w:r>
          </w:p>
        </w:tc>
      </w:tr>
    </w:tbl>
    <w:p w14:paraId="215E16ED" w14:textId="19EADE48" w:rsidR="00A56B2C" w:rsidRPr="000B0E6B" w:rsidRDefault="00A56B2C" w:rsidP="00826AB4">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24FF1" w:rsidRPr="000B0E6B" w14:paraId="09CB0EB1" w14:textId="77777777" w:rsidTr="00324FF1">
        <w:tc>
          <w:tcPr>
            <w:tcW w:w="805" w:type="dxa"/>
          </w:tcPr>
          <w:p w14:paraId="432E7530"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RTM ID</w:t>
            </w:r>
          </w:p>
        </w:tc>
        <w:tc>
          <w:tcPr>
            <w:tcW w:w="632" w:type="dxa"/>
          </w:tcPr>
          <w:p w14:paraId="68527918"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w:t>
            </w:r>
          </w:p>
        </w:tc>
        <w:tc>
          <w:tcPr>
            <w:tcW w:w="920" w:type="dxa"/>
          </w:tcPr>
          <w:p w14:paraId="3EFC7293"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ID</w:t>
            </w:r>
          </w:p>
        </w:tc>
        <w:tc>
          <w:tcPr>
            <w:tcW w:w="10598" w:type="dxa"/>
          </w:tcPr>
          <w:p w14:paraId="75C4379B"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Requirement</w:t>
            </w:r>
          </w:p>
        </w:tc>
        <w:tc>
          <w:tcPr>
            <w:tcW w:w="1440" w:type="dxa"/>
          </w:tcPr>
          <w:p w14:paraId="03963D15" w14:textId="77777777" w:rsidR="00324FF1" w:rsidRPr="000B0E6B" w:rsidRDefault="00324FF1" w:rsidP="00324FF1">
            <w:pPr>
              <w:pStyle w:val="Level2Body"/>
              <w:ind w:left="0"/>
              <w:jc w:val="left"/>
              <w:rPr>
                <w:rFonts w:cs="Arial"/>
                <w:color w:val="auto"/>
                <w:sz w:val="18"/>
                <w:szCs w:val="18"/>
              </w:rPr>
            </w:pPr>
            <w:r w:rsidRPr="000B0E6B">
              <w:rPr>
                <w:rFonts w:cs="Arial"/>
                <w:color w:val="auto"/>
                <w:sz w:val="18"/>
                <w:szCs w:val="18"/>
              </w:rPr>
              <w:t>Bidding Ability Code</w:t>
            </w:r>
          </w:p>
        </w:tc>
      </w:tr>
      <w:tr w:rsidR="00324FF1" w:rsidRPr="000B0E6B" w14:paraId="5DD4E9A8" w14:textId="77777777" w:rsidTr="00324FF1">
        <w:trPr>
          <w:trHeight w:val="710"/>
        </w:trPr>
        <w:tc>
          <w:tcPr>
            <w:tcW w:w="805" w:type="dxa"/>
          </w:tcPr>
          <w:p w14:paraId="4DFF43A3"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MDR</w:t>
            </w:r>
          </w:p>
        </w:tc>
        <w:tc>
          <w:tcPr>
            <w:tcW w:w="632" w:type="dxa"/>
          </w:tcPr>
          <w:p w14:paraId="54D2ABEA" w14:textId="0EEDBBED" w:rsidR="00324FF1" w:rsidRPr="000B0E6B" w:rsidRDefault="00324FF1" w:rsidP="000F16E8">
            <w:pPr>
              <w:pStyle w:val="Level2Body"/>
              <w:ind w:left="0"/>
              <w:rPr>
                <w:rFonts w:cs="Arial"/>
                <w:color w:val="auto"/>
                <w:sz w:val="18"/>
                <w:szCs w:val="18"/>
              </w:rPr>
            </w:pPr>
            <w:r>
              <w:rPr>
                <w:rFonts w:cs="Arial"/>
                <w:color w:val="auto"/>
                <w:sz w:val="18"/>
                <w:szCs w:val="18"/>
              </w:rPr>
              <w:t>82</w:t>
            </w:r>
          </w:p>
        </w:tc>
        <w:tc>
          <w:tcPr>
            <w:tcW w:w="920" w:type="dxa"/>
          </w:tcPr>
          <w:p w14:paraId="311A18D5" w14:textId="77777777" w:rsidR="00324FF1" w:rsidRPr="000B0E6B" w:rsidRDefault="00324FF1" w:rsidP="00826AB4">
            <w:pPr>
              <w:pStyle w:val="Level2Body"/>
              <w:ind w:left="0"/>
              <w:rPr>
                <w:rFonts w:cs="Arial"/>
                <w:color w:val="auto"/>
                <w:sz w:val="18"/>
                <w:szCs w:val="18"/>
              </w:rPr>
            </w:pPr>
            <w:r w:rsidRPr="000B0E6B">
              <w:rPr>
                <w:rFonts w:cs="Arial"/>
                <w:color w:val="auto"/>
                <w:sz w:val="18"/>
                <w:szCs w:val="18"/>
              </w:rPr>
              <w:t>ACC-14</w:t>
            </w:r>
          </w:p>
        </w:tc>
        <w:tc>
          <w:tcPr>
            <w:tcW w:w="10598" w:type="dxa"/>
          </w:tcPr>
          <w:p w14:paraId="513781A3" w14:textId="77777777" w:rsidR="00324FF1" w:rsidRPr="000B0E6B" w:rsidRDefault="00324FF1" w:rsidP="00826AB4">
            <w:pPr>
              <w:pStyle w:val="Level2Body"/>
              <w:ind w:left="0"/>
              <w:jc w:val="left"/>
              <w:rPr>
                <w:rFonts w:cs="Arial"/>
                <w:color w:val="auto"/>
                <w:sz w:val="18"/>
                <w:szCs w:val="18"/>
              </w:rPr>
            </w:pPr>
            <w:r w:rsidRPr="000B0E6B">
              <w:rPr>
                <w:rFonts w:cs="Arial"/>
                <w:sz w:val="18"/>
                <w:szCs w:val="18"/>
              </w:rPr>
              <w:t>Solution must maintain a</w:t>
            </w:r>
            <w:r w:rsidRPr="000B0E6B">
              <w:rPr>
                <w:rFonts w:cs="Arial"/>
                <w:spacing w:val="1"/>
                <w:sz w:val="18"/>
                <w:szCs w:val="18"/>
              </w:rPr>
              <w:t xml:space="preserve"> </w:t>
            </w:r>
            <w:r w:rsidRPr="000B0E6B">
              <w:rPr>
                <w:rFonts w:cs="Arial"/>
                <w:sz w:val="18"/>
                <w:szCs w:val="18"/>
              </w:rPr>
              <w:t>process to track drug rebate activities (invoicing, adjustments, payments, credits, disputes, sending of letters and requests of information from labelers) by NDC and manufacturer.</w:t>
            </w:r>
          </w:p>
        </w:tc>
        <w:sdt>
          <w:sdtPr>
            <w:rPr>
              <w:rFonts w:cs="Arial"/>
              <w:color w:val="auto"/>
              <w:sz w:val="18"/>
              <w:szCs w:val="18"/>
            </w:rPr>
            <w:alias w:val="Ability Code"/>
            <w:tag w:val="Ability Code"/>
            <w:id w:val="-1916851300"/>
            <w:placeholder>
              <w:docPart w:val="152A781E6481404FB35B8E04BB9B0216"/>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9753762" w14:textId="2B8F371B" w:rsidR="00324FF1" w:rsidRPr="000B0E6B" w:rsidRDefault="00FF0ED9" w:rsidP="00324FF1">
                <w:pPr>
                  <w:pStyle w:val="Level2Body"/>
                  <w:ind w:left="0"/>
                  <w:jc w:val="left"/>
                  <w:rPr>
                    <w:rFonts w:cs="Arial"/>
                    <w:color w:val="auto"/>
                    <w:sz w:val="18"/>
                    <w:szCs w:val="18"/>
                  </w:rPr>
                </w:pPr>
                <w:r>
                  <w:rPr>
                    <w:rFonts w:cs="Arial"/>
                    <w:color w:val="auto"/>
                    <w:sz w:val="18"/>
                    <w:szCs w:val="18"/>
                  </w:rPr>
                  <w:t xml:space="preserve">Choose an item. </w:t>
                </w:r>
              </w:p>
            </w:tc>
          </w:sdtContent>
        </w:sdt>
      </w:tr>
      <w:tr w:rsidR="00826AB4" w:rsidRPr="004202CE" w14:paraId="515178CB" w14:textId="77777777" w:rsidTr="00826AB4">
        <w:trPr>
          <w:trHeight w:val="932"/>
        </w:trPr>
        <w:tc>
          <w:tcPr>
            <w:tcW w:w="14395" w:type="dxa"/>
            <w:gridSpan w:val="5"/>
          </w:tcPr>
          <w:p w14:paraId="4C14B430" w14:textId="77777777" w:rsidR="00826AB4" w:rsidRPr="004202CE" w:rsidRDefault="00826AB4" w:rsidP="00826AB4">
            <w:pPr>
              <w:pStyle w:val="Level2Body"/>
              <w:ind w:left="0"/>
              <w:rPr>
                <w:color w:val="auto"/>
                <w:sz w:val="18"/>
                <w:szCs w:val="18"/>
              </w:rPr>
            </w:pPr>
            <w:r w:rsidRPr="004202CE">
              <w:rPr>
                <w:color w:val="auto"/>
                <w:sz w:val="18"/>
                <w:szCs w:val="18"/>
              </w:rPr>
              <w:t xml:space="preserve">Bidder’s Response:  </w:t>
            </w:r>
          </w:p>
        </w:tc>
      </w:tr>
    </w:tbl>
    <w:p w14:paraId="4F097064" w14:textId="5A97F079" w:rsidR="00025624" w:rsidRPr="00A56B2C" w:rsidRDefault="00F00688" w:rsidP="00A56B2C">
      <w:pPr>
        <w:pStyle w:val="Heading1"/>
        <w:numPr>
          <w:ilvl w:val="0"/>
          <w:numId w:val="9"/>
        </w:numPr>
        <w:ind w:hanging="720"/>
        <w:rPr>
          <w:b/>
          <w:bCs/>
        </w:rPr>
      </w:pPr>
      <w:r w:rsidRPr="00A56B2C">
        <w:rPr>
          <w:b/>
          <w:bCs/>
        </w:rPr>
        <w:t>Customer Support</w:t>
      </w:r>
      <w:r w:rsidR="009B05C7" w:rsidRPr="00A56B2C">
        <w:rPr>
          <w:b/>
          <w:bCs/>
        </w:rPr>
        <w:t xml:space="preserve">, </w:t>
      </w:r>
      <w:r w:rsidR="00DD26D0" w:rsidRPr="00A56B2C">
        <w:rPr>
          <w:b/>
          <w:bCs/>
        </w:rPr>
        <w:t>Documentation, and Training</w:t>
      </w:r>
      <w:r w:rsidRPr="00A56B2C">
        <w:rPr>
          <w:b/>
          <w:bCs/>
        </w:rPr>
        <w:t xml:space="preserve"> (C</w:t>
      </w:r>
      <w:r w:rsidR="00DD26D0" w:rsidRPr="00A56B2C">
        <w:rPr>
          <w:b/>
          <w:bCs/>
        </w:rPr>
        <w:t>DT</w:t>
      </w:r>
      <w:r w:rsidRPr="00A56B2C">
        <w:rPr>
          <w:b/>
          <w:bCs/>
        </w:rPr>
        <w:t>)</w:t>
      </w:r>
      <w:r w:rsidR="009211E7" w:rsidRPr="00A56B2C">
        <w:rPr>
          <w:b/>
          <w:bCs/>
        </w:rPr>
        <w:t xml:space="preserve"> </w:t>
      </w:r>
      <w:r w:rsidR="00025624" w:rsidRPr="00A56B2C">
        <w:rPr>
          <w:b/>
          <w:bCs/>
        </w:rPr>
        <w:t>Requirements</w:t>
      </w:r>
    </w:p>
    <w:p w14:paraId="38299AA0" w14:textId="77777777" w:rsidR="00025624" w:rsidRPr="004202CE" w:rsidRDefault="00025624" w:rsidP="00025624">
      <w:pPr>
        <w:pStyle w:val="Level2Body"/>
        <w:rPr>
          <w:b/>
          <w:color w:val="auto"/>
          <w:sz w:val="24"/>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24FF1" w:rsidRPr="004202CE" w14:paraId="49F6DBF1" w14:textId="77777777" w:rsidTr="00324FF1">
        <w:tc>
          <w:tcPr>
            <w:tcW w:w="805" w:type="dxa"/>
          </w:tcPr>
          <w:p w14:paraId="2F1DADFD" w14:textId="77777777" w:rsidR="00324FF1" w:rsidRPr="004202CE" w:rsidRDefault="00324FF1" w:rsidP="00B80199">
            <w:pPr>
              <w:pStyle w:val="Level2Body"/>
              <w:ind w:left="0"/>
              <w:rPr>
                <w:color w:val="auto"/>
                <w:sz w:val="18"/>
                <w:szCs w:val="18"/>
              </w:rPr>
            </w:pPr>
            <w:r w:rsidRPr="004202CE">
              <w:rPr>
                <w:color w:val="auto"/>
                <w:sz w:val="18"/>
                <w:szCs w:val="18"/>
              </w:rPr>
              <w:t>RTM ID</w:t>
            </w:r>
          </w:p>
        </w:tc>
        <w:tc>
          <w:tcPr>
            <w:tcW w:w="632" w:type="dxa"/>
          </w:tcPr>
          <w:p w14:paraId="20A88FCA" w14:textId="77777777" w:rsidR="00324FF1" w:rsidRPr="004202CE" w:rsidRDefault="00324FF1" w:rsidP="00B80199">
            <w:pPr>
              <w:pStyle w:val="Level2Body"/>
              <w:ind w:left="0"/>
              <w:rPr>
                <w:color w:val="auto"/>
                <w:sz w:val="18"/>
                <w:szCs w:val="18"/>
              </w:rPr>
            </w:pPr>
            <w:r w:rsidRPr="004202CE">
              <w:rPr>
                <w:color w:val="auto"/>
                <w:sz w:val="18"/>
                <w:szCs w:val="18"/>
              </w:rPr>
              <w:t>Req.#</w:t>
            </w:r>
          </w:p>
        </w:tc>
        <w:tc>
          <w:tcPr>
            <w:tcW w:w="920" w:type="dxa"/>
          </w:tcPr>
          <w:p w14:paraId="7DA0F9CB" w14:textId="77777777" w:rsidR="00324FF1" w:rsidRPr="004202CE" w:rsidRDefault="00324FF1" w:rsidP="00B80199">
            <w:pPr>
              <w:pStyle w:val="Level2Body"/>
              <w:ind w:left="0"/>
              <w:rPr>
                <w:color w:val="auto"/>
                <w:sz w:val="18"/>
                <w:szCs w:val="18"/>
              </w:rPr>
            </w:pPr>
            <w:r w:rsidRPr="004202CE">
              <w:rPr>
                <w:color w:val="auto"/>
                <w:sz w:val="18"/>
                <w:szCs w:val="18"/>
              </w:rPr>
              <w:t>ID</w:t>
            </w:r>
          </w:p>
        </w:tc>
        <w:tc>
          <w:tcPr>
            <w:tcW w:w="10598" w:type="dxa"/>
          </w:tcPr>
          <w:p w14:paraId="239BD08B" w14:textId="77777777" w:rsidR="00324FF1" w:rsidRPr="004202CE" w:rsidRDefault="00324FF1" w:rsidP="00B80199">
            <w:pPr>
              <w:pStyle w:val="Level2Body"/>
              <w:ind w:left="0"/>
              <w:rPr>
                <w:color w:val="auto"/>
                <w:sz w:val="18"/>
                <w:szCs w:val="18"/>
              </w:rPr>
            </w:pPr>
            <w:r>
              <w:rPr>
                <w:color w:val="auto"/>
                <w:sz w:val="18"/>
                <w:szCs w:val="18"/>
              </w:rPr>
              <w:t>Requirement</w:t>
            </w:r>
          </w:p>
        </w:tc>
        <w:tc>
          <w:tcPr>
            <w:tcW w:w="1440" w:type="dxa"/>
          </w:tcPr>
          <w:p w14:paraId="2B9C1846" w14:textId="77777777" w:rsidR="00324FF1" w:rsidRPr="004202CE" w:rsidRDefault="00324FF1" w:rsidP="00324FF1">
            <w:pPr>
              <w:pStyle w:val="Level2Body"/>
              <w:ind w:left="0"/>
              <w:jc w:val="left"/>
              <w:rPr>
                <w:color w:val="auto"/>
                <w:sz w:val="18"/>
                <w:szCs w:val="18"/>
              </w:rPr>
            </w:pPr>
            <w:r w:rsidRPr="004202CE">
              <w:rPr>
                <w:color w:val="auto"/>
                <w:sz w:val="18"/>
                <w:szCs w:val="18"/>
              </w:rPr>
              <w:t>Bidding Ability Code</w:t>
            </w:r>
          </w:p>
        </w:tc>
      </w:tr>
      <w:tr w:rsidR="00324FF1" w:rsidRPr="00CB13BE" w14:paraId="310CB391" w14:textId="77777777" w:rsidTr="00324FF1">
        <w:trPr>
          <w:trHeight w:val="710"/>
        </w:trPr>
        <w:tc>
          <w:tcPr>
            <w:tcW w:w="805" w:type="dxa"/>
          </w:tcPr>
          <w:p w14:paraId="1E607C47" w14:textId="77777777" w:rsidR="00324FF1" w:rsidRPr="00CB13BE" w:rsidRDefault="00324FF1" w:rsidP="00025624">
            <w:pPr>
              <w:pStyle w:val="Level2Body"/>
              <w:ind w:left="0"/>
              <w:rPr>
                <w:rFonts w:cs="Arial"/>
                <w:color w:val="auto"/>
                <w:sz w:val="18"/>
                <w:szCs w:val="18"/>
              </w:rPr>
            </w:pPr>
            <w:r w:rsidRPr="00CB13BE">
              <w:rPr>
                <w:rFonts w:cs="Arial"/>
                <w:color w:val="auto"/>
                <w:sz w:val="18"/>
                <w:szCs w:val="18"/>
              </w:rPr>
              <w:t>MDR</w:t>
            </w:r>
          </w:p>
        </w:tc>
        <w:tc>
          <w:tcPr>
            <w:tcW w:w="632" w:type="dxa"/>
          </w:tcPr>
          <w:p w14:paraId="768C6D75" w14:textId="394640AD" w:rsidR="00324FF1" w:rsidRPr="00CB13BE" w:rsidRDefault="00324FF1" w:rsidP="000F16E8">
            <w:pPr>
              <w:pStyle w:val="Level2Body"/>
              <w:ind w:left="0"/>
              <w:rPr>
                <w:rFonts w:cs="Arial"/>
                <w:color w:val="auto"/>
                <w:sz w:val="18"/>
                <w:szCs w:val="18"/>
              </w:rPr>
            </w:pPr>
            <w:r w:rsidRPr="00CB13BE">
              <w:rPr>
                <w:rFonts w:cs="Arial"/>
                <w:color w:val="auto"/>
                <w:sz w:val="18"/>
                <w:szCs w:val="18"/>
              </w:rPr>
              <w:t>8</w:t>
            </w:r>
            <w:r>
              <w:rPr>
                <w:rFonts w:cs="Arial"/>
                <w:color w:val="auto"/>
                <w:sz w:val="18"/>
                <w:szCs w:val="18"/>
              </w:rPr>
              <w:t>3</w:t>
            </w:r>
          </w:p>
        </w:tc>
        <w:tc>
          <w:tcPr>
            <w:tcW w:w="920" w:type="dxa"/>
          </w:tcPr>
          <w:p w14:paraId="04500E27" w14:textId="17DB27C0" w:rsidR="00324FF1" w:rsidRPr="00CB13BE" w:rsidRDefault="00324FF1" w:rsidP="00025624">
            <w:pPr>
              <w:pStyle w:val="Level2Body"/>
              <w:ind w:left="0"/>
              <w:rPr>
                <w:rFonts w:cs="Arial"/>
                <w:color w:val="auto"/>
                <w:sz w:val="18"/>
                <w:szCs w:val="18"/>
              </w:rPr>
            </w:pPr>
            <w:r>
              <w:rPr>
                <w:rFonts w:cs="Arial"/>
                <w:color w:val="auto"/>
                <w:sz w:val="18"/>
                <w:szCs w:val="18"/>
              </w:rPr>
              <w:t>CDT-</w:t>
            </w:r>
            <w:r w:rsidRPr="00CB13BE">
              <w:rPr>
                <w:rFonts w:cs="Arial"/>
                <w:color w:val="auto"/>
                <w:sz w:val="18"/>
                <w:szCs w:val="18"/>
              </w:rPr>
              <w:t>1</w:t>
            </w:r>
          </w:p>
        </w:tc>
        <w:tc>
          <w:tcPr>
            <w:tcW w:w="10598" w:type="dxa"/>
          </w:tcPr>
          <w:p w14:paraId="0E3BB055" w14:textId="69E18EAC" w:rsidR="00324FF1" w:rsidRPr="00CB13BE" w:rsidRDefault="00324FF1" w:rsidP="007C78FE">
            <w:pPr>
              <w:pStyle w:val="Level2Body"/>
              <w:ind w:left="0"/>
              <w:jc w:val="left"/>
              <w:rPr>
                <w:rFonts w:cs="Arial"/>
                <w:color w:val="auto"/>
                <w:sz w:val="18"/>
                <w:szCs w:val="18"/>
              </w:rPr>
            </w:pPr>
            <w:r>
              <w:rPr>
                <w:rFonts w:cs="Arial"/>
                <w:sz w:val="18"/>
                <w:szCs w:val="18"/>
              </w:rPr>
              <w:t>Contractor</w:t>
            </w:r>
            <w:r w:rsidRPr="00CB13BE">
              <w:rPr>
                <w:rFonts w:cs="Arial"/>
                <w:sz w:val="18"/>
                <w:szCs w:val="18"/>
              </w:rPr>
              <w:t xml:space="preserve"> must provide technical</w:t>
            </w:r>
            <w:r w:rsidRPr="00CB13BE">
              <w:rPr>
                <w:rFonts w:cs="Arial"/>
                <w:spacing w:val="-1"/>
                <w:sz w:val="18"/>
                <w:szCs w:val="18"/>
              </w:rPr>
              <w:t xml:space="preserve"> </w:t>
            </w:r>
            <w:r w:rsidRPr="00CB13BE">
              <w:rPr>
                <w:rFonts w:cs="Arial"/>
                <w:sz w:val="18"/>
                <w:szCs w:val="18"/>
              </w:rPr>
              <w:t>assistance to</w:t>
            </w:r>
            <w:r w:rsidRPr="00CB13BE">
              <w:rPr>
                <w:rFonts w:cs="Arial"/>
                <w:spacing w:val="-1"/>
                <w:sz w:val="18"/>
                <w:szCs w:val="18"/>
              </w:rPr>
              <w:t xml:space="preserve"> </w:t>
            </w:r>
            <w:r w:rsidRPr="00CB13BE">
              <w:rPr>
                <w:rFonts w:cs="Arial"/>
                <w:sz w:val="18"/>
                <w:szCs w:val="18"/>
              </w:rPr>
              <w:t>all</w:t>
            </w:r>
            <w:r w:rsidRPr="00CB13BE">
              <w:rPr>
                <w:rFonts w:cs="Arial"/>
                <w:spacing w:val="-1"/>
                <w:sz w:val="18"/>
                <w:szCs w:val="18"/>
              </w:rPr>
              <w:t xml:space="preserve"> </w:t>
            </w:r>
            <w:r w:rsidRPr="00CB13BE">
              <w:rPr>
                <w:rFonts w:cs="Arial"/>
                <w:sz w:val="18"/>
                <w:szCs w:val="18"/>
              </w:rPr>
              <w:t>entities</w:t>
            </w:r>
            <w:r w:rsidRPr="00CB13BE">
              <w:rPr>
                <w:rFonts w:cs="Arial"/>
                <w:spacing w:val="-1"/>
                <w:sz w:val="18"/>
                <w:szCs w:val="18"/>
              </w:rPr>
              <w:t xml:space="preserve"> </w:t>
            </w:r>
            <w:r w:rsidRPr="00CB13BE">
              <w:rPr>
                <w:rFonts w:cs="Arial"/>
                <w:sz w:val="18"/>
                <w:szCs w:val="18"/>
              </w:rPr>
              <w:t xml:space="preserve">included in the drug rebate process, including CMS, </w:t>
            </w:r>
            <w:r>
              <w:rPr>
                <w:rFonts w:cs="Arial"/>
                <w:sz w:val="18"/>
                <w:szCs w:val="18"/>
              </w:rPr>
              <w:t>DHHS</w:t>
            </w:r>
            <w:r w:rsidRPr="00CB13BE">
              <w:rPr>
                <w:rFonts w:cs="Arial"/>
                <w:sz w:val="18"/>
                <w:szCs w:val="18"/>
              </w:rPr>
              <w:t>, Labelers, MCOs, providers, and other contractors.</w:t>
            </w:r>
          </w:p>
        </w:tc>
        <w:sdt>
          <w:sdtPr>
            <w:rPr>
              <w:rFonts w:cs="Arial"/>
              <w:color w:val="auto"/>
              <w:sz w:val="18"/>
              <w:szCs w:val="18"/>
            </w:rPr>
            <w:alias w:val="Ability Code"/>
            <w:tag w:val="Ability Code"/>
            <w:id w:val="-428889894"/>
            <w:placeholder>
              <w:docPart w:val="70CFB9BD18A34C81AA2867CFD19E03F1"/>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2E86F44" w14:textId="1225E2B3" w:rsidR="00324FF1" w:rsidRPr="00CB13BE" w:rsidRDefault="00FF0ED9" w:rsidP="00FF0ED9">
                <w:pPr>
                  <w:pStyle w:val="Level2Body"/>
                  <w:ind w:left="0"/>
                  <w:jc w:val="left"/>
                  <w:rPr>
                    <w:rFonts w:cs="Arial"/>
                    <w:color w:val="auto"/>
                    <w:sz w:val="18"/>
                    <w:szCs w:val="18"/>
                  </w:rPr>
                </w:pPr>
                <w:r>
                  <w:rPr>
                    <w:rFonts w:cs="Arial"/>
                    <w:color w:val="auto"/>
                    <w:sz w:val="18"/>
                    <w:szCs w:val="18"/>
                  </w:rPr>
                  <w:t xml:space="preserve">Choose an item. </w:t>
                </w:r>
              </w:p>
            </w:tc>
          </w:sdtContent>
        </w:sdt>
      </w:tr>
      <w:tr w:rsidR="00025624" w:rsidRPr="00CB13BE" w14:paraId="06B7006D" w14:textId="77777777" w:rsidTr="00B80199">
        <w:trPr>
          <w:trHeight w:val="932"/>
        </w:trPr>
        <w:tc>
          <w:tcPr>
            <w:tcW w:w="14395" w:type="dxa"/>
            <w:gridSpan w:val="5"/>
          </w:tcPr>
          <w:p w14:paraId="4F518DBA" w14:textId="77777777" w:rsidR="00025624" w:rsidRPr="00CB13BE" w:rsidRDefault="00025624" w:rsidP="00B80199">
            <w:pPr>
              <w:pStyle w:val="Level2Body"/>
              <w:ind w:left="0"/>
              <w:rPr>
                <w:rFonts w:cs="Arial"/>
                <w:color w:val="auto"/>
                <w:sz w:val="18"/>
                <w:szCs w:val="18"/>
              </w:rPr>
            </w:pPr>
            <w:r w:rsidRPr="00CB13BE">
              <w:rPr>
                <w:rFonts w:cs="Arial"/>
                <w:color w:val="auto"/>
                <w:sz w:val="18"/>
                <w:szCs w:val="18"/>
              </w:rPr>
              <w:t xml:space="preserve">Bidder’s Response:  </w:t>
            </w:r>
          </w:p>
        </w:tc>
      </w:tr>
    </w:tbl>
    <w:p w14:paraId="3597FFA2" w14:textId="77777777" w:rsidR="00025624" w:rsidRPr="00CB13BE" w:rsidRDefault="00025624" w:rsidP="00025624">
      <w:pPr>
        <w:pStyle w:val="Level2Body"/>
        <w:ind w:left="360"/>
        <w:rPr>
          <w:rFonts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CB13BE" w14:paraId="4CFEACBA" w14:textId="77777777" w:rsidTr="00133CEA">
        <w:tc>
          <w:tcPr>
            <w:tcW w:w="805" w:type="dxa"/>
          </w:tcPr>
          <w:p w14:paraId="2336BFDF"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RTM ID</w:t>
            </w:r>
          </w:p>
        </w:tc>
        <w:tc>
          <w:tcPr>
            <w:tcW w:w="632" w:type="dxa"/>
          </w:tcPr>
          <w:p w14:paraId="066B9592"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Req.#</w:t>
            </w:r>
          </w:p>
        </w:tc>
        <w:tc>
          <w:tcPr>
            <w:tcW w:w="920" w:type="dxa"/>
          </w:tcPr>
          <w:p w14:paraId="6855C76C"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ID</w:t>
            </w:r>
          </w:p>
        </w:tc>
        <w:tc>
          <w:tcPr>
            <w:tcW w:w="10598" w:type="dxa"/>
          </w:tcPr>
          <w:p w14:paraId="3DD05BB7"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Requirement</w:t>
            </w:r>
          </w:p>
        </w:tc>
        <w:tc>
          <w:tcPr>
            <w:tcW w:w="1440" w:type="dxa"/>
          </w:tcPr>
          <w:p w14:paraId="7D5B6161" w14:textId="77777777" w:rsidR="00133CEA" w:rsidRPr="00CB13BE" w:rsidRDefault="00133CEA" w:rsidP="0049177D">
            <w:pPr>
              <w:pStyle w:val="Level2Body"/>
              <w:ind w:left="0"/>
              <w:jc w:val="left"/>
              <w:rPr>
                <w:rFonts w:cs="Arial"/>
                <w:color w:val="auto"/>
                <w:sz w:val="18"/>
                <w:szCs w:val="18"/>
              </w:rPr>
            </w:pPr>
            <w:r w:rsidRPr="00CB13BE">
              <w:rPr>
                <w:rFonts w:cs="Arial"/>
                <w:color w:val="auto"/>
                <w:sz w:val="18"/>
                <w:szCs w:val="18"/>
              </w:rPr>
              <w:t>Bidding Ability Code</w:t>
            </w:r>
          </w:p>
        </w:tc>
      </w:tr>
      <w:tr w:rsidR="00133CEA" w:rsidRPr="00CB13BE" w14:paraId="60B0F32D" w14:textId="77777777" w:rsidTr="00133CEA">
        <w:trPr>
          <w:trHeight w:val="710"/>
        </w:trPr>
        <w:tc>
          <w:tcPr>
            <w:tcW w:w="805" w:type="dxa"/>
          </w:tcPr>
          <w:p w14:paraId="613546B7" w14:textId="77777777" w:rsidR="00133CEA" w:rsidRPr="00CB13BE" w:rsidRDefault="00133CEA" w:rsidP="00025624">
            <w:pPr>
              <w:pStyle w:val="Level2Body"/>
              <w:ind w:left="0"/>
              <w:rPr>
                <w:rFonts w:cs="Arial"/>
                <w:color w:val="auto"/>
                <w:sz w:val="18"/>
                <w:szCs w:val="18"/>
              </w:rPr>
            </w:pPr>
            <w:r w:rsidRPr="00CB13BE">
              <w:rPr>
                <w:rFonts w:cs="Arial"/>
                <w:color w:val="auto"/>
                <w:sz w:val="18"/>
                <w:szCs w:val="18"/>
              </w:rPr>
              <w:t>MDR</w:t>
            </w:r>
          </w:p>
        </w:tc>
        <w:tc>
          <w:tcPr>
            <w:tcW w:w="632" w:type="dxa"/>
          </w:tcPr>
          <w:p w14:paraId="53E6D0F1" w14:textId="6D798844" w:rsidR="00133CEA" w:rsidRPr="00CB13BE" w:rsidRDefault="00133CEA" w:rsidP="000F16E8">
            <w:pPr>
              <w:pStyle w:val="Level2Body"/>
              <w:ind w:left="0"/>
              <w:rPr>
                <w:rFonts w:cs="Arial"/>
                <w:color w:val="auto"/>
                <w:sz w:val="18"/>
                <w:szCs w:val="18"/>
              </w:rPr>
            </w:pPr>
            <w:r w:rsidRPr="00CB13BE">
              <w:rPr>
                <w:rFonts w:cs="Arial"/>
                <w:color w:val="auto"/>
                <w:sz w:val="18"/>
                <w:szCs w:val="18"/>
              </w:rPr>
              <w:t>8</w:t>
            </w:r>
            <w:r>
              <w:rPr>
                <w:rFonts w:cs="Arial"/>
                <w:color w:val="auto"/>
                <w:sz w:val="18"/>
                <w:szCs w:val="18"/>
              </w:rPr>
              <w:t>4</w:t>
            </w:r>
          </w:p>
        </w:tc>
        <w:tc>
          <w:tcPr>
            <w:tcW w:w="920" w:type="dxa"/>
          </w:tcPr>
          <w:p w14:paraId="58EA8E0F" w14:textId="418BB026" w:rsidR="00133CEA" w:rsidRPr="00CB13BE" w:rsidRDefault="00133CEA" w:rsidP="00025624">
            <w:pPr>
              <w:pStyle w:val="Level2Body"/>
              <w:ind w:left="0"/>
              <w:rPr>
                <w:rFonts w:cs="Arial"/>
                <w:color w:val="auto"/>
                <w:sz w:val="18"/>
                <w:szCs w:val="18"/>
              </w:rPr>
            </w:pPr>
            <w:r>
              <w:rPr>
                <w:rFonts w:cs="Arial"/>
                <w:color w:val="auto"/>
                <w:sz w:val="18"/>
                <w:szCs w:val="18"/>
              </w:rPr>
              <w:t>CDT-</w:t>
            </w:r>
            <w:r w:rsidRPr="00CB13BE">
              <w:rPr>
                <w:rFonts w:cs="Arial"/>
                <w:color w:val="auto"/>
                <w:sz w:val="18"/>
                <w:szCs w:val="18"/>
              </w:rPr>
              <w:t>2</w:t>
            </w:r>
          </w:p>
        </w:tc>
        <w:tc>
          <w:tcPr>
            <w:tcW w:w="10598" w:type="dxa"/>
          </w:tcPr>
          <w:p w14:paraId="3958AD7E" w14:textId="7BE56757" w:rsidR="00133CEA" w:rsidRPr="00CB13BE" w:rsidRDefault="00133CEA" w:rsidP="007C78FE">
            <w:pPr>
              <w:pStyle w:val="Level2Body"/>
              <w:ind w:left="0"/>
              <w:jc w:val="left"/>
              <w:rPr>
                <w:rFonts w:cs="Arial"/>
                <w:color w:val="auto"/>
                <w:sz w:val="18"/>
                <w:szCs w:val="18"/>
              </w:rPr>
            </w:pPr>
            <w:r>
              <w:rPr>
                <w:rFonts w:cs="Arial"/>
                <w:sz w:val="18"/>
                <w:szCs w:val="18"/>
              </w:rPr>
              <w:t>Contractor</w:t>
            </w:r>
            <w:r w:rsidRPr="00CB13BE">
              <w:rPr>
                <w:rFonts w:cs="Arial"/>
                <w:sz w:val="18"/>
                <w:szCs w:val="18"/>
              </w:rPr>
              <w:t xml:space="preserve"> must provide </w:t>
            </w:r>
            <w:r>
              <w:rPr>
                <w:rFonts w:cs="Arial"/>
                <w:sz w:val="18"/>
                <w:szCs w:val="18"/>
              </w:rPr>
              <w:t>DHHS</w:t>
            </w:r>
            <w:r w:rsidRPr="00CB13BE">
              <w:rPr>
                <w:rFonts w:cs="Arial"/>
                <w:sz w:val="18"/>
                <w:szCs w:val="18"/>
              </w:rPr>
              <w:t xml:space="preserve"> with support, including contractor staff participation in meetings, and documentation if a drug</w:t>
            </w:r>
            <w:r w:rsidRPr="00CB13BE">
              <w:rPr>
                <w:rFonts w:cs="Arial"/>
                <w:spacing w:val="1"/>
                <w:sz w:val="18"/>
                <w:szCs w:val="18"/>
              </w:rPr>
              <w:t xml:space="preserve"> </w:t>
            </w:r>
            <w:r w:rsidRPr="00CB13BE">
              <w:rPr>
                <w:rFonts w:cs="Arial"/>
                <w:sz w:val="18"/>
                <w:szCs w:val="18"/>
              </w:rPr>
              <w:t>manufacturer</w:t>
            </w:r>
            <w:r w:rsidRPr="00CB13BE">
              <w:rPr>
                <w:rFonts w:cs="Arial"/>
                <w:spacing w:val="-4"/>
                <w:sz w:val="18"/>
                <w:szCs w:val="18"/>
              </w:rPr>
              <w:t xml:space="preserve"> </w:t>
            </w:r>
            <w:r w:rsidRPr="00CB13BE">
              <w:rPr>
                <w:rFonts w:cs="Arial"/>
                <w:sz w:val="18"/>
                <w:szCs w:val="18"/>
              </w:rPr>
              <w:t>dispute,</w:t>
            </w:r>
            <w:r w:rsidRPr="00CB13BE">
              <w:rPr>
                <w:rFonts w:cs="Arial"/>
                <w:spacing w:val="-2"/>
                <w:sz w:val="18"/>
                <w:szCs w:val="18"/>
              </w:rPr>
              <w:t xml:space="preserve"> </w:t>
            </w:r>
            <w:r w:rsidRPr="00CB13BE">
              <w:rPr>
                <w:rFonts w:cs="Arial"/>
                <w:sz w:val="18"/>
                <w:szCs w:val="18"/>
              </w:rPr>
              <w:t>or</w:t>
            </w:r>
            <w:r w:rsidRPr="00CB13BE">
              <w:rPr>
                <w:rFonts w:cs="Arial"/>
                <w:spacing w:val="-2"/>
                <w:sz w:val="18"/>
                <w:szCs w:val="18"/>
              </w:rPr>
              <w:t xml:space="preserve"> </w:t>
            </w:r>
            <w:r w:rsidRPr="00CB13BE">
              <w:rPr>
                <w:rFonts w:cs="Arial"/>
                <w:sz w:val="18"/>
                <w:szCs w:val="18"/>
              </w:rPr>
              <w:t>other</w:t>
            </w:r>
            <w:r w:rsidRPr="00CB13BE">
              <w:rPr>
                <w:rFonts w:cs="Arial"/>
                <w:spacing w:val="-3"/>
                <w:sz w:val="18"/>
                <w:szCs w:val="18"/>
              </w:rPr>
              <w:t xml:space="preserve"> </w:t>
            </w:r>
            <w:r w:rsidRPr="00CB13BE">
              <w:rPr>
                <w:rFonts w:cs="Arial"/>
                <w:sz w:val="18"/>
                <w:szCs w:val="18"/>
              </w:rPr>
              <w:t>rebate-related</w:t>
            </w:r>
            <w:r w:rsidRPr="00CB13BE">
              <w:rPr>
                <w:rFonts w:cs="Arial"/>
                <w:spacing w:val="-3"/>
                <w:sz w:val="18"/>
                <w:szCs w:val="18"/>
              </w:rPr>
              <w:t xml:space="preserve"> </w:t>
            </w:r>
            <w:r w:rsidRPr="00CB13BE">
              <w:rPr>
                <w:rFonts w:cs="Arial"/>
                <w:sz w:val="18"/>
                <w:szCs w:val="18"/>
              </w:rPr>
              <w:t>action,</w:t>
            </w:r>
            <w:r w:rsidRPr="00CB13BE">
              <w:rPr>
                <w:rFonts w:cs="Arial"/>
                <w:spacing w:val="-2"/>
                <w:sz w:val="18"/>
                <w:szCs w:val="18"/>
              </w:rPr>
              <w:t xml:space="preserve"> </w:t>
            </w:r>
            <w:r w:rsidRPr="00CB13BE">
              <w:rPr>
                <w:rFonts w:cs="Arial"/>
                <w:sz w:val="18"/>
                <w:szCs w:val="18"/>
              </w:rPr>
              <w:t>proceeds to an administrative</w:t>
            </w:r>
            <w:r w:rsidRPr="00CB13BE">
              <w:rPr>
                <w:rFonts w:cs="Arial"/>
                <w:spacing w:val="-1"/>
                <w:sz w:val="18"/>
                <w:szCs w:val="18"/>
              </w:rPr>
              <w:t xml:space="preserve"> </w:t>
            </w:r>
            <w:r w:rsidRPr="00CB13BE">
              <w:rPr>
                <w:rFonts w:cs="Arial"/>
                <w:sz w:val="18"/>
                <w:szCs w:val="18"/>
              </w:rPr>
              <w:t>or</w:t>
            </w:r>
            <w:r w:rsidRPr="00CB13BE">
              <w:rPr>
                <w:rFonts w:cs="Arial"/>
                <w:spacing w:val="-1"/>
                <w:sz w:val="18"/>
                <w:szCs w:val="18"/>
              </w:rPr>
              <w:t xml:space="preserve"> </w:t>
            </w:r>
            <w:r w:rsidRPr="00CB13BE">
              <w:rPr>
                <w:rFonts w:cs="Arial"/>
                <w:sz w:val="18"/>
                <w:szCs w:val="18"/>
              </w:rPr>
              <w:t>judicial review.</w:t>
            </w:r>
          </w:p>
        </w:tc>
        <w:sdt>
          <w:sdtPr>
            <w:rPr>
              <w:rFonts w:cs="Arial"/>
              <w:color w:val="auto"/>
              <w:sz w:val="18"/>
              <w:szCs w:val="18"/>
            </w:rPr>
            <w:alias w:val="Ability Code"/>
            <w:tag w:val="Ability Code"/>
            <w:id w:val="-331522779"/>
            <w:placeholder>
              <w:docPart w:val="8A6B848297D84791885D5E0A1FD221E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A047EA9" w14:textId="55EB88B1" w:rsidR="00133CEA" w:rsidRPr="00CB13BE" w:rsidRDefault="00FF0ED9" w:rsidP="00FF0ED9">
                <w:pPr>
                  <w:pStyle w:val="Level2Body"/>
                  <w:ind w:left="0"/>
                  <w:jc w:val="left"/>
                  <w:rPr>
                    <w:rFonts w:cs="Arial"/>
                    <w:color w:val="auto"/>
                    <w:sz w:val="18"/>
                    <w:szCs w:val="18"/>
                  </w:rPr>
                </w:pPr>
                <w:r>
                  <w:rPr>
                    <w:rFonts w:cs="Arial"/>
                    <w:color w:val="auto"/>
                    <w:sz w:val="18"/>
                    <w:szCs w:val="18"/>
                  </w:rPr>
                  <w:t xml:space="preserve">Choose an item. </w:t>
                </w:r>
              </w:p>
            </w:tc>
          </w:sdtContent>
        </w:sdt>
      </w:tr>
      <w:tr w:rsidR="00025624" w:rsidRPr="00CB13BE" w14:paraId="39E64EC2" w14:textId="77777777" w:rsidTr="00B80199">
        <w:trPr>
          <w:trHeight w:val="932"/>
        </w:trPr>
        <w:tc>
          <w:tcPr>
            <w:tcW w:w="14395" w:type="dxa"/>
            <w:gridSpan w:val="5"/>
          </w:tcPr>
          <w:p w14:paraId="7F6DFF41" w14:textId="77777777" w:rsidR="00025624" w:rsidRPr="00CB13BE" w:rsidRDefault="00025624" w:rsidP="00B80199">
            <w:pPr>
              <w:pStyle w:val="Level2Body"/>
              <w:ind w:left="0"/>
              <w:rPr>
                <w:rFonts w:cs="Arial"/>
                <w:color w:val="auto"/>
                <w:sz w:val="18"/>
                <w:szCs w:val="18"/>
              </w:rPr>
            </w:pPr>
            <w:r w:rsidRPr="00CB13BE">
              <w:rPr>
                <w:rFonts w:cs="Arial"/>
                <w:color w:val="auto"/>
                <w:sz w:val="18"/>
                <w:szCs w:val="18"/>
              </w:rPr>
              <w:lastRenderedPageBreak/>
              <w:t xml:space="preserve">Bidder’s Response:  </w:t>
            </w:r>
          </w:p>
        </w:tc>
      </w:tr>
    </w:tbl>
    <w:p w14:paraId="7DF4B591" w14:textId="77777777" w:rsidR="00AD062E" w:rsidRPr="00AD062E" w:rsidRDefault="00AD062E">
      <w:pPr>
        <w:rPr>
          <w:sz w:val="1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CB13BE" w14:paraId="5FA13356" w14:textId="77777777" w:rsidTr="00133CEA">
        <w:tc>
          <w:tcPr>
            <w:tcW w:w="805" w:type="dxa"/>
          </w:tcPr>
          <w:p w14:paraId="536842EA"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RTM ID</w:t>
            </w:r>
          </w:p>
        </w:tc>
        <w:tc>
          <w:tcPr>
            <w:tcW w:w="632" w:type="dxa"/>
          </w:tcPr>
          <w:p w14:paraId="61DBEE10"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Req.#</w:t>
            </w:r>
          </w:p>
        </w:tc>
        <w:tc>
          <w:tcPr>
            <w:tcW w:w="920" w:type="dxa"/>
          </w:tcPr>
          <w:p w14:paraId="4D48BA99"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ID</w:t>
            </w:r>
          </w:p>
        </w:tc>
        <w:tc>
          <w:tcPr>
            <w:tcW w:w="10598" w:type="dxa"/>
          </w:tcPr>
          <w:p w14:paraId="7A2B50CD"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Requirement</w:t>
            </w:r>
          </w:p>
        </w:tc>
        <w:tc>
          <w:tcPr>
            <w:tcW w:w="1440" w:type="dxa"/>
          </w:tcPr>
          <w:p w14:paraId="6AC7C4C7" w14:textId="77777777" w:rsidR="00133CEA" w:rsidRPr="00CB13BE" w:rsidRDefault="00133CEA" w:rsidP="00133CEA">
            <w:pPr>
              <w:pStyle w:val="Level2Body"/>
              <w:ind w:left="0"/>
              <w:jc w:val="left"/>
              <w:rPr>
                <w:rFonts w:cs="Arial"/>
                <w:color w:val="auto"/>
                <w:sz w:val="18"/>
                <w:szCs w:val="18"/>
              </w:rPr>
            </w:pPr>
            <w:r w:rsidRPr="00CB13BE">
              <w:rPr>
                <w:rFonts w:cs="Arial"/>
                <w:color w:val="auto"/>
                <w:sz w:val="18"/>
                <w:szCs w:val="18"/>
              </w:rPr>
              <w:t>Bidding Ability Code</w:t>
            </w:r>
          </w:p>
        </w:tc>
      </w:tr>
      <w:tr w:rsidR="00133CEA" w:rsidRPr="00CB13BE" w14:paraId="31C81326" w14:textId="77777777" w:rsidTr="00133CEA">
        <w:trPr>
          <w:trHeight w:val="710"/>
        </w:trPr>
        <w:tc>
          <w:tcPr>
            <w:tcW w:w="805" w:type="dxa"/>
          </w:tcPr>
          <w:p w14:paraId="463B4E32" w14:textId="77777777" w:rsidR="00133CEA" w:rsidRPr="00CB13BE" w:rsidRDefault="00133CEA" w:rsidP="00025624">
            <w:pPr>
              <w:pStyle w:val="Level2Body"/>
              <w:ind w:left="0"/>
              <w:rPr>
                <w:rFonts w:cs="Arial"/>
                <w:color w:val="auto"/>
                <w:sz w:val="18"/>
                <w:szCs w:val="18"/>
              </w:rPr>
            </w:pPr>
            <w:r w:rsidRPr="00CB13BE">
              <w:rPr>
                <w:rFonts w:cs="Arial"/>
                <w:color w:val="auto"/>
                <w:sz w:val="18"/>
                <w:szCs w:val="18"/>
              </w:rPr>
              <w:t>MDR</w:t>
            </w:r>
          </w:p>
        </w:tc>
        <w:tc>
          <w:tcPr>
            <w:tcW w:w="632" w:type="dxa"/>
          </w:tcPr>
          <w:p w14:paraId="6C33B9D7" w14:textId="15645336" w:rsidR="00133CEA" w:rsidRPr="00CB13BE" w:rsidRDefault="00133CEA" w:rsidP="000F16E8">
            <w:pPr>
              <w:pStyle w:val="Level2Body"/>
              <w:ind w:left="0"/>
              <w:rPr>
                <w:rFonts w:cs="Arial"/>
                <w:color w:val="auto"/>
                <w:sz w:val="18"/>
                <w:szCs w:val="18"/>
              </w:rPr>
            </w:pPr>
            <w:r w:rsidRPr="00CB13BE">
              <w:rPr>
                <w:rFonts w:cs="Arial"/>
                <w:color w:val="auto"/>
                <w:sz w:val="18"/>
                <w:szCs w:val="18"/>
              </w:rPr>
              <w:t>8</w:t>
            </w:r>
            <w:r>
              <w:rPr>
                <w:rFonts w:cs="Arial"/>
                <w:color w:val="auto"/>
                <w:sz w:val="18"/>
                <w:szCs w:val="18"/>
              </w:rPr>
              <w:t>5</w:t>
            </w:r>
          </w:p>
        </w:tc>
        <w:tc>
          <w:tcPr>
            <w:tcW w:w="920" w:type="dxa"/>
          </w:tcPr>
          <w:p w14:paraId="176D599B" w14:textId="164FBB14" w:rsidR="00133CEA" w:rsidRPr="00CB13BE" w:rsidRDefault="00133CEA" w:rsidP="00025624">
            <w:pPr>
              <w:pStyle w:val="Level2Body"/>
              <w:ind w:left="0"/>
              <w:rPr>
                <w:rFonts w:cs="Arial"/>
                <w:color w:val="auto"/>
                <w:sz w:val="18"/>
                <w:szCs w:val="18"/>
              </w:rPr>
            </w:pPr>
            <w:r>
              <w:rPr>
                <w:rFonts w:cs="Arial"/>
                <w:color w:val="auto"/>
                <w:sz w:val="18"/>
                <w:szCs w:val="18"/>
              </w:rPr>
              <w:t>CDT-</w:t>
            </w:r>
            <w:r w:rsidRPr="00CB13BE">
              <w:rPr>
                <w:rFonts w:cs="Arial"/>
                <w:color w:val="auto"/>
                <w:sz w:val="18"/>
                <w:szCs w:val="18"/>
              </w:rPr>
              <w:t>3</w:t>
            </w:r>
          </w:p>
        </w:tc>
        <w:tc>
          <w:tcPr>
            <w:tcW w:w="10598" w:type="dxa"/>
          </w:tcPr>
          <w:p w14:paraId="59134362" w14:textId="4063E8E7" w:rsidR="00133CEA" w:rsidRPr="00CB13BE" w:rsidRDefault="00133CEA" w:rsidP="00025624">
            <w:pPr>
              <w:pStyle w:val="Level2Body"/>
              <w:ind w:left="0"/>
              <w:jc w:val="left"/>
              <w:rPr>
                <w:rFonts w:cs="Arial"/>
                <w:color w:val="auto"/>
                <w:sz w:val="18"/>
                <w:szCs w:val="18"/>
              </w:rPr>
            </w:pPr>
            <w:r>
              <w:rPr>
                <w:rFonts w:cs="Arial"/>
                <w:sz w:val="18"/>
                <w:szCs w:val="18"/>
              </w:rPr>
              <w:t>Contractor</w:t>
            </w:r>
            <w:r w:rsidRPr="00CB13BE">
              <w:rPr>
                <w:rFonts w:cs="Arial"/>
                <w:sz w:val="18"/>
                <w:szCs w:val="18"/>
              </w:rPr>
              <w:t xml:space="preserve"> must coordinate</w:t>
            </w:r>
            <w:r w:rsidRPr="00CB13BE">
              <w:rPr>
                <w:rFonts w:cs="Arial"/>
                <w:spacing w:val="1"/>
                <w:sz w:val="18"/>
                <w:szCs w:val="18"/>
              </w:rPr>
              <w:t xml:space="preserve"> </w:t>
            </w:r>
            <w:r w:rsidRPr="00CB13BE">
              <w:rPr>
                <w:rFonts w:cs="Arial"/>
                <w:sz w:val="18"/>
                <w:szCs w:val="18"/>
              </w:rPr>
              <w:t>with appropriate CMS staff and, as necessary, appropriate</w:t>
            </w:r>
            <w:r w:rsidRPr="00CB13BE">
              <w:rPr>
                <w:rFonts w:cs="Arial"/>
                <w:spacing w:val="1"/>
                <w:sz w:val="18"/>
                <w:szCs w:val="18"/>
              </w:rPr>
              <w:t xml:space="preserve"> </w:t>
            </w:r>
            <w:r w:rsidRPr="00CB13BE">
              <w:rPr>
                <w:rFonts w:cs="Arial"/>
                <w:sz w:val="18"/>
                <w:szCs w:val="18"/>
              </w:rPr>
              <w:t>contacts for pharmaceutical manufacturers when the</w:t>
            </w:r>
            <w:r w:rsidRPr="00CB13BE">
              <w:rPr>
                <w:rFonts w:cs="Arial"/>
                <w:spacing w:val="1"/>
                <w:sz w:val="18"/>
                <w:szCs w:val="18"/>
              </w:rPr>
              <w:t xml:space="preserve"> </w:t>
            </w:r>
            <w:r w:rsidRPr="00CB13BE">
              <w:rPr>
                <w:rFonts w:cs="Arial"/>
                <w:sz w:val="18"/>
                <w:szCs w:val="18"/>
              </w:rPr>
              <w:t>contractor determines that necessary CMS information</w:t>
            </w:r>
            <w:r w:rsidRPr="00CB13BE">
              <w:rPr>
                <w:rFonts w:cs="Arial"/>
                <w:spacing w:val="1"/>
                <w:sz w:val="18"/>
                <w:szCs w:val="18"/>
              </w:rPr>
              <w:t xml:space="preserve"> </w:t>
            </w:r>
            <w:r w:rsidRPr="00CB13BE">
              <w:rPr>
                <w:rFonts w:cs="Arial"/>
                <w:sz w:val="18"/>
                <w:szCs w:val="18"/>
              </w:rPr>
              <w:t>pertaining to any given manufacturer’s rebate-qualified drug is missing, incomplete,</w:t>
            </w:r>
            <w:r w:rsidRPr="00CB13BE">
              <w:rPr>
                <w:rFonts w:cs="Arial"/>
                <w:spacing w:val="-1"/>
                <w:sz w:val="18"/>
                <w:szCs w:val="18"/>
              </w:rPr>
              <w:t xml:space="preserve"> </w:t>
            </w:r>
            <w:r w:rsidRPr="00CB13BE">
              <w:rPr>
                <w:rFonts w:cs="Arial"/>
                <w:sz w:val="18"/>
                <w:szCs w:val="18"/>
              </w:rPr>
              <w:t>or</w:t>
            </w:r>
            <w:r w:rsidRPr="00CB13BE">
              <w:rPr>
                <w:rFonts w:cs="Arial"/>
                <w:spacing w:val="-1"/>
                <w:sz w:val="18"/>
                <w:szCs w:val="18"/>
              </w:rPr>
              <w:t xml:space="preserve"> </w:t>
            </w:r>
            <w:r w:rsidRPr="00CB13BE">
              <w:rPr>
                <w:rFonts w:cs="Arial"/>
                <w:sz w:val="18"/>
                <w:szCs w:val="18"/>
              </w:rPr>
              <w:t>otherwise</w:t>
            </w:r>
            <w:r w:rsidRPr="00CB13BE">
              <w:rPr>
                <w:rFonts w:cs="Arial"/>
                <w:spacing w:val="-2"/>
                <w:sz w:val="18"/>
                <w:szCs w:val="18"/>
              </w:rPr>
              <w:t xml:space="preserve"> </w:t>
            </w:r>
            <w:r w:rsidRPr="00CB13BE">
              <w:rPr>
                <w:rFonts w:cs="Arial"/>
                <w:sz w:val="18"/>
                <w:szCs w:val="18"/>
              </w:rPr>
              <w:t>inaccurate.</w:t>
            </w:r>
          </w:p>
        </w:tc>
        <w:sdt>
          <w:sdtPr>
            <w:rPr>
              <w:rFonts w:cs="Arial"/>
              <w:color w:val="auto"/>
              <w:sz w:val="18"/>
              <w:szCs w:val="18"/>
            </w:rPr>
            <w:alias w:val="Ability Code"/>
            <w:tag w:val="Ability Code"/>
            <w:id w:val="-1241091268"/>
            <w:placeholder>
              <w:docPart w:val="09150A73DC784469AC1AEA4581FF36E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30CE9A8" w14:textId="0EEC122A" w:rsidR="00133CEA" w:rsidRPr="00CB13BE" w:rsidRDefault="00FF0ED9" w:rsidP="00FF0ED9">
                <w:pPr>
                  <w:pStyle w:val="Level2Body"/>
                  <w:ind w:left="0"/>
                  <w:jc w:val="left"/>
                  <w:rPr>
                    <w:rFonts w:cs="Arial"/>
                    <w:color w:val="auto"/>
                    <w:sz w:val="18"/>
                    <w:szCs w:val="18"/>
                  </w:rPr>
                </w:pPr>
                <w:r>
                  <w:rPr>
                    <w:rFonts w:cs="Arial"/>
                    <w:color w:val="auto"/>
                    <w:sz w:val="18"/>
                    <w:szCs w:val="18"/>
                  </w:rPr>
                  <w:t xml:space="preserve">Choose an item. </w:t>
                </w:r>
              </w:p>
            </w:tc>
          </w:sdtContent>
        </w:sdt>
      </w:tr>
      <w:tr w:rsidR="00025624" w:rsidRPr="00CB13BE" w14:paraId="2A0C7C57" w14:textId="77777777" w:rsidTr="00B80199">
        <w:trPr>
          <w:trHeight w:val="932"/>
        </w:trPr>
        <w:tc>
          <w:tcPr>
            <w:tcW w:w="14395" w:type="dxa"/>
            <w:gridSpan w:val="5"/>
          </w:tcPr>
          <w:p w14:paraId="63936EBF" w14:textId="77777777" w:rsidR="00025624" w:rsidRPr="00CB13BE" w:rsidRDefault="00025624" w:rsidP="00B80199">
            <w:pPr>
              <w:pStyle w:val="Level2Body"/>
              <w:ind w:left="0"/>
              <w:rPr>
                <w:rFonts w:cs="Arial"/>
                <w:color w:val="auto"/>
                <w:sz w:val="18"/>
                <w:szCs w:val="18"/>
              </w:rPr>
            </w:pPr>
            <w:r w:rsidRPr="00CB13BE">
              <w:rPr>
                <w:rFonts w:cs="Arial"/>
                <w:color w:val="auto"/>
                <w:sz w:val="18"/>
                <w:szCs w:val="18"/>
              </w:rPr>
              <w:t xml:space="preserve">Bidder’s Response:  </w:t>
            </w:r>
          </w:p>
        </w:tc>
      </w:tr>
    </w:tbl>
    <w:p w14:paraId="1958B0A4" w14:textId="77777777" w:rsidR="00A56B2C" w:rsidRPr="00CB13BE" w:rsidRDefault="00A56B2C" w:rsidP="00025624">
      <w:pPr>
        <w:pStyle w:val="Level2Body"/>
        <w:ind w:left="360"/>
        <w:rPr>
          <w:rFonts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CB13BE" w14:paraId="24A7286A" w14:textId="77777777" w:rsidTr="00133CEA">
        <w:tc>
          <w:tcPr>
            <w:tcW w:w="805" w:type="dxa"/>
          </w:tcPr>
          <w:p w14:paraId="081E1648"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RTM ID</w:t>
            </w:r>
          </w:p>
        </w:tc>
        <w:tc>
          <w:tcPr>
            <w:tcW w:w="632" w:type="dxa"/>
          </w:tcPr>
          <w:p w14:paraId="05498B39"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Req.#</w:t>
            </w:r>
          </w:p>
        </w:tc>
        <w:tc>
          <w:tcPr>
            <w:tcW w:w="920" w:type="dxa"/>
          </w:tcPr>
          <w:p w14:paraId="716EAC9F"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ID</w:t>
            </w:r>
          </w:p>
        </w:tc>
        <w:tc>
          <w:tcPr>
            <w:tcW w:w="10598" w:type="dxa"/>
          </w:tcPr>
          <w:p w14:paraId="3DE14254"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Requirement</w:t>
            </w:r>
          </w:p>
        </w:tc>
        <w:tc>
          <w:tcPr>
            <w:tcW w:w="1440" w:type="dxa"/>
          </w:tcPr>
          <w:p w14:paraId="05BA6005" w14:textId="77777777" w:rsidR="00133CEA" w:rsidRPr="00CB13BE" w:rsidRDefault="00133CEA" w:rsidP="00133CEA">
            <w:pPr>
              <w:pStyle w:val="Level2Body"/>
              <w:ind w:left="0"/>
              <w:jc w:val="left"/>
              <w:rPr>
                <w:rFonts w:cs="Arial"/>
                <w:color w:val="auto"/>
                <w:sz w:val="18"/>
                <w:szCs w:val="18"/>
              </w:rPr>
            </w:pPr>
            <w:r w:rsidRPr="00CB13BE">
              <w:rPr>
                <w:rFonts w:cs="Arial"/>
                <w:color w:val="auto"/>
                <w:sz w:val="18"/>
                <w:szCs w:val="18"/>
              </w:rPr>
              <w:t>Bidding Ability Code</w:t>
            </w:r>
          </w:p>
        </w:tc>
      </w:tr>
      <w:tr w:rsidR="00133CEA" w:rsidRPr="00CB13BE" w14:paraId="5C3D7B64" w14:textId="77777777" w:rsidTr="00133CEA">
        <w:trPr>
          <w:trHeight w:val="710"/>
        </w:trPr>
        <w:tc>
          <w:tcPr>
            <w:tcW w:w="805" w:type="dxa"/>
          </w:tcPr>
          <w:p w14:paraId="3BC62B65" w14:textId="77777777" w:rsidR="00133CEA" w:rsidRPr="00CB13BE" w:rsidRDefault="00133CEA" w:rsidP="00025624">
            <w:pPr>
              <w:pStyle w:val="Level2Body"/>
              <w:ind w:left="0"/>
              <w:rPr>
                <w:rFonts w:cs="Arial"/>
                <w:color w:val="auto"/>
                <w:sz w:val="18"/>
                <w:szCs w:val="18"/>
              </w:rPr>
            </w:pPr>
            <w:r w:rsidRPr="00CB13BE">
              <w:rPr>
                <w:rFonts w:cs="Arial"/>
                <w:color w:val="auto"/>
                <w:sz w:val="18"/>
                <w:szCs w:val="18"/>
              </w:rPr>
              <w:t>MDR</w:t>
            </w:r>
          </w:p>
        </w:tc>
        <w:tc>
          <w:tcPr>
            <w:tcW w:w="632" w:type="dxa"/>
          </w:tcPr>
          <w:p w14:paraId="3C7BA712" w14:textId="5EE5C139" w:rsidR="00133CEA" w:rsidRPr="00CB13BE" w:rsidRDefault="00133CEA" w:rsidP="000F16E8">
            <w:pPr>
              <w:pStyle w:val="Level2Body"/>
              <w:ind w:left="0"/>
              <w:rPr>
                <w:rFonts w:cs="Arial"/>
                <w:color w:val="auto"/>
                <w:sz w:val="18"/>
                <w:szCs w:val="18"/>
              </w:rPr>
            </w:pPr>
            <w:r w:rsidRPr="00CB13BE">
              <w:rPr>
                <w:rFonts w:cs="Arial"/>
                <w:color w:val="auto"/>
                <w:sz w:val="18"/>
                <w:szCs w:val="18"/>
              </w:rPr>
              <w:t>8</w:t>
            </w:r>
            <w:r>
              <w:rPr>
                <w:rFonts w:cs="Arial"/>
                <w:color w:val="auto"/>
                <w:sz w:val="18"/>
                <w:szCs w:val="18"/>
              </w:rPr>
              <w:t>6</w:t>
            </w:r>
          </w:p>
        </w:tc>
        <w:tc>
          <w:tcPr>
            <w:tcW w:w="920" w:type="dxa"/>
          </w:tcPr>
          <w:p w14:paraId="6EC52E29" w14:textId="2AA9EAEE" w:rsidR="00133CEA" w:rsidRPr="00CB13BE" w:rsidRDefault="00133CEA" w:rsidP="00025624">
            <w:pPr>
              <w:pStyle w:val="Level2Body"/>
              <w:ind w:left="0"/>
              <w:rPr>
                <w:rFonts w:cs="Arial"/>
                <w:color w:val="auto"/>
                <w:sz w:val="18"/>
                <w:szCs w:val="18"/>
              </w:rPr>
            </w:pPr>
            <w:r>
              <w:rPr>
                <w:rFonts w:cs="Arial"/>
                <w:color w:val="auto"/>
                <w:sz w:val="18"/>
                <w:szCs w:val="18"/>
              </w:rPr>
              <w:t>CDT-</w:t>
            </w:r>
            <w:r w:rsidRPr="00CB13BE">
              <w:rPr>
                <w:rFonts w:cs="Arial"/>
                <w:color w:val="auto"/>
                <w:sz w:val="18"/>
                <w:szCs w:val="18"/>
              </w:rPr>
              <w:t>4</w:t>
            </w:r>
          </w:p>
        </w:tc>
        <w:tc>
          <w:tcPr>
            <w:tcW w:w="10598" w:type="dxa"/>
          </w:tcPr>
          <w:p w14:paraId="1D88C5D2" w14:textId="18D721F4" w:rsidR="00133CEA" w:rsidRPr="00CB13BE" w:rsidRDefault="00133CEA" w:rsidP="007C78FE">
            <w:pPr>
              <w:pStyle w:val="Level2Body"/>
              <w:ind w:left="0"/>
              <w:jc w:val="left"/>
              <w:rPr>
                <w:rFonts w:cs="Arial"/>
                <w:color w:val="auto"/>
                <w:sz w:val="18"/>
                <w:szCs w:val="18"/>
              </w:rPr>
            </w:pPr>
            <w:r>
              <w:rPr>
                <w:rFonts w:cs="Arial"/>
                <w:sz w:val="18"/>
                <w:szCs w:val="18"/>
              </w:rPr>
              <w:t>Contractor</w:t>
            </w:r>
            <w:r w:rsidRPr="00CB13BE">
              <w:rPr>
                <w:rFonts w:cs="Arial"/>
                <w:sz w:val="18"/>
                <w:szCs w:val="18"/>
              </w:rPr>
              <w:t xml:space="preserve"> must respond to all Medicaid drug program related inquiries, including surveys,</w:t>
            </w:r>
            <w:r w:rsidRPr="00CB13BE">
              <w:rPr>
                <w:rFonts w:cs="Arial"/>
                <w:spacing w:val="1"/>
                <w:sz w:val="18"/>
                <w:szCs w:val="18"/>
              </w:rPr>
              <w:t xml:space="preserve"> </w:t>
            </w:r>
            <w:r w:rsidRPr="00CB13BE">
              <w:rPr>
                <w:rFonts w:cs="Arial"/>
                <w:sz w:val="18"/>
                <w:szCs w:val="18"/>
              </w:rPr>
              <w:t>from drug manufacturers and any entity acting on behalf of a</w:t>
            </w:r>
            <w:r w:rsidRPr="00CB13BE">
              <w:rPr>
                <w:rFonts w:cs="Arial"/>
                <w:spacing w:val="1"/>
                <w:sz w:val="18"/>
                <w:szCs w:val="18"/>
              </w:rPr>
              <w:t xml:space="preserve"> </w:t>
            </w:r>
            <w:r w:rsidRPr="00CB13BE">
              <w:rPr>
                <w:rFonts w:cs="Arial"/>
                <w:sz w:val="18"/>
                <w:szCs w:val="18"/>
              </w:rPr>
              <w:t>drug manufacturer, as well as any other interested parties as</w:t>
            </w:r>
            <w:r w:rsidRPr="00CB13BE">
              <w:rPr>
                <w:rFonts w:cs="Arial"/>
                <w:spacing w:val="1"/>
                <w:sz w:val="18"/>
                <w:szCs w:val="18"/>
              </w:rPr>
              <w:t xml:space="preserve"> </w:t>
            </w:r>
            <w:r w:rsidRPr="00CB13BE">
              <w:rPr>
                <w:rFonts w:cs="Arial"/>
                <w:sz w:val="18"/>
                <w:szCs w:val="18"/>
              </w:rPr>
              <w:t>requested</w:t>
            </w:r>
            <w:r w:rsidRPr="00CB13BE">
              <w:rPr>
                <w:rFonts w:cs="Arial"/>
                <w:spacing w:val="-1"/>
                <w:sz w:val="18"/>
                <w:szCs w:val="18"/>
              </w:rPr>
              <w:t xml:space="preserve"> </w:t>
            </w:r>
            <w:r w:rsidRPr="00CB13BE">
              <w:rPr>
                <w:rFonts w:cs="Arial"/>
                <w:sz w:val="18"/>
                <w:szCs w:val="18"/>
              </w:rPr>
              <w:t>by</w:t>
            </w:r>
            <w:r w:rsidRPr="00CB13BE">
              <w:rPr>
                <w:rFonts w:cs="Arial"/>
                <w:spacing w:val="-5"/>
                <w:sz w:val="18"/>
                <w:szCs w:val="18"/>
              </w:rPr>
              <w:t xml:space="preserve"> </w:t>
            </w:r>
            <w:r>
              <w:rPr>
                <w:rFonts w:cs="Arial"/>
                <w:sz w:val="18"/>
                <w:szCs w:val="18"/>
              </w:rPr>
              <w:t>DHHS</w:t>
            </w:r>
            <w:r w:rsidRPr="00CB13BE">
              <w:rPr>
                <w:rFonts w:cs="Arial"/>
                <w:sz w:val="18"/>
                <w:szCs w:val="18"/>
              </w:rPr>
              <w:t xml:space="preserve">. </w:t>
            </w:r>
          </w:p>
        </w:tc>
        <w:sdt>
          <w:sdtPr>
            <w:rPr>
              <w:rFonts w:cs="Arial"/>
              <w:color w:val="auto"/>
              <w:sz w:val="18"/>
              <w:szCs w:val="18"/>
            </w:rPr>
            <w:alias w:val="Ability Code"/>
            <w:tag w:val="Ability Code"/>
            <w:id w:val="1597747842"/>
            <w:placeholder>
              <w:docPart w:val="30557D5037774F149E66787A0751A77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319C48F" w14:textId="48F604E8" w:rsidR="00133CEA" w:rsidRPr="00CB13BE" w:rsidRDefault="00FF0ED9" w:rsidP="00FF0ED9">
                <w:pPr>
                  <w:pStyle w:val="Level2Body"/>
                  <w:ind w:left="0"/>
                  <w:jc w:val="left"/>
                  <w:rPr>
                    <w:rFonts w:cs="Arial"/>
                    <w:color w:val="auto"/>
                    <w:sz w:val="18"/>
                    <w:szCs w:val="18"/>
                  </w:rPr>
                </w:pPr>
                <w:r>
                  <w:rPr>
                    <w:rFonts w:cs="Arial"/>
                    <w:color w:val="auto"/>
                    <w:sz w:val="18"/>
                    <w:szCs w:val="18"/>
                  </w:rPr>
                  <w:t xml:space="preserve">Choose an item. </w:t>
                </w:r>
              </w:p>
            </w:tc>
          </w:sdtContent>
        </w:sdt>
      </w:tr>
      <w:tr w:rsidR="00025624" w:rsidRPr="00CB13BE" w14:paraId="2F21C517" w14:textId="77777777" w:rsidTr="00B80199">
        <w:trPr>
          <w:trHeight w:val="932"/>
        </w:trPr>
        <w:tc>
          <w:tcPr>
            <w:tcW w:w="14395" w:type="dxa"/>
            <w:gridSpan w:val="5"/>
          </w:tcPr>
          <w:p w14:paraId="3DB3A084" w14:textId="77777777" w:rsidR="00025624" w:rsidRPr="00CB13BE" w:rsidRDefault="00025624" w:rsidP="00B80199">
            <w:pPr>
              <w:pStyle w:val="Level2Body"/>
              <w:ind w:left="0"/>
              <w:rPr>
                <w:rFonts w:cs="Arial"/>
                <w:color w:val="auto"/>
                <w:sz w:val="18"/>
                <w:szCs w:val="18"/>
              </w:rPr>
            </w:pPr>
            <w:r w:rsidRPr="00CB13BE">
              <w:rPr>
                <w:rFonts w:cs="Arial"/>
                <w:color w:val="auto"/>
                <w:sz w:val="18"/>
                <w:szCs w:val="18"/>
              </w:rPr>
              <w:t xml:space="preserve">Bidder’s Response:  </w:t>
            </w:r>
          </w:p>
        </w:tc>
      </w:tr>
    </w:tbl>
    <w:p w14:paraId="3D92D4BA" w14:textId="77777777" w:rsidR="00025624" w:rsidRPr="00CB13BE" w:rsidRDefault="00025624" w:rsidP="00025624">
      <w:pPr>
        <w:pStyle w:val="Level2Body"/>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CB13BE" w14:paraId="23E9062A" w14:textId="77777777" w:rsidTr="00133CEA">
        <w:tc>
          <w:tcPr>
            <w:tcW w:w="805" w:type="dxa"/>
          </w:tcPr>
          <w:p w14:paraId="44F7C773"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RTM ID</w:t>
            </w:r>
          </w:p>
        </w:tc>
        <w:tc>
          <w:tcPr>
            <w:tcW w:w="632" w:type="dxa"/>
          </w:tcPr>
          <w:p w14:paraId="70AB657C"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Req.#</w:t>
            </w:r>
          </w:p>
        </w:tc>
        <w:tc>
          <w:tcPr>
            <w:tcW w:w="920" w:type="dxa"/>
          </w:tcPr>
          <w:p w14:paraId="7A6136A9"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ID</w:t>
            </w:r>
          </w:p>
        </w:tc>
        <w:tc>
          <w:tcPr>
            <w:tcW w:w="10598" w:type="dxa"/>
          </w:tcPr>
          <w:p w14:paraId="7E7AF1E5"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Requirement</w:t>
            </w:r>
          </w:p>
        </w:tc>
        <w:tc>
          <w:tcPr>
            <w:tcW w:w="1440" w:type="dxa"/>
          </w:tcPr>
          <w:p w14:paraId="4D9ECBD0" w14:textId="77777777" w:rsidR="00133CEA" w:rsidRPr="00CB13BE" w:rsidRDefault="00133CEA" w:rsidP="00133CEA">
            <w:pPr>
              <w:pStyle w:val="Level2Body"/>
              <w:ind w:left="0"/>
              <w:jc w:val="left"/>
              <w:rPr>
                <w:rFonts w:cs="Arial"/>
                <w:color w:val="auto"/>
                <w:sz w:val="18"/>
                <w:szCs w:val="18"/>
              </w:rPr>
            </w:pPr>
            <w:r w:rsidRPr="00CB13BE">
              <w:rPr>
                <w:rFonts w:cs="Arial"/>
                <w:color w:val="auto"/>
                <w:sz w:val="18"/>
                <w:szCs w:val="18"/>
              </w:rPr>
              <w:t>Bidding Ability Code</w:t>
            </w:r>
          </w:p>
        </w:tc>
      </w:tr>
      <w:tr w:rsidR="00133CEA" w:rsidRPr="00CB13BE" w14:paraId="1E8F0418" w14:textId="77777777" w:rsidTr="00133CEA">
        <w:trPr>
          <w:trHeight w:val="710"/>
        </w:trPr>
        <w:tc>
          <w:tcPr>
            <w:tcW w:w="805" w:type="dxa"/>
          </w:tcPr>
          <w:p w14:paraId="3D9E332E" w14:textId="77777777" w:rsidR="00133CEA" w:rsidRPr="00CB13BE" w:rsidRDefault="00133CEA" w:rsidP="00025624">
            <w:pPr>
              <w:pStyle w:val="Level2Body"/>
              <w:ind w:left="0"/>
              <w:rPr>
                <w:rFonts w:cs="Arial"/>
                <w:color w:val="auto"/>
                <w:sz w:val="18"/>
                <w:szCs w:val="18"/>
              </w:rPr>
            </w:pPr>
            <w:r w:rsidRPr="00CB13BE">
              <w:rPr>
                <w:rFonts w:cs="Arial"/>
                <w:color w:val="auto"/>
                <w:sz w:val="18"/>
                <w:szCs w:val="18"/>
              </w:rPr>
              <w:t>MDR</w:t>
            </w:r>
          </w:p>
        </w:tc>
        <w:tc>
          <w:tcPr>
            <w:tcW w:w="632" w:type="dxa"/>
          </w:tcPr>
          <w:p w14:paraId="791E2ED8" w14:textId="475B8003" w:rsidR="00133CEA" w:rsidRPr="00CB13BE" w:rsidRDefault="00133CEA" w:rsidP="000F16E8">
            <w:pPr>
              <w:pStyle w:val="Level2Body"/>
              <w:ind w:left="0"/>
              <w:rPr>
                <w:rFonts w:cs="Arial"/>
                <w:color w:val="auto"/>
                <w:sz w:val="18"/>
                <w:szCs w:val="18"/>
              </w:rPr>
            </w:pPr>
            <w:r w:rsidRPr="00CB13BE">
              <w:rPr>
                <w:rFonts w:cs="Arial"/>
                <w:color w:val="auto"/>
                <w:sz w:val="18"/>
                <w:szCs w:val="18"/>
              </w:rPr>
              <w:t>8</w:t>
            </w:r>
            <w:r>
              <w:rPr>
                <w:rFonts w:cs="Arial"/>
                <w:color w:val="auto"/>
                <w:sz w:val="18"/>
                <w:szCs w:val="18"/>
              </w:rPr>
              <w:t>7</w:t>
            </w:r>
          </w:p>
        </w:tc>
        <w:tc>
          <w:tcPr>
            <w:tcW w:w="920" w:type="dxa"/>
          </w:tcPr>
          <w:p w14:paraId="15F80B15" w14:textId="349AFF3E" w:rsidR="00133CEA" w:rsidRPr="00CB13BE" w:rsidRDefault="00133CEA" w:rsidP="00025624">
            <w:pPr>
              <w:pStyle w:val="Level2Body"/>
              <w:ind w:left="0"/>
              <w:rPr>
                <w:rFonts w:cs="Arial"/>
                <w:color w:val="auto"/>
                <w:sz w:val="18"/>
                <w:szCs w:val="18"/>
              </w:rPr>
            </w:pPr>
            <w:r>
              <w:rPr>
                <w:rFonts w:cs="Arial"/>
                <w:color w:val="auto"/>
                <w:sz w:val="18"/>
                <w:szCs w:val="18"/>
              </w:rPr>
              <w:t>CDT-</w:t>
            </w:r>
            <w:r w:rsidRPr="00CB13BE">
              <w:rPr>
                <w:rFonts w:cs="Arial"/>
                <w:color w:val="auto"/>
                <w:sz w:val="18"/>
                <w:szCs w:val="18"/>
              </w:rPr>
              <w:t>5</w:t>
            </w:r>
          </w:p>
        </w:tc>
        <w:tc>
          <w:tcPr>
            <w:tcW w:w="10598" w:type="dxa"/>
          </w:tcPr>
          <w:p w14:paraId="67CDECC8" w14:textId="0A18D891" w:rsidR="00133CEA" w:rsidRPr="00CB13BE" w:rsidRDefault="00133CEA" w:rsidP="007C78FE">
            <w:pPr>
              <w:pStyle w:val="Level2Body"/>
              <w:ind w:left="0"/>
              <w:jc w:val="left"/>
              <w:rPr>
                <w:rFonts w:cs="Arial"/>
                <w:color w:val="auto"/>
                <w:sz w:val="18"/>
                <w:szCs w:val="18"/>
              </w:rPr>
            </w:pPr>
            <w:r>
              <w:rPr>
                <w:rFonts w:cs="Arial"/>
                <w:sz w:val="18"/>
                <w:szCs w:val="18"/>
              </w:rPr>
              <w:t>Contractor</w:t>
            </w:r>
            <w:r w:rsidRPr="00CB13BE">
              <w:rPr>
                <w:rFonts w:cs="Arial"/>
                <w:sz w:val="18"/>
                <w:szCs w:val="18"/>
              </w:rPr>
              <w:t xml:space="preserve"> must provide </w:t>
            </w:r>
            <w:r>
              <w:rPr>
                <w:rFonts w:cs="Arial"/>
                <w:sz w:val="18"/>
                <w:szCs w:val="18"/>
              </w:rPr>
              <w:t>DHHS</w:t>
            </w:r>
            <w:r w:rsidRPr="00CB13BE">
              <w:rPr>
                <w:rFonts w:cs="Arial"/>
                <w:sz w:val="18"/>
                <w:szCs w:val="18"/>
              </w:rPr>
              <w:t xml:space="preserve"> with an analysis of CMS pharmacy-related information that</w:t>
            </w:r>
            <w:r w:rsidRPr="00CB13BE">
              <w:rPr>
                <w:rFonts w:cs="Arial"/>
                <w:spacing w:val="1"/>
                <w:sz w:val="18"/>
                <w:szCs w:val="18"/>
              </w:rPr>
              <w:t xml:space="preserve"> </w:t>
            </w:r>
            <w:r w:rsidRPr="00CB13BE">
              <w:rPr>
                <w:rFonts w:cs="Arial"/>
                <w:sz w:val="18"/>
                <w:szCs w:val="18"/>
              </w:rPr>
              <w:t xml:space="preserve">specifies if action by </w:t>
            </w:r>
            <w:r>
              <w:rPr>
                <w:rFonts w:cs="Arial"/>
                <w:sz w:val="18"/>
                <w:szCs w:val="18"/>
              </w:rPr>
              <w:t>DHHS</w:t>
            </w:r>
            <w:r w:rsidRPr="00CB13BE">
              <w:rPr>
                <w:rFonts w:cs="Arial"/>
                <w:sz w:val="18"/>
                <w:szCs w:val="18"/>
              </w:rPr>
              <w:t xml:space="preserve"> or other contractor is required and, if so, what that action is, by what entity it must be undertaken, and by</w:t>
            </w:r>
            <w:r w:rsidRPr="00CB13BE">
              <w:rPr>
                <w:rFonts w:cs="Arial"/>
                <w:spacing w:val="-5"/>
                <w:sz w:val="18"/>
                <w:szCs w:val="18"/>
              </w:rPr>
              <w:t xml:space="preserve"> </w:t>
            </w:r>
            <w:r w:rsidRPr="00CB13BE">
              <w:rPr>
                <w:rFonts w:cs="Arial"/>
                <w:sz w:val="18"/>
                <w:szCs w:val="18"/>
              </w:rPr>
              <w:t>when it must be</w:t>
            </w:r>
            <w:r w:rsidRPr="00CB13BE">
              <w:rPr>
                <w:rFonts w:cs="Arial"/>
                <w:spacing w:val="-1"/>
                <w:sz w:val="18"/>
                <w:szCs w:val="18"/>
              </w:rPr>
              <w:t xml:space="preserve"> </w:t>
            </w:r>
            <w:r w:rsidRPr="00CB13BE">
              <w:rPr>
                <w:rFonts w:cs="Arial"/>
                <w:sz w:val="18"/>
                <w:szCs w:val="18"/>
              </w:rPr>
              <w:t>completed.</w:t>
            </w:r>
          </w:p>
        </w:tc>
        <w:sdt>
          <w:sdtPr>
            <w:rPr>
              <w:rFonts w:cs="Arial"/>
              <w:color w:val="auto"/>
              <w:sz w:val="18"/>
              <w:szCs w:val="18"/>
            </w:rPr>
            <w:alias w:val="Ability Code"/>
            <w:tag w:val="Ability Code"/>
            <w:id w:val="1751924484"/>
            <w:placeholder>
              <w:docPart w:val="00924AE6A4D24EC28D7321DA90F8DB72"/>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201B1C9" w14:textId="6E96FA05" w:rsidR="00133CEA" w:rsidRPr="00CB13BE" w:rsidRDefault="00FF0ED9" w:rsidP="00133CEA">
                <w:pPr>
                  <w:pStyle w:val="Level2Body"/>
                  <w:ind w:left="0"/>
                  <w:jc w:val="left"/>
                  <w:rPr>
                    <w:rFonts w:cs="Arial"/>
                    <w:color w:val="auto"/>
                    <w:sz w:val="18"/>
                    <w:szCs w:val="18"/>
                  </w:rPr>
                </w:pPr>
                <w:r>
                  <w:rPr>
                    <w:rFonts w:cs="Arial"/>
                    <w:color w:val="auto"/>
                    <w:sz w:val="18"/>
                    <w:szCs w:val="18"/>
                  </w:rPr>
                  <w:t xml:space="preserve">Choose an item. </w:t>
                </w:r>
              </w:p>
            </w:tc>
          </w:sdtContent>
        </w:sdt>
      </w:tr>
      <w:tr w:rsidR="00025624" w:rsidRPr="00CB13BE" w14:paraId="6D3AFC2D" w14:textId="77777777" w:rsidTr="00B80199">
        <w:trPr>
          <w:trHeight w:val="932"/>
        </w:trPr>
        <w:tc>
          <w:tcPr>
            <w:tcW w:w="14395" w:type="dxa"/>
            <w:gridSpan w:val="5"/>
          </w:tcPr>
          <w:p w14:paraId="6F9CCB95" w14:textId="77777777" w:rsidR="00025624" w:rsidRPr="00CB13BE" w:rsidRDefault="00025624" w:rsidP="00B80199">
            <w:pPr>
              <w:pStyle w:val="Level2Body"/>
              <w:ind w:left="0"/>
              <w:rPr>
                <w:rFonts w:cs="Arial"/>
                <w:color w:val="auto"/>
                <w:sz w:val="18"/>
                <w:szCs w:val="18"/>
              </w:rPr>
            </w:pPr>
            <w:r w:rsidRPr="00CB13BE">
              <w:rPr>
                <w:rFonts w:cs="Arial"/>
                <w:color w:val="auto"/>
                <w:sz w:val="18"/>
                <w:szCs w:val="18"/>
              </w:rPr>
              <w:t xml:space="preserve">Bidder’s Response:  </w:t>
            </w:r>
          </w:p>
        </w:tc>
      </w:tr>
    </w:tbl>
    <w:p w14:paraId="26248265" w14:textId="3B62F2F3" w:rsidR="00133CEA" w:rsidRPr="00CB13BE" w:rsidRDefault="00133CEA" w:rsidP="00025624">
      <w:pPr>
        <w:pStyle w:val="Level2Body"/>
        <w:ind w:left="0"/>
        <w:rPr>
          <w:rFonts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CB13BE" w14:paraId="286DAF8F" w14:textId="77777777" w:rsidTr="00133CEA">
        <w:tc>
          <w:tcPr>
            <w:tcW w:w="805" w:type="dxa"/>
          </w:tcPr>
          <w:p w14:paraId="30EF6B37"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RTM ID</w:t>
            </w:r>
          </w:p>
        </w:tc>
        <w:tc>
          <w:tcPr>
            <w:tcW w:w="632" w:type="dxa"/>
          </w:tcPr>
          <w:p w14:paraId="6BF0E941"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Req.#</w:t>
            </w:r>
          </w:p>
        </w:tc>
        <w:tc>
          <w:tcPr>
            <w:tcW w:w="920" w:type="dxa"/>
          </w:tcPr>
          <w:p w14:paraId="14315F5F"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ID</w:t>
            </w:r>
          </w:p>
        </w:tc>
        <w:tc>
          <w:tcPr>
            <w:tcW w:w="10598" w:type="dxa"/>
          </w:tcPr>
          <w:p w14:paraId="4524839F" w14:textId="77777777" w:rsidR="00133CEA" w:rsidRPr="00CB13BE" w:rsidRDefault="00133CEA" w:rsidP="00B80199">
            <w:pPr>
              <w:pStyle w:val="Level2Body"/>
              <w:ind w:left="0"/>
              <w:rPr>
                <w:rFonts w:cs="Arial"/>
                <w:color w:val="auto"/>
                <w:sz w:val="18"/>
                <w:szCs w:val="18"/>
              </w:rPr>
            </w:pPr>
            <w:r w:rsidRPr="00CB13BE">
              <w:rPr>
                <w:rFonts w:cs="Arial"/>
                <w:color w:val="auto"/>
                <w:sz w:val="18"/>
                <w:szCs w:val="18"/>
              </w:rPr>
              <w:t>Requirement</w:t>
            </w:r>
          </w:p>
        </w:tc>
        <w:tc>
          <w:tcPr>
            <w:tcW w:w="1440" w:type="dxa"/>
          </w:tcPr>
          <w:p w14:paraId="24DA48E0" w14:textId="77777777" w:rsidR="00133CEA" w:rsidRPr="00CB13BE" w:rsidRDefault="00133CEA" w:rsidP="00133CEA">
            <w:pPr>
              <w:pStyle w:val="Level2Body"/>
              <w:ind w:left="0"/>
              <w:jc w:val="left"/>
              <w:rPr>
                <w:rFonts w:cs="Arial"/>
                <w:color w:val="auto"/>
                <w:sz w:val="18"/>
                <w:szCs w:val="18"/>
              </w:rPr>
            </w:pPr>
            <w:r w:rsidRPr="00CB13BE">
              <w:rPr>
                <w:rFonts w:cs="Arial"/>
                <w:color w:val="auto"/>
                <w:sz w:val="18"/>
                <w:szCs w:val="18"/>
              </w:rPr>
              <w:t>Bidding Ability Code</w:t>
            </w:r>
          </w:p>
        </w:tc>
      </w:tr>
      <w:tr w:rsidR="00133CEA" w:rsidRPr="00CB13BE" w14:paraId="717BCAF8" w14:textId="77777777" w:rsidTr="00133CEA">
        <w:trPr>
          <w:trHeight w:val="710"/>
        </w:trPr>
        <w:tc>
          <w:tcPr>
            <w:tcW w:w="805" w:type="dxa"/>
          </w:tcPr>
          <w:p w14:paraId="12F4BE2B" w14:textId="77777777" w:rsidR="00133CEA" w:rsidRPr="00CB13BE" w:rsidRDefault="00133CEA" w:rsidP="00025624">
            <w:pPr>
              <w:pStyle w:val="Level2Body"/>
              <w:ind w:left="0"/>
              <w:rPr>
                <w:rFonts w:cs="Arial"/>
                <w:color w:val="auto"/>
                <w:sz w:val="18"/>
                <w:szCs w:val="18"/>
              </w:rPr>
            </w:pPr>
            <w:r w:rsidRPr="00CB13BE">
              <w:rPr>
                <w:rFonts w:cs="Arial"/>
                <w:color w:val="auto"/>
                <w:sz w:val="18"/>
                <w:szCs w:val="18"/>
              </w:rPr>
              <w:t>MDR</w:t>
            </w:r>
          </w:p>
        </w:tc>
        <w:tc>
          <w:tcPr>
            <w:tcW w:w="632" w:type="dxa"/>
          </w:tcPr>
          <w:p w14:paraId="52303A75" w14:textId="0FCEF954" w:rsidR="00133CEA" w:rsidRPr="00CB13BE" w:rsidRDefault="00133CEA" w:rsidP="000F16E8">
            <w:pPr>
              <w:pStyle w:val="Level2Body"/>
              <w:ind w:left="0"/>
              <w:rPr>
                <w:rFonts w:cs="Arial"/>
                <w:color w:val="auto"/>
                <w:sz w:val="18"/>
                <w:szCs w:val="18"/>
              </w:rPr>
            </w:pPr>
            <w:r w:rsidRPr="00CB13BE">
              <w:rPr>
                <w:rFonts w:cs="Arial"/>
                <w:color w:val="auto"/>
                <w:sz w:val="18"/>
                <w:szCs w:val="18"/>
              </w:rPr>
              <w:t>8</w:t>
            </w:r>
            <w:r>
              <w:rPr>
                <w:rFonts w:cs="Arial"/>
                <w:color w:val="auto"/>
                <w:sz w:val="18"/>
                <w:szCs w:val="18"/>
              </w:rPr>
              <w:t>8</w:t>
            </w:r>
          </w:p>
        </w:tc>
        <w:tc>
          <w:tcPr>
            <w:tcW w:w="920" w:type="dxa"/>
          </w:tcPr>
          <w:p w14:paraId="1F3F753F" w14:textId="3808B13E" w:rsidR="00133CEA" w:rsidRPr="00CB13BE" w:rsidRDefault="00133CEA" w:rsidP="00025624">
            <w:pPr>
              <w:pStyle w:val="Level2Body"/>
              <w:ind w:left="0"/>
              <w:rPr>
                <w:rFonts w:cs="Arial"/>
                <w:color w:val="auto"/>
                <w:sz w:val="18"/>
                <w:szCs w:val="18"/>
              </w:rPr>
            </w:pPr>
            <w:r>
              <w:rPr>
                <w:rFonts w:cs="Arial"/>
                <w:color w:val="auto"/>
                <w:sz w:val="18"/>
                <w:szCs w:val="18"/>
              </w:rPr>
              <w:t>CDT-</w:t>
            </w:r>
            <w:r w:rsidRPr="00CB13BE">
              <w:rPr>
                <w:rFonts w:cs="Arial"/>
                <w:color w:val="auto"/>
                <w:sz w:val="18"/>
                <w:szCs w:val="18"/>
              </w:rPr>
              <w:t>6</w:t>
            </w:r>
          </w:p>
        </w:tc>
        <w:tc>
          <w:tcPr>
            <w:tcW w:w="10598" w:type="dxa"/>
          </w:tcPr>
          <w:p w14:paraId="6081A416" w14:textId="63525B79" w:rsidR="00133CEA" w:rsidRPr="00CB13BE" w:rsidRDefault="00133CEA" w:rsidP="007C78FE">
            <w:pPr>
              <w:pStyle w:val="Level2Body"/>
              <w:ind w:left="0"/>
              <w:jc w:val="left"/>
              <w:rPr>
                <w:rFonts w:cs="Arial"/>
                <w:color w:val="auto"/>
                <w:sz w:val="18"/>
                <w:szCs w:val="18"/>
              </w:rPr>
            </w:pPr>
            <w:r>
              <w:rPr>
                <w:rFonts w:cs="Arial"/>
                <w:sz w:val="18"/>
                <w:szCs w:val="18"/>
              </w:rPr>
              <w:t>Contractor</w:t>
            </w:r>
            <w:r w:rsidRPr="00CB13BE">
              <w:rPr>
                <w:rFonts w:cs="Arial"/>
                <w:sz w:val="18"/>
                <w:szCs w:val="18"/>
              </w:rPr>
              <w:t xml:space="preserve"> must support communication with other contractors, regarding the inclusion of applicable claims </w:t>
            </w:r>
            <w:r w:rsidRPr="00CB13BE">
              <w:rPr>
                <w:rFonts w:cs="Arial"/>
                <w:spacing w:val="-2"/>
                <w:sz w:val="18"/>
                <w:szCs w:val="18"/>
              </w:rPr>
              <w:t>for</w:t>
            </w:r>
            <w:r w:rsidRPr="00CB13BE">
              <w:rPr>
                <w:rFonts w:cs="Arial"/>
                <w:sz w:val="18"/>
                <w:szCs w:val="18"/>
              </w:rPr>
              <w:t xml:space="preserve"> rebates</w:t>
            </w:r>
            <w:r w:rsidRPr="00CB13BE">
              <w:rPr>
                <w:rFonts w:cs="Arial"/>
                <w:spacing w:val="-1"/>
                <w:sz w:val="18"/>
                <w:szCs w:val="18"/>
              </w:rPr>
              <w:t xml:space="preserve"> </w:t>
            </w:r>
            <w:r w:rsidRPr="00CB13BE">
              <w:rPr>
                <w:rFonts w:cs="Arial"/>
                <w:sz w:val="18"/>
                <w:szCs w:val="18"/>
              </w:rPr>
              <w:t>invoicing</w:t>
            </w:r>
            <w:r w:rsidRPr="00CB13BE">
              <w:rPr>
                <w:rFonts w:cs="Arial"/>
                <w:spacing w:val="-4"/>
                <w:sz w:val="18"/>
                <w:szCs w:val="18"/>
              </w:rPr>
              <w:t xml:space="preserve"> </w:t>
            </w:r>
            <w:r w:rsidRPr="00CB13BE">
              <w:rPr>
                <w:rFonts w:cs="Arial"/>
                <w:sz w:val="18"/>
                <w:szCs w:val="18"/>
              </w:rPr>
              <w:t>purposes,</w:t>
            </w:r>
            <w:r w:rsidRPr="00CB13BE">
              <w:rPr>
                <w:rFonts w:cs="Arial"/>
                <w:spacing w:val="-2"/>
                <w:sz w:val="18"/>
                <w:szCs w:val="18"/>
              </w:rPr>
              <w:t xml:space="preserve"> </w:t>
            </w:r>
            <w:r w:rsidRPr="00CB13BE">
              <w:rPr>
                <w:rFonts w:cs="Arial"/>
                <w:sz w:val="18"/>
                <w:szCs w:val="18"/>
              </w:rPr>
              <w:t>both</w:t>
            </w:r>
            <w:r w:rsidRPr="00CB13BE">
              <w:rPr>
                <w:rFonts w:cs="Arial"/>
                <w:spacing w:val="-1"/>
                <w:sz w:val="18"/>
                <w:szCs w:val="18"/>
              </w:rPr>
              <w:t xml:space="preserve"> </w:t>
            </w:r>
            <w:r>
              <w:rPr>
                <w:rFonts w:cs="Arial"/>
                <w:sz w:val="18"/>
                <w:szCs w:val="18"/>
              </w:rPr>
              <w:t>s</w:t>
            </w:r>
            <w:r w:rsidRPr="00CB13BE">
              <w:rPr>
                <w:rFonts w:cs="Arial"/>
                <w:sz w:val="18"/>
                <w:szCs w:val="18"/>
              </w:rPr>
              <w:t>tate</w:t>
            </w:r>
            <w:r w:rsidRPr="00CB13BE">
              <w:rPr>
                <w:rFonts w:cs="Arial"/>
                <w:spacing w:val="-2"/>
                <w:sz w:val="18"/>
                <w:szCs w:val="18"/>
              </w:rPr>
              <w:t xml:space="preserve"> </w:t>
            </w:r>
            <w:r w:rsidRPr="00CB13BE">
              <w:rPr>
                <w:rFonts w:cs="Arial"/>
                <w:sz w:val="18"/>
                <w:szCs w:val="18"/>
              </w:rPr>
              <w:t>and</w:t>
            </w:r>
            <w:r w:rsidRPr="00CB13BE">
              <w:rPr>
                <w:rFonts w:cs="Arial"/>
                <w:spacing w:val="-1"/>
                <w:sz w:val="18"/>
                <w:szCs w:val="18"/>
              </w:rPr>
              <w:t xml:space="preserve"> </w:t>
            </w:r>
            <w:r>
              <w:rPr>
                <w:rFonts w:cs="Arial"/>
                <w:sz w:val="18"/>
                <w:szCs w:val="18"/>
              </w:rPr>
              <w:t>f</w:t>
            </w:r>
            <w:r w:rsidRPr="00CB13BE">
              <w:rPr>
                <w:rFonts w:cs="Arial"/>
                <w:sz w:val="18"/>
                <w:szCs w:val="18"/>
              </w:rPr>
              <w:t>ederal.</w:t>
            </w:r>
          </w:p>
        </w:tc>
        <w:sdt>
          <w:sdtPr>
            <w:rPr>
              <w:rFonts w:cs="Arial"/>
              <w:color w:val="auto"/>
              <w:sz w:val="18"/>
              <w:szCs w:val="18"/>
            </w:rPr>
            <w:alias w:val="Ability Code"/>
            <w:tag w:val="Ability Code"/>
            <w:id w:val="-571888852"/>
            <w:placeholder>
              <w:docPart w:val="E0D441CECA71470084ECF528EF1506D1"/>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880D4A7" w14:textId="0873F5AC" w:rsidR="00133CEA" w:rsidRPr="00CB13BE" w:rsidRDefault="00FF0ED9" w:rsidP="00FF0ED9">
                <w:pPr>
                  <w:pStyle w:val="Level2Body"/>
                  <w:ind w:left="0"/>
                  <w:jc w:val="left"/>
                  <w:rPr>
                    <w:rFonts w:cs="Arial"/>
                    <w:color w:val="auto"/>
                    <w:sz w:val="18"/>
                    <w:szCs w:val="18"/>
                  </w:rPr>
                </w:pPr>
                <w:r>
                  <w:rPr>
                    <w:rFonts w:cs="Arial"/>
                    <w:color w:val="auto"/>
                    <w:sz w:val="18"/>
                    <w:szCs w:val="18"/>
                  </w:rPr>
                  <w:t xml:space="preserve">Choose an item. </w:t>
                </w:r>
              </w:p>
            </w:tc>
          </w:sdtContent>
        </w:sdt>
      </w:tr>
      <w:tr w:rsidR="00025624" w:rsidRPr="004202CE" w14:paraId="1E3DE6D8" w14:textId="77777777" w:rsidTr="00B80199">
        <w:trPr>
          <w:trHeight w:val="932"/>
        </w:trPr>
        <w:tc>
          <w:tcPr>
            <w:tcW w:w="14395" w:type="dxa"/>
            <w:gridSpan w:val="5"/>
          </w:tcPr>
          <w:p w14:paraId="35266D5A" w14:textId="77777777" w:rsidR="00025624" w:rsidRPr="004202CE" w:rsidRDefault="00025624" w:rsidP="00B80199">
            <w:pPr>
              <w:pStyle w:val="Level2Body"/>
              <w:ind w:left="0"/>
              <w:rPr>
                <w:color w:val="auto"/>
                <w:sz w:val="18"/>
                <w:szCs w:val="18"/>
              </w:rPr>
            </w:pPr>
            <w:r w:rsidRPr="004202CE">
              <w:rPr>
                <w:color w:val="auto"/>
                <w:sz w:val="18"/>
                <w:szCs w:val="18"/>
              </w:rPr>
              <w:t xml:space="preserve">Bidder’s Response:  </w:t>
            </w:r>
          </w:p>
        </w:tc>
      </w:tr>
    </w:tbl>
    <w:p w14:paraId="3C0C6CA3" w14:textId="77777777" w:rsidR="009B05C7" w:rsidRPr="00AD062E" w:rsidRDefault="009B05C7" w:rsidP="009B05C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295227" w14:paraId="44CF54B9" w14:textId="77777777" w:rsidTr="00133CEA">
        <w:tc>
          <w:tcPr>
            <w:tcW w:w="805" w:type="dxa"/>
          </w:tcPr>
          <w:p w14:paraId="43B084C7"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5E2AA3F"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3AA1891"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6F7D38CE"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31F937A4" w14:textId="77777777" w:rsidR="00133CEA" w:rsidRPr="00295227" w:rsidRDefault="00133CEA" w:rsidP="00133CE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133CEA" w:rsidRPr="00295227" w14:paraId="23A56E29" w14:textId="77777777" w:rsidTr="00133CEA">
        <w:trPr>
          <w:trHeight w:val="710"/>
        </w:trPr>
        <w:tc>
          <w:tcPr>
            <w:tcW w:w="805" w:type="dxa"/>
          </w:tcPr>
          <w:p w14:paraId="60F20A4E" w14:textId="77777777" w:rsidR="00133CEA" w:rsidRPr="00295227" w:rsidRDefault="00133CEA" w:rsidP="004D1A10">
            <w:pPr>
              <w:rPr>
                <w:rFonts w:eastAsiaTheme="minorHAnsi" w:cs="Arial"/>
                <w:color w:val="auto"/>
                <w:sz w:val="18"/>
                <w:szCs w:val="18"/>
              </w:rPr>
            </w:pPr>
            <w:r>
              <w:rPr>
                <w:rFonts w:eastAsiaTheme="minorHAnsi" w:cs="Arial"/>
                <w:color w:val="auto"/>
                <w:sz w:val="18"/>
                <w:szCs w:val="18"/>
              </w:rPr>
              <w:t>MDR</w:t>
            </w:r>
          </w:p>
        </w:tc>
        <w:tc>
          <w:tcPr>
            <w:tcW w:w="632" w:type="dxa"/>
          </w:tcPr>
          <w:p w14:paraId="40824F04" w14:textId="1D42D7FA" w:rsidR="00133CEA" w:rsidRPr="00295227" w:rsidRDefault="00133CEA" w:rsidP="000F16E8">
            <w:pPr>
              <w:rPr>
                <w:rFonts w:eastAsiaTheme="minorHAnsi" w:cs="Arial"/>
                <w:color w:val="auto"/>
                <w:sz w:val="18"/>
                <w:szCs w:val="18"/>
              </w:rPr>
            </w:pPr>
            <w:r>
              <w:rPr>
                <w:rFonts w:eastAsiaTheme="minorHAnsi" w:cs="Arial"/>
                <w:color w:val="auto"/>
                <w:sz w:val="18"/>
                <w:szCs w:val="18"/>
              </w:rPr>
              <w:t>89</w:t>
            </w:r>
          </w:p>
        </w:tc>
        <w:tc>
          <w:tcPr>
            <w:tcW w:w="920" w:type="dxa"/>
          </w:tcPr>
          <w:p w14:paraId="621E2FE2" w14:textId="33C730EA" w:rsidR="00133CEA" w:rsidRPr="00295227" w:rsidRDefault="00133CEA" w:rsidP="00C46D6A">
            <w:pPr>
              <w:rPr>
                <w:rFonts w:eastAsiaTheme="minorHAnsi" w:cs="Arial"/>
                <w:color w:val="auto"/>
                <w:sz w:val="18"/>
                <w:szCs w:val="18"/>
              </w:rPr>
            </w:pPr>
            <w:r>
              <w:rPr>
                <w:rFonts w:eastAsiaTheme="minorHAnsi" w:cs="Arial"/>
                <w:color w:val="auto"/>
                <w:sz w:val="18"/>
                <w:szCs w:val="18"/>
              </w:rPr>
              <w:t>CDT-7</w:t>
            </w:r>
          </w:p>
        </w:tc>
        <w:tc>
          <w:tcPr>
            <w:tcW w:w="10598" w:type="dxa"/>
          </w:tcPr>
          <w:p w14:paraId="3B1FCC5D" w14:textId="77777777" w:rsidR="00133CEA" w:rsidRPr="00295227" w:rsidRDefault="00133CEA" w:rsidP="004D1A10">
            <w:pPr>
              <w:jc w:val="left"/>
              <w:rPr>
                <w:rFonts w:eastAsiaTheme="minorHAnsi" w:cs="Arial"/>
                <w:color w:val="auto"/>
                <w:sz w:val="18"/>
                <w:szCs w:val="18"/>
              </w:rPr>
            </w:pPr>
            <w:r w:rsidRPr="00295227">
              <w:rPr>
                <w:rFonts w:eastAsiaTheme="minorHAnsi" w:cs="Arial"/>
                <w:sz w:val="18"/>
                <w:szCs w:val="18"/>
              </w:rPr>
              <w:t>Contractor must provide DHHS, contractor staff, and impacted stakeholders (e.g. manufacturers, pharmacies, etc.) training on the contractor’s proposed solution that includes the contractor’s applications and operational process.</w:t>
            </w:r>
          </w:p>
        </w:tc>
        <w:sdt>
          <w:sdtPr>
            <w:rPr>
              <w:rFonts w:cs="Arial"/>
              <w:color w:val="auto"/>
              <w:sz w:val="18"/>
              <w:szCs w:val="18"/>
            </w:rPr>
            <w:alias w:val="Ability Code"/>
            <w:tag w:val="Ability Code"/>
            <w:id w:val="1830938350"/>
            <w:placeholder>
              <w:docPart w:val="81745C45C05143C5BB8CC15FFC0AE21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DEFEEC4" w14:textId="5A169048" w:rsidR="00133CEA" w:rsidRPr="00295227" w:rsidRDefault="00FF0ED9" w:rsidP="00FF0ED9">
                <w:pPr>
                  <w:jc w:val="left"/>
                  <w:rPr>
                    <w:rFonts w:eastAsiaTheme="minorHAnsi" w:cs="Arial"/>
                    <w:color w:val="auto"/>
                    <w:sz w:val="18"/>
                    <w:szCs w:val="18"/>
                  </w:rPr>
                </w:pPr>
                <w:r>
                  <w:rPr>
                    <w:rFonts w:cs="Arial"/>
                    <w:color w:val="auto"/>
                    <w:sz w:val="18"/>
                    <w:szCs w:val="18"/>
                  </w:rPr>
                  <w:t xml:space="preserve">Choose an item. </w:t>
                </w:r>
              </w:p>
            </w:tc>
          </w:sdtContent>
        </w:sdt>
      </w:tr>
      <w:tr w:rsidR="009B05C7" w:rsidRPr="00295227" w14:paraId="7338C956" w14:textId="77777777" w:rsidTr="004D1A10">
        <w:trPr>
          <w:trHeight w:val="932"/>
        </w:trPr>
        <w:tc>
          <w:tcPr>
            <w:tcW w:w="14395" w:type="dxa"/>
            <w:gridSpan w:val="5"/>
          </w:tcPr>
          <w:p w14:paraId="1C7FF077" w14:textId="77777777" w:rsidR="009B05C7" w:rsidRPr="00295227" w:rsidRDefault="009B05C7" w:rsidP="004D1A10">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F4B90B8" w14:textId="77777777" w:rsidR="00A56B2C" w:rsidRPr="00AD062E" w:rsidRDefault="00A56B2C" w:rsidP="009B05C7">
      <w:pPr>
        <w:rPr>
          <w:sz w:val="1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295227" w14:paraId="06583DA8" w14:textId="77777777" w:rsidTr="00133CEA">
        <w:tc>
          <w:tcPr>
            <w:tcW w:w="805" w:type="dxa"/>
          </w:tcPr>
          <w:p w14:paraId="26D607B7"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7BF2CC25"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C8EB163"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7937E5DF"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707AA414" w14:textId="77777777" w:rsidR="00133CEA" w:rsidRPr="00295227" w:rsidRDefault="00133CEA" w:rsidP="00133CE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133CEA" w:rsidRPr="00295227" w14:paraId="6CD79187" w14:textId="77777777" w:rsidTr="00133CEA">
        <w:trPr>
          <w:trHeight w:val="710"/>
        </w:trPr>
        <w:tc>
          <w:tcPr>
            <w:tcW w:w="805" w:type="dxa"/>
          </w:tcPr>
          <w:p w14:paraId="024205D7" w14:textId="77777777" w:rsidR="00133CEA" w:rsidRPr="00295227" w:rsidRDefault="00133CEA" w:rsidP="004D1A10">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39E6B83C" w14:textId="6E820B32" w:rsidR="00133CEA" w:rsidRPr="00295227" w:rsidRDefault="00133CEA" w:rsidP="004D1A10">
            <w:pPr>
              <w:rPr>
                <w:rFonts w:eastAsiaTheme="minorHAnsi" w:cstheme="minorBidi"/>
                <w:color w:val="auto"/>
                <w:sz w:val="18"/>
                <w:szCs w:val="18"/>
              </w:rPr>
            </w:pPr>
            <w:r>
              <w:rPr>
                <w:rFonts w:eastAsiaTheme="minorHAnsi" w:cs="Arial"/>
                <w:color w:val="auto"/>
                <w:sz w:val="18"/>
                <w:szCs w:val="18"/>
              </w:rPr>
              <w:t>90</w:t>
            </w:r>
          </w:p>
        </w:tc>
        <w:tc>
          <w:tcPr>
            <w:tcW w:w="920" w:type="dxa"/>
          </w:tcPr>
          <w:p w14:paraId="6336B94D" w14:textId="1E512691" w:rsidR="00133CEA" w:rsidRPr="00295227" w:rsidRDefault="00133CEA" w:rsidP="00C46D6A">
            <w:pPr>
              <w:rPr>
                <w:rFonts w:eastAsiaTheme="minorHAnsi" w:cstheme="minorBidi"/>
                <w:color w:val="auto"/>
                <w:sz w:val="18"/>
                <w:szCs w:val="18"/>
              </w:rPr>
            </w:pPr>
            <w:r>
              <w:rPr>
                <w:rFonts w:eastAsiaTheme="minorHAnsi" w:cstheme="minorBidi"/>
                <w:color w:val="auto"/>
                <w:sz w:val="18"/>
                <w:szCs w:val="18"/>
              </w:rPr>
              <w:t>CDT-8</w:t>
            </w:r>
          </w:p>
        </w:tc>
        <w:tc>
          <w:tcPr>
            <w:tcW w:w="10598" w:type="dxa"/>
          </w:tcPr>
          <w:p w14:paraId="456FB835" w14:textId="4D433996" w:rsidR="00133CEA" w:rsidRPr="00295227" w:rsidRDefault="00133CEA" w:rsidP="004D1A10">
            <w:pPr>
              <w:rPr>
                <w:rFonts w:cs="Arial"/>
                <w:sz w:val="18"/>
                <w:szCs w:val="18"/>
              </w:rPr>
            </w:pPr>
            <w:r w:rsidRPr="00295227">
              <w:rPr>
                <w:rFonts w:cs="Arial"/>
                <w:sz w:val="18"/>
                <w:szCs w:val="18"/>
              </w:rPr>
              <w:t xml:space="preserve">Contractor must provide a draft Training Plan with the proposal. </w:t>
            </w:r>
            <w:r w:rsidRPr="00E76FD3">
              <w:rPr>
                <w:rFonts w:cs="Arial"/>
                <w:sz w:val="18"/>
                <w:szCs w:val="18"/>
              </w:rPr>
              <w:t xml:space="preserve">A sample of the </w:t>
            </w:r>
            <w:r>
              <w:rPr>
                <w:rFonts w:cs="Arial"/>
                <w:sz w:val="18"/>
                <w:szCs w:val="18"/>
              </w:rPr>
              <w:t>Training Plan</w:t>
            </w:r>
            <w:r w:rsidRPr="00E76FD3">
              <w:rPr>
                <w:rFonts w:cs="Arial"/>
                <w:sz w:val="18"/>
                <w:szCs w:val="18"/>
              </w:rPr>
              <w:t xml:space="preserve"> must be submitted with the Technical Proposal.</w:t>
            </w:r>
            <w:r>
              <w:rPr>
                <w:rFonts w:cs="Arial"/>
                <w:sz w:val="18"/>
                <w:szCs w:val="18"/>
              </w:rPr>
              <w:t xml:space="preserve"> </w:t>
            </w:r>
            <w:r w:rsidRPr="00295227">
              <w:rPr>
                <w:rFonts w:cs="Arial"/>
                <w:sz w:val="18"/>
                <w:szCs w:val="18"/>
              </w:rPr>
              <w:t>A final detailed Training Plan must be developed, reviewed and approved by DHHS within 45 calendar days of the contract start date. The approved Training Plan must address the following topics for training activities:</w:t>
            </w:r>
          </w:p>
          <w:p w14:paraId="69FA9F0B" w14:textId="77777777" w:rsidR="00133CEA" w:rsidRPr="00295227" w:rsidRDefault="00133CEA" w:rsidP="004D1A10">
            <w:pPr>
              <w:numPr>
                <w:ilvl w:val="0"/>
                <w:numId w:val="16"/>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Approach and scope (including all audience groups);</w:t>
            </w:r>
          </w:p>
          <w:p w14:paraId="4EB46860" w14:textId="77777777" w:rsidR="00133CEA" w:rsidRPr="00295227" w:rsidRDefault="00133CEA" w:rsidP="004D1A10">
            <w:pPr>
              <w:numPr>
                <w:ilvl w:val="0"/>
                <w:numId w:val="16"/>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Training activity, schedule, duration, types (i.e., in person, online, pre-recorded, real time, interactive, etc.), locations, for various stakeholder groups (e.g. state staff, labelers, providers, etc.) by task;</w:t>
            </w:r>
          </w:p>
          <w:p w14:paraId="7A14FC9E" w14:textId="77777777" w:rsidR="00133CEA" w:rsidRPr="00295227" w:rsidRDefault="00133CEA" w:rsidP="004D1A10">
            <w:pPr>
              <w:numPr>
                <w:ilvl w:val="0"/>
                <w:numId w:val="16"/>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Assurances for providing timely, appropriate training activities for all stakeholders;</w:t>
            </w:r>
          </w:p>
          <w:p w14:paraId="122C401F" w14:textId="77777777" w:rsidR="00133CEA" w:rsidRPr="00295227" w:rsidRDefault="00133CEA" w:rsidP="004D1A10">
            <w:pPr>
              <w:numPr>
                <w:ilvl w:val="0"/>
                <w:numId w:val="16"/>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Roles and responsibilities for all stakeholder types;</w:t>
            </w:r>
          </w:p>
          <w:p w14:paraId="46A4AF84" w14:textId="77777777" w:rsidR="00133CEA" w:rsidRPr="00295227" w:rsidRDefault="00133CEA" w:rsidP="004D1A10">
            <w:pPr>
              <w:numPr>
                <w:ilvl w:val="0"/>
                <w:numId w:val="16"/>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Training to support the initial implementation of solution;</w:t>
            </w:r>
          </w:p>
          <w:p w14:paraId="36EE3505" w14:textId="77777777" w:rsidR="00133CEA" w:rsidRPr="00295227" w:rsidRDefault="00133CEA" w:rsidP="004D1A10">
            <w:pPr>
              <w:numPr>
                <w:ilvl w:val="0"/>
                <w:numId w:val="16"/>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Post implementation training activities and frequency throughout the life of the contract;</w:t>
            </w:r>
          </w:p>
          <w:p w14:paraId="6B74C107" w14:textId="77777777" w:rsidR="00133CEA" w:rsidRPr="00295227" w:rsidRDefault="00133CEA" w:rsidP="004D1A10">
            <w:pPr>
              <w:numPr>
                <w:ilvl w:val="0"/>
                <w:numId w:val="16"/>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Languages that training will be provided in and basis for verifying accuracy of all translations; and</w:t>
            </w:r>
          </w:p>
          <w:p w14:paraId="791E1CEE" w14:textId="77777777" w:rsidR="00133CEA" w:rsidRPr="00295227" w:rsidRDefault="00133CEA" w:rsidP="004D1A10">
            <w:pPr>
              <w:numPr>
                <w:ilvl w:val="0"/>
                <w:numId w:val="16"/>
              </w:numPr>
              <w:spacing w:after="160" w:line="259" w:lineRule="auto"/>
              <w:contextualSpacing/>
              <w:jc w:val="left"/>
              <w:rPr>
                <w:rFonts w:eastAsiaTheme="minorHAnsi" w:cs="Arial"/>
                <w:color w:val="auto"/>
                <w:sz w:val="18"/>
                <w:szCs w:val="18"/>
              </w:rPr>
            </w:pPr>
            <w:r w:rsidRPr="00295227">
              <w:rPr>
                <w:rFonts w:cs="Arial"/>
                <w:color w:val="auto"/>
                <w:sz w:val="18"/>
                <w:szCs w:val="18"/>
              </w:rPr>
              <w:t>Identification of standardized and ad hoc training materials.</w:t>
            </w:r>
          </w:p>
        </w:tc>
        <w:sdt>
          <w:sdtPr>
            <w:rPr>
              <w:rFonts w:cs="Arial"/>
              <w:color w:val="auto"/>
              <w:sz w:val="18"/>
              <w:szCs w:val="18"/>
            </w:rPr>
            <w:alias w:val="Ability Code"/>
            <w:tag w:val="Ability Code"/>
            <w:id w:val="731129449"/>
            <w:placeholder>
              <w:docPart w:val="D7AC96F947964A46A511E6A6E56DFFB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348CC2D" w14:textId="65E33018" w:rsidR="00133CEA" w:rsidRPr="00295227" w:rsidRDefault="00FF0ED9" w:rsidP="00FF0ED9">
                <w:pPr>
                  <w:jc w:val="left"/>
                  <w:rPr>
                    <w:rFonts w:eastAsiaTheme="minorHAnsi" w:cstheme="minorBidi"/>
                    <w:color w:val="auto"/>
                    <w:sz w:val="18"/>
                    <w:szCs w:val="18"/>
                  </w:rPr>
                </w:pPr>
                <w:r>
                  <w:rPr>
                    <w:rFonts w:cs="Arial"/>
                    <w:color w:val="auto"/>
                    <w:sz w:val="18"/>
                    <w:szCs w:val="18"/>
                  </w:rPr>
                  <w:t xml:space="preserve">Choose an item. </w:t>
                </w:r>
              </w:p>
            </w:tc>
          </w:sdtContent>
        </w:sdt>
      </w:tr>
      <w:tr w:rsidR="009B05C7" w:rsidRPr="00295227" w14:paraId="2AC63DD9" w14:textId="77777777" w:rsidTr="004D1A10">
        <w:trPr>
          <w:trHeight w:val="932"/>
        </w:trPr>
        <w:tc>
          <w:tcPr>
            <w:tcW w:w="14395" w:type="dxa"/>
            <w:gridSpan w:val="5"/>
          </w:tcPr>
          <w:p w14:paraId="24F6CA93" w14:textId="77777777" w:rsidR="009B05C7" w:rsidRPr="00295227" w:rsidRDefault="009B05C7" w:rsidP="004D1A10">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0F3214D" w14:textId="51035768" w:rsidR="00133CEA" w:rsidRPr="00AD062E" w:rsidRDefault="00133CEA" w:rsidP="009B05C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295227" w14:paraId="29310D2D" w14:textId="77777777" w:rsidTr="00133CEA">
        <w:tc>
          <w:tcPr>
            <w:tcW w:w="805" w:type="dxa"/>
          </w:tcPr>
          <w:p w14:paraId="2898566D"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77386D35"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AC293BF"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25AAEC37"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2934CE0D" w14:textId="77777777" w:rsidR="00133CEA" w:rsidRPr="00295227" w:rsidRDefault="00133CEA" w:rsidP="00133CE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133CEA" w:rsidRPr="00295227" w14:paraId="1B1AD18E" w14:textId="77777777" w:rsidTr="00133CEA">
        <w:trPr>
          <w:trHeight w:val="710"/>
        </w:trPr>
        <w:tc>
          <w:tcPr>
            <w:tcW w:w="805" w:type="dxa"/>
          </w:tcPr>
          <w:p w14:paraId="59D34F16" w14:textId="77777777" w:rsidR="00133CEA" w:rsidRPr="00295227" w:rsidRDefault="00133CEA" w:rsidP="004D1A10">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1A8DF3BC" w14:textId="2E74FBC3" w:rsidR="00133CEA" w:rsidRPr="00295227" w:rsidRDefault="00133CEA" w:rsidP="000F16E8">
            <w:pPr>
              <w:rPr>
                <w:rFonts w:eastAsiaTheme="minorHAnsi" w:cstheme="minorBidi"/>
                <w:color w:val="auto"/>
                <w:sz w:val="18"/>
                <w:szCs w:val="18"/>
              </w:rPr>
            </w:pPr>
            <w:r>
              <w:rPr>
                <w:rFonts w:eastAsiaTheme="minorHAnsi" w:cs="Arial"/>
                <w:color w:val="auto"/>
                <w:sz w:val="18"/>
                <w:szCs w:val="18"/>
              </w:rPr>
              <w:t>91</w:t>
            </w:r>
          </w:p>
        </w:tc>
        <w:tc>
          <w:tcPr>
            <w:tcW w:w="920" w:type="dxa"/>
          </w:tcPr>
          <w:p w14:paraId="52CC269F" w14:textId="25DB1CC1" w:rsidR="00133CEA" w:rsidRPr="00295227" w:rsidRDefault="00133CEA" w:rsidP="00C46D6A">
            <w:pPr>
              <w:rPr>
                <w:rFonts w:eastAsiaTheme="minorHAnsi" w:cstheme="minorBidi"/>
                <w:color w:val="auto"/>
                <w:sz w:val="18"/>
                <w:szCs w:val="18"/>
              </w:rPr>
            </w:pPr>
            <w:r>
              <w:rPr>
                <w:rFonts w:eastAsiaTheme="minorHAnsi" w:cstheme="minorBidi"/>
                <w:color w:val="auto"/>
                <w:sz w:val="18"/>
                <w:szCs w:val="18"/>
              </w:rPr>
              <w:t>CDT-9</w:t>
            </w:r>
          </w:p>
        </w:tc>
        <w:tc>
          <w:tcPr>
            <w:tcW w:w="10598" w:type="dxa"/>
          </w:tcPr>
          <w:p w14:paraId="7CF28BDB" w14:textId="77777777" w:rsidR="00133CEA" w:rsidRPr="00295227" w:rsidRDefault="00133CEA" w:rsidP="004D1A10">
            <w:pPr>
              <w:jc w:val="left"/>
              <w:rPr>
                <w:rFonts w:eastAsiaTheme="minorHAnsi" w:cstheme="minorBidi"/>
                <w:color w:val="auto"/>
                <w:sz w:val="18"/>
                <w:szCs w:val="18"/>
              </w:rPr>
            </w:pPr>
            <w:r w:rsidRPr="00295227">
              <w:rPr>
                <w:rFonts w:eastAsiaTheme="minorHAnsi" w:cs="Arial"/>
                <w:sz w:val="18"/>
                <w:szCs w:val="18"/>
              </w:rPr>
              <w:t>Contractor must collaborate with DHHS to finalize a training schedule that will be approved by DHHS.</w:t>
            </w:r>
          </w:p>
        </w:tc>
        <w:sdt>
          <w:sdtPr>
            <w:rPr>
              <w:rFonts w:cs="Arial"/>
              <w:color w:val="auto"/>
              <w:sz w:val="18"/>
              <w:szCs w:val="18"/>
            </w:rPr>
            <w:alias w:val="Ability Code"/>
            <w:tag w:val="Ability Code"/>
            <w:id w:val="579638894"/>
            <w:placeholder>
              <w:docPart w:val="59698CAD99B54D0D86B051253EA9A7B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FEC588D" w14:textId="34E18DC7" w:rsidR="00133CEA" w:rsidRPr="00295227" w:rsidRDefault="00FF0ED9" w:rsidP="00FF0ED9">
                <w:pPr>
                  <w:jc w:val="left"/>
                  <w:rPr>
                    <w:rFonts w:eastAsiaTheme="minorHAnsi" w:cstheme="minorBidi"/>
                    <w:color w:val="auto"/>
                    <w:sz w:val="18"/>
                    <w:szCs w:val="18"/>
                  </w:rPr>
                </w:pPr>
                <w:r>
                  <w:rPr>
                    <w:rFonts w:cs="Arial"/>
                    <w:color w:val="auto"/>
                    <w:sz w:val="18"/>
                    <w:szCs w:val="18"/>
                  </w:rPr>
                  <w:t xml:space="preserve">Choose an item. </w:t>
                </w:r>
              </w:p>
            </w:tc>
          </w:sdtContent>
        </w:sdt>
      </w:tr>
      <w:tr w:rsidR="009B05C7" w:rsidRPr="00295227" w14:paraId="098AEB5F" w14:textId="77777777" w:rsidTr="004D1A10">
        <w:trPr>
          <w:trHeight w:val="932"/>
        </w:trPr>
        <w:tc>
          <w:tcPr>
            <w:tcW w:w="14395" w:type="dxa"/>
            <w:gridSpan w:val="5"/>
          </w:tcPr>
          <w:p w14:paraId="6EE60641" w14:textId="77777777" w:rsidR="009B05C7" w:rsidRPr="00295227" w:rsidRDefault="009B05C7" w:rsidP="004D1A10">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31744373" w14:textId="77777777" w:rsidR="009B05C7" w:rsidRPr="00AD062E" w:rsidRDefault="009B05C7" w:rsidP="009B05C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295227" w14:paraId="28ECB514" w14:textId="77777777" w:rsidTr="00133CEA">
        <w:tc>
          <w:tcPr>
            <w:tcW w:w="805" w:type="dxa"/>
          </w:tcPr>
          <w:p w14:paraId="544C657F"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1DEA75C"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5C72F51"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656F076C"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6F7CA1A2" w14:textId="77777777" w:rsidR="00133CEA" w:rsidRPr="00295227" w:rsidRDefault="00133CEA" w:rsidP="00133CE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133CEA" w:rsidRPr="00295227" w14:paraId="616628ED" w14:textId="77777777" w:rsidTr="00133CEA">
        <w:trPr>
          <w:trHeight w:val="710"/>
        </w:trPr>
        <w:tc>
          <w:tcPr>
            <w:tcW w:w="805" w:type="dxa"/>
          </w:tcPr>
          <w:p w14:paraId="1BEB8C8C" w14:textId="77777777" w:rsidR="00133CEA" w:rsidRPr="00295227" w:rsidRDefault="00133CEA" w:rsidP="004D1A10">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367B86E4" w14:textId="1B1CF17C" w:rsidR="00133CEA" w:rsidRPr="00295227" w:rsidRDefault="00133CEA" w:rsidP="000F16E8">
            <w:pPr>
              <w:rPr>
                <w:rFonts w:eastAsiaTheme="minorHAnsi" w:cstheme="minorBidi"/>
                <w:color w:val="auto"/>
                <w:sz w:val="18"/>
                <w:szCs w:val="18"/>
              </w:rPr>
            </w:pPr>
            <w:r>
              <w:rPr>
                <w:rFonts w:eastAsiaTheme="minorHAnsi" w:cs="Arial"/>
                <w:color w:val="auto"/>
                <w:sz w:val="18"/>
                <w:szCs w:val="18"/>
              </w:rPr>
              <w:t>92</w:t>
            </w:r>
          </w:p>
        </w:tc>
        <w:tc>
          <w:tcPr>
            <w:tcW w:w="920" w:type="dxa"/>
          </w:tcPr>
          <w:p w14:paraId="3BF29CDD" w14:textId="086BA7B4" w:rsidR="00133CEA" w:rsidRPr="00295227" w:rsidRDefault="00133CEA" w:rsidP="00C46D6A">
            <w:pPr>
              <w:rPr>
                <w:rFonts w:eastAsiaTheme="minorHAnsi" w:cstheme="minorBidi"/>
                <w:color w:val="auto"/>
                <w:sz w:val="18"/>
                <w:szCs w:val="18"/>
              </w:rPr>
            </w:pPr>
            <w:r>
              <w:rPr>
                <w:rFonts w:eastAsiaTheme="minorHAnsi" w:cstheme="minorBidi"/>
                <w:color w:val="auto"/>
                <w:sz w:val="18"/>
                <w:szCs w:val="18"/>
              </w:rPr>
              <w:t>CDT-10</w:t>
            </w:r>
          </w:p>
        </w:tc>
        <w:tc>
          <w:tcPr>
            <w:tcW w:w="10598" w:type="dxa"/>
          </w:tcPr>
          <w:p w14:paraId="6578A16D" w14:textId="77777777" w:rsidR="00133CEA" w:rsidRPr="00295227" w:rsidRDefault="00133CEA" w:rsidP="004D1A10">
            <w:pPr>
              <w:jc w:val="left"/>
              <w:rPr>
                <w:rFonts w:eastAsiaTheme="minorHAnsi" w:cstheme="minorBidi"/>
                <w:color w:val="auto"/>
                <w:sz w:val="18"/>
                <w:szCs w:val="18"/>
              </w:rPr>
            </w:pPr>
            <w:r w:rsidRPr="00295227">
              <w:rPr>
                <w:rFonts w:eastAsiaTheme="minorHAnsi" w:cs="Arial"/>
                <w:sz w:val="18"/>
                <w:szCs w:val="18"/>
              </w:rPr>
              <w:t>Contractor must provide for development and implementation of technical and user training programs.</w:t>
            </w:r>
          </w:p>
        </w:tc>
        <w:sdt>
          <w:sdtPr>
            <w:rPr>
              <w:rFonts w:cs="Arial"/>
              <w:color w:val="auto"/>
              <w:sz w:val="18"/>
              <w:szCs w:val="18"/>
            </w:rPr>
            <w:alias w:val="Ability Code"/>
            <w:tag w:val="Ability Code"/>
            <w:id w:val="-1859804550"/>
            <w:placeholder>
              <w:docPart w:val="B555F69AC041490685A134382F9FA78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FD5B5F3" w14:textId="4A80F237" w:rsidR="00133CEA" w:rsidRPr="00295227" w:rsidRDefault="00FF0ED9" w:rsidP="00FF0ED9">
                <w:pPr>
                  <w:jc w:val="left"/>
                  <w:rPr>
                    <w:rFonts w:eastAsiaTheme="minorHAnsi" w:cstheme="minorBidi"/>
                    <w:color w:val="auto"/>
                    <w:sz w:val="18"/>
                    <w:szCs w:val="18"/>
                  </w:rPr>
                </w:pPr>
                <w:r>
                  <w:rPr>
                    <w:rFonts w:cs="Arial"/>
                    <w:color w:val="auto"/>
                    <w:sz w:val="18"/>
                    <w:szCs w:val="18"/>
                  </w:rPr>
                  <w:t xml:space="preserve">Choose an item. </w:t>
                </w:r>
              </w:p>
            </w:tc>
          </w:sdtContent>
        </w:sdt>
      </w:tr>
      <w:tr w:rsidR="009B05C7" w:rsidRPr="00295227" w14:paraId="65F1FDFF" w14:textId="77777777" w:rsidTr="004D1A10">
        <w:trPr>
          <w:trHeight w:val="932"/>
        </w:trPr>
        <w:tc>
          <w:tcPr>
            <w:tcW w:w="14395" w:type="dxa"/>
            <w:gridSpan w:val="5"/>
          </w:tcPr>
          <w:p w14:paraId="273CE38A" w14:textId="77777777" w:rsidR="009B05C7" w:rsidRPr="00295227" w:rsidRDefault="009B05C7" w:rsidP="004D1A10">
            <w:pPr>
              <w:rPr>
                <w:rFonts w:eastAsiaTheme="minorHAnsi" w:cstheme="minorBidi"/>
                <w:color w:val="auto"/>
                <w:sz w:val="18"/>
                <w:szCs w:val="18"/>
              </w:rPr>
            </w:pPr>
            <w:r w:rsidRPr="00295227">
              <w:rPr>
                <w:rFonts w:eastAsiaTheme="minorHAnsi" w:cstheme="minorBidi"/>
                <w:color w:val="auto"/>
                <w:sz w:val="18"/>
                <w:szCs w:val="18"/>
              </w:rPr>
              <w:lastRenderedPageBreak/>
              <w:t xml:space="preserve">Bidder’s Response:  </w:t>
            </w:r>
          </w:p>
        </w:tc>
      </w:tr>
    </w:tbl>
    <w:p w14:paraId="0FAA09D0" w14:textId="25013B54" w:rsidR="009B05C7" w:rsidRDefault="009B05C7" w:rsidP="009B05C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295227" w14:paraId="49378BA6" w14:textId="77777777" w:rsidTr="00133CEA">
        <w:tc>
          <w:tcPr>
            <w:tcW w:w="805" w:type="dxa"/>
          </w:tcPr>
          <w:p w14:paraId="094732CE"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B74ABD5"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5F0B730"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4EB077BD"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62EE7C8D" w14:textId="77777777" w:rsidR="00133CEA" w:rsidRPr="00295227" w:rsidRDefault="00133CEA" w:rsidP="00133CE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133CEA" w:rsidRPr="00295227" w14:paraId="03A5613A" w14:textId="77777777" w:rsidTr="00133CEA">
        <w:trPr>
          <w:trHeight w:val="710"/>
        </w:trPr>
        <w:tc>
          <w:tcPr>
            <w:tcW w:w="805" w:type="dxa"/>
          </w:tcPr>
          <w:p w14:paraId="72F54A39" w14:textId="77777777" w:rsidR="00133CEA" w:rsidRPr="00295227" w:rsidRDefault="00133CEA" w:rsidP="004D1A10">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472D74A0" w14:textId="6FF6DC6E" w:rsidR="00133CEA" w:rsidRPr="00295227" w:rsidRDefault="00133CEA" w:rsidP="000F16E8">
            <w:pPr>
              <w:rPr>
                <w:rFonts w:eastAsiaTheme="minorHAnsi" w:cstheme="minorBidi"/>
                <w:color w:val="auto"/>
                <w:sz w:val="18"/>
                <w:szCs w:val="18"/>
              </w:rPr>
            </w:pPr>
            <w:r>
              <w:rPr>
                <w:rFonts w:eastAsiaTheme="minorHAnsi" w:cs="Arial"/>
                <w:color w:val="auto"/>
                <w:sz w:val="18"/>
                <w:szCs w:val="18"/>
              </w:rPr>
              <w:t>93</w:t>
            </w:r>
          </w:p>
        </w:tc>
        <w:tc>
          <w:tcPr>
            <w:tcW w:w="920" w:type="dxa"/>
          </w:tcPr>
          <w:p w14:paraId="35E00B26" w14:textId="0AEDFCF7" w:rsidR="00133CEA" w:rsidRPr="00295227" w:rsidRDefault="00133CEA" w:rsidP="00C46D6A">
            <w:pPr>
              <w:rPr>
                <w:rFonts w:eastAsiaTheme="minorHAnsi" w:cstheme="minorBidi"/>
                <w:color w:val="auto"/>
                <w:sz w:val="18"/>
                <w:szCs w:val="18"/>
              </w:rPr>
            </w:pPr>
            <w:r>
              <w:rPr>
                <w:rFonts w:eastAsiaTheme="minorHAnsi" w:cstheme="minorBidi"/>
                <w:color w:val="auto"/>
                <w:sz w:val="18"/>
                <w:szCs w:val="18"/>
              </w:rPr>
              <w:t>CDT-11</w:t>
            </w:r>
          </w:p>
        </w:tc>
        <w:tc>
          <w:tcPr>
            <w:tcW w:w="10598" w:type="dxa"/>
          </w:tcPr>
          <w:p w14:paraId="6F186F4B" w14:textId="77777777" w:rsidR="00133CEA" w:rsidRPr="00295227" w:rsidRDefault="00133CEA" w:rsidP="004D1A10">
            <w:pPr>
              <w:jc w:val="left"/>
              <w:rPr>
                <w:rFonts w:eastAsiaTheme="minorHAnsi" w:cs="Arial"/>
                <w:color w:val="auto"/>
                <w:sz w:val="18"/>
                <w:szCs w:val="18"/>
              </w:rPr>
            </w:pPr>
            <w:r w:rsidRPr="00295227">
              <w:rPr>
                <w:rFonts w:eastAsiaTheme="minorHAnsi" w:cs="Arial"/>
                <w:color w:val="auto"/>
                <w:sz w:val="18"/>
                <w:szCs w:val="18"/>
              </w:rPr>
              <w:t>Contractor must provide Training Plan updates on the following basis:</w:t>
            </w:r>
          </w:p>
          <w:p w14:paraId="17727CD2" w14:textId="77777777" w:rsidR="00133CEA" w:rsidRPr="00295227" w:rsidRDefault="00133CEA" w:rsidP="004D1A10">
            <w:pPr>
              <w:numPr>
                <w:ilvl w:val="0"/>
                <w:numId w:val="17"/>
              </w:numPr>
              <w:jc w:val="left"/>
              <w:rPr>
                <w:rFonts w:eastAsiaTheme="minorHAnsi" w:cs="Arial"/>
                <w:color w:val="auto"/>
                <w:sz w:val="18"/>
                <w:szCs w:val="18"/>
              </w:rPr>
            </w:pPr>
            <w:r w:rsidRPr="00295227">
              <w:rPr>
                <w:rFonts w:eastAsiaTheme="minorHAnsi" w:cs="Arial"/>
                <w:color w:val="auto"/>
                <w:sz w:val="18"/>
                <w:szCs w:val="18"/>
              </w:rPr>
              <w:t>Prior to the scheduled pre-solution Implementation training;</w:t>
            </w:r>
          </w:p>
          <w:p w14:paraId="1E2B3F69" w14:textId="77777777" w:rsidR="00133CEA" w:rsidRPr="00295227" w:rsidRDefault="00133CEA" w:rsidP="004D1A10">
            <w:pPr>
              <w:numPr>
                <w:ilvl w:val="0"/>
                <w:numId w:val="17"/>
              </w:numPr>
              <w:jc w:val="left"/>
              <w:rPr>
                <w:rFonts w:eastAsiaTheme="minorHAnsi" w:cs="Arial"/>
                <w:color w:val="auto"/>
                <w:sz w:val="18"/>
                <w:szCs w:val="18"/>
              </w:rPr>
            </w:pPr>
            <w:r w:rsidRPr="00295227">
              <w:rPr>
                <w:rFonts w:eastAsiaTheme="minorHAnsi" w:cs="Arial"/>
                <w:color w:val="auto"/>
                <w:sz w:val="18"/>
                <w:szCs w:val="18"/>
              </w:rPr>
              <w:t>Each time a solution change or upgrade is implemented. The updated and DHHS approved plan must be distributed to solution users prior to the implementation of the system change or upgrade; and</w:t>
            </w:r>
          </w:p>
          <w:p w14:paraId="7C2C5EAE" w14:textId="77777777" w:rsidR="00133CEA" w:rsidRPr="00295227" w:rsidRDefault="00133CEA" w:rsidP="004D1A10">
            <w:pPr>
              <w:numPr>
                <w:ilvl w:val="0"/>
                <w:numId w:val="17"/>
              </w:numPr>
              <w:jc w:val="left"/>
              <w:rPr>
                <w:rFonts w:eastAsiaTheme="minorHAnsi" w:cstheme="minorBidi"/>
                <w:color w:val="auto"/>
                <w:sz w:val="18"/>
                <w:szCs w:val="18"/>
              </w:rPr>
            </w:pPr>
            <w:r w:rsidRPr="00295227">
              <w:rPr>
                <w:rFonts w:eastAsiaTheme="minorHAnsi" w:cs="Arial"/>
                <w:sz w:val="18"/>
                <w:szCs w:val="18"/>
              </w:rPr>
              <w:t>A complete review and update must be performed on an annual basis within thirty (30) days of the start of each contract year. The annually updated, DHHS-approved plan must be distributed or made available to all solution users.</w:t>
            </w:r>
          </w:p>
        </w:tc>
        <w:sdt>
          <w:sdtPr>
            <w:rPr>
              <w:rFonts w:cs="Arial"/>
              <w:color w:val="auto"/>
              <w:sz w:val="18"/>
              <w:szCs w:val="18"/>
            </w:rPr>
            <w:alias w:val="Ability Code"/>
            <w:tag w:val="Ability Code"/>
            <w:id w:val="-1786581066"/>
            <w:placeholder>
              <w:docPart w:val="64C1EE6EECA54C10ABF8EE2A4D453975"/>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D393A9D" w14:textId="460646B0" w:rsidR="00133CEA" w:rsidRPr="00295227" w:rsidRDefault="00FF0ED9" w:rsidP="00133CEA">
                <w:pPr>
                  <w:jc w:val="left"/>
                  <w:rPr>
                    <w:rFonts w:eastAsiaTheme="minorHAnsi" w:cstheme="minorBidi"/>
                    <w:color w:val="auto"/>
                    <w:sz w:val="18"/>
                    <w:szCs w:val="18"/>
                  </w:rPr>
                </w:pPr>
                <w:r>
                  <w:rPr>
                    <w:rFonts w:cs="Arial"/>
                    <w:color w:val="auto"/>
                    <w:sz w:val="18"/>
                    <w:szCs w:val="18"/>
                  </w:rPr>
                  <w:t xml:space="preserve">Choose an item. </w:t>
                </w:r>
              </w:p>
            </w:tc>
          </w:sdtContent>
        </w:sdt>
      </w:tr>
      <w:tr w:rsidR="009B05C7" w:rsidRPr="00295227" w14:paraId="71BF9A57" w14:textId="77777777" w:rsidTr="004D1A10">
        <w:trPr>
          <w:trHeight w:val="932"/>
        </w:trPr>
        <w:tc>
          <w:tcPr>
            <w:tcW w:w="14395" w:type="dxa"/>
            <w:gridSpan w:val="5"/>
          </w:tcPr>
          <w:p w14:paraId="7A8F97CD" w14:textId="77777777" w:rsidR="009B05C7" w:rsidRPr="00295227" w:rsidRDefault="009B05C7" w:rsidP="004D1A10">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E90FA02" w14:textId="77777777" w:rsidR="009B05C7" w:rsidRPr="00AD062E" w:rsidRDefault="009B05C7" w:rsidP="009B05C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295227" w14:paraId="66E7EF1F" w14:textId="77777777" w:rsidTr="00133CEA">
        <w:tc>
          <w:tcPr>
            <w:tcW w:w="805" w:type="dxa"/>
          </w:tcPr>
          <w:p w14:paraId="7AD4090C"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36C07E6"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277C3D1"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57A00AC8"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31CA7D0A" w14:textId="77777777" w:rsidR="00133CEA" w:rsidRPr="00295227" w:rsidRDefault="00133CEA" w:rsidP="00133CE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133CEA" w:rsidRPr="00295227" w14:paraId="0E1D0198" w14:textId="77777777" w:rsidTr="00133CEA">
        <w:trPr>
          <w:trHeight w:val="710"/>
        </w:trPr>
        <w:tc>
          <w:tcPr>
            <w:tcW w:w="805" w:type="dxa"/>
          </w:tcPr>
          <w:p w14:paraId="6ACD7132" w14:textId="77777777" w:rsidR="00133CEA" w:rsidRPr="00295227" w:rsidRDefault="00133CEA" w:rsidP="004D1A10">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667C6B72" w14:textId="0638ACB2" w:rsidR="00133CEA" w:rsidRPr="00295227" w:rsidRDefault="00133CEA" w:rsidP="000F16E8">
            <w:pPr>
              <w:rPr>
                <w:rFonts w:eastAsiaTheme="minorHAnsi" w:cstheme="minorBidi"/>
                <w:color w:val="auto"/>
                <w:sz w:val="18"/>
                <w:szCs w:val="18"/>
              </w:rPr>
            </w:pPr>
            <w:r>
              <w:rPr>
                <w:rFonts w:eastAsiaTheme="minorHAnsi" w:cs="Arial"/>
                <w:color w:val="auto"/>
                <w:sz w:val="18"/>
                <w:szCs w:val="18"/>
              </w:rPr>
              <w:t>94</w:t>
            </w:r>
          </w:p>
        </w:tc>
        <w:tc>
          <w:tcPr>
            <w:tcW w:w="920" w:type="dxa"/>
          </w:tcPr>
          <w:p w14:paraId="4E32DDFD" w14:textId="273B30B0" w:rsidR="00133CEA" w:rsidRPr="00295227" w:rsidRDefault="00133CEA" w:rsidP="00C46D6A">
            <w:pPr>
              <w:rPr>
                <w:rFonts w:eastAsiaTheme="minorHAnsi" w:cstheme="minorBidi"/>
                <w:color w:val="auto"/>
                <w:sz w:val="18"/>
                <w:szCs w:val="18"/>
              </w:rPr>
            </w:pPr>
            <w:r>
              <w:rPr>
                <w:rFonts w:eastAsiaTheme="minorHAnsi" w:cstheme="minorBidi"/>
                <w:color w:val="auto"/>
                <w:sz w:val="18"/>
                <w:szCs w:val="18"/>
              </w:rPr>
              <w:t>CDT-12</w:t>
            </w:r>
          </w:p>
        </w:tc>
        <w:tc>
          <w:tcPr>
            <w:tcW w:w="10598" w:type="dxa"/>
          </w:tcPr>
          <w:p w14:paraId="107B0A21" w14:textId="77777777" w:rsidR="00133CEA" w:rsidRPr="00295227" w:rsidRDefault="00133CEA" w:rsidP="004D1A10">
            <w:pPr>
              <w:rPr>
                <w:rFonts w:cs="Arial"/>
                <w:sz w:val="18"/>
                <w:szCs w:val="18"/>
              </w:rPr>
            </w:pPr>
            <w:r w:rsidRPr="00295227">
              <w:rPr>
                <w:rFonts w:cs="Arial"/>
                <w:sz w:val="18"/>
                <w:szCs w:val="18"/>
              </w:rPr>
              <w:t>Contractor must perform updates to standardized training and communication materials. Updated materials must be reviewed and approved by DHHS on the following basis:</w:t>
            </w:r>
          </w:p>
          <w:p w14:paraId="5B4057F2" w14:textId="77777777" w:rsidR="00133CEA" w:rsidRPr="00295227" w:rsidRDefault="00133CEA" w:rsidP="004D1A10">
            <w:pPr>
              <w:numPr>
                <w:ilvl w:val="0"/>
                <w:numId w:val="18"/>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 xml:space="preserve">At a minimum, on an annual basis in accordance with the training schedule; and </w:t>
            </w:r>
          </w:p>
          <w:p w14:paraId="4E7AD573" w14:textId="77777777" w:rsidR="00133CEA" w:rsidRPr="00295227" w:rsidRDefault="00133CEA" w:rsidP="004D1A10">
            <w:pPr>
              <w:numPr>
                <w:ilvl w:val="0"/>
                <w:numId w:val="18"/>
              </w:numPr>
              <w:spacing w:after="160" w:line="259" w:lineRule="auto"/>
              <w:contextualSpacing/>
              <w:jc w:val="left"/>
              <w:rPr>
                <w:rFonts w:asciiTheme="minorHAnsi" w:eastAsiaTheme="minorHAnsi" w:hAnsiTheme="minorHAnsi" w:cs="Arial"/>
                <w:color w:val="auto"/>
                <w:sz w:val="18"/>
                <w:szCs w:val="18"/>
              </w:rPr>
            </w:pPr>
            <w:r w:rsidRPr="00295227">
              <w:rPr>
                <w:rFonts w:eastAsiaTheme="minorHAnsi" w:cs="Arial"/>
                <w:color w:val="auto"/>
                <w:sz w:val="18"/>
                <w:szCs w:val="18"/>
              </w:rPr>
              <w:t>A minimum of ten (10) business days prior to a scheduled training event.</w:t>
            </w:r>
          </w:p>
          <w:p w14:paraId="595B8441" w14:textId="77777777" w:rsidR="00133CEA" w:rsidRPr="00295227" w:rsidRDefault="00133CEA" w:rsidP="004D1A10">
            <w:pPr>
              <w:numPr>
                <w:ilvl w:val="0"/>
                <w:numId w:val="18"/>
              </w:numPr>
              <w:spacing w:after="160" w:line="259" w:lineRule="auto"/>
              <w:contextualSpacing/>
              <w:jc w:val="left"/>
              <w:rPr>
                <w:rFonts w:eastAsiaTheme="minorHAnsi" w:cs="Arial"/>
                <w:color w:val="auto"/>
                <w:sz w:val="18"/>
                <w:szCs w:val="18"/>
              </w:rPr>
            </w:pPr>
            <w:r w:rsidRPr="00295227">
              <w:rPr>
                <w:rFonts w:cs="Arial"/>
                <w:color w:val="auto"/>
                <w:sz w:val="18"/>
                <w:szCs w:val="18"/>
              </w:rPr>
              <w:t>All updates must include a version identifier and date updated notation.</w:t>
            </w:r>
          </w:p>
        </w:tc>
        <w:sdt>
          <w:sdtPr>
            <w:rPr>
              <w:rFonts w:cs="Arial"/>
              <w:color w:val="auto"/>
              <w:sz w:val="18"/>
              <w:szCs w:val="18"/>
            </w:rPr>
            <w:alias w:val="Ability Code"/>
            <w:tag w:val="Ability Code"/>
            <w:id w:val="-1350479386"/>
            <w:placeholder>
              <w:docPart w:val="9EA22C94954D4F96B332651FEA698AC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6ED8589" w14:textId="1BB8A958" w:rsidR="00133CEA" w:rsidRPr="00295227" w:rsidRDefault="00FF0ED9" w:rsidP="00FF0ED9">
                <w:pPr>
                  <w:jc w:val="left"/>
                  <w:rPr>
                    <w:rFonts w:eastAsiaTheme="minorHAnsi" w:cstheme="minorBidi"/>
                    <w:color w:val="auto"/>
                    <w:sz w:val="18"/>
                    <w:szCs w:val="18"/>
                  </w:rPr>
                </w:pPr>
                <w:r>
                  <w:rPr>
                    <w:rFonts w:cs="Arial"/>
                    <w:color w:val="auto"/>
                    <w:sz w:val="18"/>
                    <w:szCs w:val="18"/>
                  </w:rPr>
                  <w:t xml:space="preserve">Choose an item. </w:t>
                </w:r>
              </w:p>
            </w:tc>
          </w:sdtContent>
        </w:sdt>
      </w:tr>
      <w:tr w:rsidR="009B05C7" w:rsidRPr="00295227" w14:paraId="783C69C0" w14:textId="77777777" w:rsidTr="004D1A10">
        <w:trPr>
          <w:trHeight w:val="932"/>
        </w:trPr>
        <w:tc>
          <w:tcPr>
            <w:tcW w:w="14395" w:type="dxa"/>
            <w:gridSpan w:val="5"/>
          </w:tcPr>
          <w:p w14:paraId="09D2D4DA" w14:textId="77777777" w:rsidR="009B05C7" w:rsidRPr="00295227" w:rsidRDefault="009B05C7" w:rsidP="004D1A10">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0B1D5EF" w14:textId="77777777" w:rsidR="009B05C7" w:rsidRPr="00AD062E" w:rsidRDefault="009B05C7" w:rsidP="009B05C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295227" w14:paraId="3EDE3FA3" w14:textId="77777777" w:rsidTr="00133CEA">
        <w:tc>
          <w:tcPr>
            <w:tcW w:w="805" w:type="dxa"/>
          </w:tcPr>
          <w:p w14:paraId="016918B4"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7E573EE"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89D3053"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4153D4AB"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481268FB" w14:textId="77777777" w:rsidR="00133CEA" w:rsidRPr="00295227" w:rsidRDefault="00133CEA" w:rsidP="00133CE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133CEA" w:rsidRPr="00295227" w14:paraId="53876840" w14:textId="77777777" w:rsidTr="00133CEA">
        <w:trPr>
          <w:trHeight w:val="710"/>
        </w:trPr>
        <w:tc>
          <w:tcPr>
            <w:tcW w:w="805" w:type="dxa"/>
          </w:tcPr>
          <w:p w14:paraId="6F3C28A1" w14:textId="77777777" w:rsidR="00133CEA" w:rsidRPr="00295227" w:rsidRDefault="00133CEA" w:rsidP="004D1A10">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71EF8F36" w14:textId="4721791A" w:rsidR="00133CEA" w:rsidRPr="00295227" w:rsidRDefault="00133CEA" w:rsidP="000F16E8">
            <w:pPr>
              <w:rPr>
                <w:rFonts w:eastAsiaTheme="minorHAnsi" w:cstheme="minorBidi"/>
                <w:color w:val="auto"/>
                <w:sz w:val="18"/>
                <w:szCs w:val="18"/>
              </w:rPr>
            </w:pPr>
            <w:r>
              <w:rPr>
                <w:rFonts w:eastAsiaTheme="minorHAnsi" w:cs="Arial"/>
                <w:color w:val="auto"/>
                <w:sz w:val="18"/>
                <w:szCs w:val="18"/>
              </w:rPr>
              <w:t>95</w:t>
            </w:r>
          </w:p>
        </w:tc>
        <w:tc>
          <w:tcPr>
            <w:tcW w:w="920" w:type="dxa"/>
          </w:tcPr>
          <w:p w14:paraId="0E560C06" w14:textId="1A2DCFF3" w:rsidR="00133CEA" w:rsidRPr="00295227" w:rsidRDefault="00133CEA" w:rsidP="00C46D6A">
            <w:pPr>
              <w:rPr>
                <w:rFonts w:eastAsiaTheme="minorHAnsi" w:cstheme="minorBidi"/>
                <w:color w:val="auto"/>
                <w:sz w:val="18"/>
                <w:szCs w:val="18"/>
              </w:rPr>
            </w:pPr>
            <w:r>
              <w:rPr>
                <w:rFonts w:eastAsiaTheme="minorHAnsi" w:cstheme="minorBidi"/>
                <w:color w:val="auto"/>
                <w:sz w:val="18"/>
                <w:szCs w:val="18"/>
              </w:rPr>
              <w:t>CDT-13</w:t>
            </w:r>
          </w:p>
        </w:tc>
        <w:tc>
          <w:tcPr>
            <w:tcW w:w="10598" w:type="dxa"/>
          </w:tcPr>
          <w:p w14:paraId="1617E9F8" w14:textId="77777777" w:rsidR="00133CEA" w:rsidRPr="00295227" w:rsidRDefault="00133CEA" w:rsidP="004D1A10">
            <w:pPr>
              <w:jc w:val="left"/>
              <w:rPr>
                <w:rFonts w:eastAsiaTheme="minorHAnsi" w:cstheme="minorBidi"/>
                <w:color w:val="auto"/>
                <w:sz w:val="18"/>
                <w:szCs w:val="18"/>
              </w:rPr>
            </w:pPr>
            <w:r w:rsidRPr="00295227">
              <w:rPr>
                <w:rFonts w:eastAsiaTheme="minorHAnsi" w:cs="Arial"/>
                <w:sz w:val="18"/>
                <w:szCs w:val="18"/>
              </w:rPr>
              <w:t>Contractor must provide training to all users of the solution prior to the implementation and on an ongoing basis during operations in accordance with the DHHS-approved Training Plan and Materials.</w:t>
            </w:r>
          </w:p>
        </w:tc>
        <w:sdt>
          <w:sdtPr>
            <w:rPr>
              <w:rFonts w:cs="Arial"/>
              <w:color w:val="auto"/>
              <w:sz w:val="18"/>
              <w:szCs w:val="18"/>
            </w:rPr>
            <w:alias w:val="Ability Code"/>
            <w:tag w:val="Ability Code"/>
            <w:id w:val="-1288508023"/>
            <w:placeholder>
              <w:docPart w:val="A15D9A22D4684FE5BBC2F6639A958EF3"/>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E7793E1" w14:textId="7F5FCC8A" w:rsidR="00133CEA" w:rsidRPr="00295227" w:rsidRDefault="00FF0ED9" w:rsidP="00FF0ED9">
                <w:pPr>
                  <w:jc w:val="left"/>
                  <w:rPr>
                    <w:rFonts w:eastAsiaTheme="minorHAnsi" w:cstheme="minorBidi"/>
                    <w:color w:val="auto"/>
                    <w:sz w:val="18"/>
                    <w:szCs w:val="18"/>
                  </w:rPr>
                </w:pPr>
                <w:r>
                  <w:rPr>
                    <w:rFonts w:cs="Arial"/>
                    <w:color w:val="auto"/>
                    <w:sz w:val="18"/>
                    <w:szCs w:val="18"/>
                  </w:rPr>
                  <w:t xml:space="preserve">Choose an item. </w:t>
                </w:r>
              </w:p>
            </w:tc>
          </w:sdtContent>
        </w:sdt>
      </w:tr>
      <w:tr w:rsidR="009B05C7" w:rsidRPr="00295227" w14:paraId="6BD0FC21" w14:textId="77777777" w:rsidTr="004D1A10">
        <w:trPr>
          <w:trHeight w:val="932"/>
        </w:trPr>
        <w:tc>
          <w:tcPr>
            <w:tcW w:w="14395" w:type="dxa"/>
            <w:gridSpan w:val="5"/>
          </w:tcPr>
          <w:p w14:paraId="0CB7374B" w14:textId="77777777" w:rsidR="009B05C7" w:rsidRPr="00295227" w:rsidRDefault="009B05C7" w:rsidP="004D1A10">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B656D8E" w14:textId="77777777" w:rsidR="009B05C7" w:rsidRPr="00AD062E" w:rsidRDefault="009B05C7" w:rsidP="009B05C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295227" w14:paraId="21C42BBF" w14:textId="77777777" w:rsidTr="00133CEA">
        <w:tc>
          <w:tcPr>
            <w:tcW w:w="805" w:type="dxa"/>
          </w:tcPr>
          <w:p w14:paraId="0D28CC43"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7130DA7D"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A3AD76E"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3E679810"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27417674" w14:textId="77777777" w:rsidR="00133CEA" w:rsidRPr="00295227" w:rsidRDefault="00133CEA" w:rsidP="00133CE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133CEA" w:rsidRPr="00295227" w14:paraId="6DFECCC3" w14:textId="77777777" w:rsidTr="00133CEA">
        <w:trPr>
          <w:trHeight w:val="710"/>
        </w:trPr>
        <w:tc>
          <w:tcPr>
            <w:tcW w:w="805" w:type="dxa"/>
          </w:tcPr>
          <w:p w14:paraId="7DCF069D" w14:textId="77777777" w:rsidR="00133CEA" w:rsidRPr="00295227" w:rsidRDefault="00133CEA" w:rsidP="004D1A10">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0A3DB923" w14:textId="1A229D63" w:rsidR="00133CEA" w:rsidRPr="00295227" w:rsidRDefault="00133CEA" w:rsidP="000F16E8">
            <w:pPr>
              <w:rPr>
                <w:rFonts w:eastAsiaTheme="minorHAnsi" w:cstheme="minorBidi"/>
                <w:color w:val="auto"/>
                <w:sz w:val="18"/>
                <w:szCs w:val="18"/>
              </w:rPr>
            </w:pPr>
            <w:r>
              <w:rPr>
                <w:rFonts w:eastAsiaTheme="minorHAnsi" w:cs="Arial"/>
                <w:color w:val="auto"/>
                <w:sz w:val="18"/>
                <w:szCs w:val="18"/>
              </w:rPr>
              <w:t>96</w:t>
            </w:r>
          </w:p>
        </w:tc>
        <w:tc>
          <w:tcPr>
            <w:tcW w:w="920" w:type="dxa"/>
          </w:tcPr>
          <w:p w14:paraId="7CF4302E" w14:textId="1BA3198A" w:rsidR="00133CEA" w:rsidRPr="00295227" w:rsidRDefault="00133CEA" w:rsidP="00C46D6A">
            <w:pPr>
              <w:rPr>
                <w:rFonts w:eastAsiaTheme="minorHAnsi" w:cstheme="minorBidi"/>
                <w:color w:val="auto"/>
                <w:sz w:val="18"/>
                <w:szCs w:val="18"/>
              </w:rPr>
            </w:pPr>
            <w:r>
              <w:rPr>
                <w:rFonts w:eastAsiaTheme="minorHAnsi" w:cstheme="minorBidi"/>
                <w:color w:val="auto"/>
                <w:sz w:val="18"/>
                <w:szCs w:val="18"/>
              </w:rPr>
              <w:t>CDT-14</w:t>
            </w:r>
          </w:p>
        </w:tc>
        <w:tc>
          <w:tcPr>
            <w:tcW w:w="10598" w:type="dxa"/>
          </w:tcPr>
          <w:p w14:paraId="3EE944F4" w14:textId="77777777" w:rsidR="00133CEA" w:rsidRPr="00295227" w:rsidRDefault="00133CEA" w:rsidP="004D1A10">
            <w:pPr>
              <w:jc w:val="left"/>
              <w:rPr>
                <w:rFonts w:eastAsiaTheme="minorHAnsi" w:cstheme="minorBidi"/>
                <w:color w:val="auto"/>
                <w:sz w:val="18"/>
                <w:szCs w:val="18"/>
              </w:rPr>
            </w:pPr>
            <w:r w:rsidRPr="00295227">
              <w:rPr>
                <w:rFonts w:eastAsiaTheme="minorHAnsi" w:cs="Arial"/>
                <w:sz w:val="18"/>
                <w:szCs w:val="18"/>
              </w:rPr>
              <w:t>Contractor must provide train-the-trainer sessions for DHHS resources or designated DHHS resources and other staff responsible for training.</w:t>
            </w:r>
          </w:p>
        </w:tc>
        <w:sdt>
          <w:sdtPr>
            <w:rPr>
              <w:rFonts w:cs="Arial"/>
              <w:color w:val="auto"/>
              <w:sz w:val="18"/>
              <w:szCs w:val="18"/>
            </w:rPr>
            <w:alias w:val="Ability Code"/>
            <w:tag w:val="Ability Code"/>
            <w:id w:val="244306980"/>
            <w:placeholder>
              <w:docPart w:val="6D15B397DCE9437793480E7B34648C11"/>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6072261" w14:textId="615CBA19" w:rsidR="00133CEA" w:rsidRPr="00295227" w:rsidRDefault="00FF0ED9" w:rsidP="00FF0ED9">
                <w:pPr>
                  <w:jc w:val="left"/>
                  <w:rPr>
                    <w:rFonts w:eastAsiaTheme="minorHAnsi" w:cstheme="minorBidi"/>
                    <w:color w:val="auto"/>
                    <w:sz w:val="18"/>
                    <w:szCs w:val="18"/>
                  </w:rPr>
                </w:pPr>
                <w:r>
                  <w:rPr>
                    <w:rFonts w:cs="Arial"/>
                    <w:color w:val="auto"/>
                    <w:sz w:val="18"/>
                    <w:szCs w:val="18"/>
                  </w:rPr>
                  <w:t xml:space="preserve">Choose an item. </w:t>
                </w:r>
              </w:p>
            </w:tc>
          </w:sdtContent>
        </w:sdt>
      </w:tr>
      <w:tr w:rsidR="009B05C7" w:rsidRPr="00295227" w14:paraId="66F36D4D" w14:textId="77777777" w:rsidTr="004D1A10">
        <w:trPr>
          <w:trHeight w:val="932"/>
        </w:trPr>
        <w:tc>
          <w:tcPr>
            <w:tcW w:w="14395" w:type="dxa"/>
            <w:gridSpan w:val="5"/>
          </w:tcPr>
          <w:p w14:paraId="6302368B" w14:textId="77777777" w:rsidR="009B05C7" w:rsidRPr="00295227" w:rsidRDefault="009B05C7" w:rsidP="004D1A10">
            <w:pPr>
              <w:rPr>
                <w:rFonts w:eastAsiaTheme="minorHAnsi" w:cstheme="minorBidi"/>
                <w:color w:val="auto"/>
                <w:sz w:val="18"/>
                <w:szCs w:val="18"/>
              </w:rPr>
            </w:pPr>
            <w:r w:rsidRPr="00295227">
              <w:rPr>
                <w:rFonts w:eastAsiaTheme="minorHAnsi" w:cstheme="minorBidi"/>
                <w:color w:val="auto"/>
                <w:sz w:val="18"/>
                <w:szCs w:val="18"/>
              </w:rPr>
              <w:lastRenderedPageBreak/>
              <w:t xml:space="preserve">Bidder’s Response:  </w:t>
            </w:r>
          </w:p>
        </w:tc>
      </w:tr>
    </w:tbl>
    <w:p w14:paraId="23B51803" w14:textId="77777777" w:rsidR="009B05C7" w:rsidRPr="00AD062E" w:rsidRDefault="009B05C7" w:rsidP="009B05C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295227" w14:paraId="4907590E" w14:textId="77777777" w:rsidTr="00133CEA">
        <w:tc>
          <w:tcPr>
            <w:tcW w:w="805" w:type="dxa"/>
          </w:tcPr>
          <w:p w14:paraId="7566FA49"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A9CC280"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ADE6544"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00DFC776"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23F3A09B" w14:textId="77777777" w:rsidR="00133CEA" w:rsidRPr="00295227" w:rsidRDefault="00133CEA" w:rsidP="00133CE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133CEA" w:rsidRPr="00295227" w14:paraId="2748FF9A" w14:textId="77777777" w:rsidTr="00133CEA">
        <w:trPr>
          <w:trHeight w:val="710"/>
        </w:trPr>
        <w:tc>
          <w:tcPr>
            <w:tcW w:w="805" w:type="dxa"/>
          </w:tcPr>
          <w:p w14:paraId="39F05809" w14:textId="77777777" w:rsidR="00133CEA" w:rsidRPr="00295227" w:rsidRDefault="00133CEA" w:rsidP="004D1A10">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546E24F7" w14:textId="38F03F7F" w:rsidR="00133CEA" w:rsidRPr="00295227" w:rsidRDefault="00133CEA" w:rsidP="000F16E8">
            <w:pPr>
              <w:rPr>
                <w:rFonts w:eastAsiaTheme="minorHAnsi" w:cstheme="minorBidi"/>
                <w:color w:val="auto"/>
                <w:sz w:val="18"/>
                <w:szCs w:val="18"/>
              </w:rPr>
            </w:pPr>
            <w:r>
              <w:rPr>
                <w:rFonts w:eastAsiaTheme="minorHAnsi" w:cs="Arial"/>
                <w:color w:val="auto"/>
                <w:sz w:val="18"/>
                <w:szCs w:val="18"/>
              </w:rPr>
              <w:t>97</w:t>
            </w:r>
          </w:p>
        </w:tc>
        <w:tc>
          <w:tcPr>
            <w:tcW w:w="920" w:type="dxa"/>
          </w:tcPr>
          <w:p w14:paraId="208CED73" w14:textId="3192294A" w:rsidR="00133CEA" w:rsidRPr="00295227" w:rsidRDefault="00133CEA" w:rsidP="00C46D6A">
            <w:pPr>
              <w:rPr>
                <w:rFonts w:eastAsiaTheme="minorHAnsi" w:cstheme="minorBidi"/>
                <w:color w:val="auto"/>
                <w:sz w:val="18"/>
                <w:szCs w:val="18"/>
              </w:rPr>
            </w:pPr>
            <w:r>
              <w:rPr>
                <w:rFonts w:eastAsiaTheme="minorHAnsi" w:cstheme="minorBidi"/>
                <w:color w:val="auto"/>
                <w:sz w:val="18"/>
                <w:szCs w:val="18"/>
              </w:rPr>
              <w:t>CDT-15</w:t>
            </w:r>
          </w:p>
        </w:tc>
        <w:tc>
          <w:tcPr>
            <w:tcW w:w="10598" w:type="dxa"/>
          </w:tcPr>
          <w:p w14:paraId="597E26D3" w14:textId="77777777" w:rsidR="00133CEA" w:rsidRPr="00295227" w:rsidRDefault="00133CEA" w:rsidP="004D1A10">
            <w:pPr>
              <w:jc w:val="left"/>
              <w:rPr>
                <w:rFonts w:eastAsiaTheme="minorHAnsi" w:cstheme="minorBidi"/>
                <w:color w:val="auto"/>
                <w:sz w:val="18"/>
                <w:szCs w:val="18"/>
              </w:rPr>
            </w:pPr>
            <w:r w:rsidRPr="00295227">
              <w:rPr>
                <w:rFonts w:eastAsiaTheme="minorHAnsi" w:cs="Arial"/>
                <w:sz w:val="18"/>
                <w:szCs w:val="18"/>
              </w:rPr>
              <w:t>Contractor must develop and deliver training in a format and modality as agreed upon with DHHS.</w:t>
            </w:r>
          </w:p>
        </w:tc>
        <w:sdt>
          <w:sdtPr>
            <w:rPr>
              <w:rFonts w:cs="Arial"/>
              <w:color w:val="auto"/>
              <w:sz w:val="18"/>
              <w:szCs w:val="18"/>
            </w:rPr>
            <w:alias w:val="Ability Code"/>
            <w:tag w:val="Ability Code"/>
            <w:id w:val="607159382"/>
            <w:placeholder>
              <w:docPart w:val="F39AD54DA2394DA1BDAB24F29EF01BA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7A44285" w14:textId="11E2A340" w:rsidR="00133CEA" w:rsidRPr="00295227" w:rsidRDefault="00FF0ED9" w:rsidP="00FF0ED9">
                <w:pPr>
                  <w:jc w:val="left"/>
                  <w:rPr>
                    <w:rFonts w:eastAsiaTheme="minorHAnsi" w:cstheme="minorBidi"/>
                    <w:color w:val="auto"/>
                    <w:sz w:val="18"/>
                    <w:szCs w:val="18"/>
                  </w:rPr>
                </w:pPr>
                <w:r>
                  <w:rPr>
                    <w:rFonts w:cs="Arial"/>
                    <w:color w:val="auto"/>
                    <w:sz w:val="18"/>
                    <w:szCs w:val="18"/>
                  </w:rPr>
                  <w:t xml:space="preserve">Choose an item. </w:t>
                </w:r>
              </w:p>
            </w:tc>
          </w:sdtContent>
        </w:sdt>
      </w:tr>
      <w:tr w:rsidR="009B05C7" w:rsidRPr="00295227" w14:paraId="4541F702" w14:textId="77777777" w:rsidTr="00133CEA">
        <w:trPr>
          <w:trHeight w:val="932"/>
        </w:trPr>
        <w:tc>
          <w:tcPr>
            <w:tcW w:w="14395" w:type="dxa"/>
            <w:gridSpan w:val="5"/>
          </w:tcPr>
          <w:p w14:paraId="36827151" w14:textId="77777777" w:rsidR="009B05C7" w:rsidRPr="00295227" w:rsidRDefault="009B05C7" w:rsidP="004D1A10">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EADE59D" w14:textId="77777777" w:rsidR="009B05C7" w:rsidRPr="00AD062E" w:rsidRDefault="009B05C7" w:rsidP="009B05C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33CEA" w:rsidRPr="00295227" w14:paraId="0D9DE727" w14:textId="77777777" w:rsidTr="00133CEA">
        <w:tc>
          <w:tcPr>
            <w:tcW w:w="805" w:type="dxa"/>
          </w:tcPr>
          <w:p w14:paraId="404E825D"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EEC0AD2"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6067D661"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0A983B02"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0D1C6132" w14:textId="77777777" w:rsidR="00133CEA" w:rsidRPr="00295227" w:rsidRDefault="00133CEA" w:rsidP="00133CE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133CEA" w:rsidRPr="00295227" w14:paraId="07B5242B" w14:textId="77777777" w:rsidTr="00133CEA">
        <w:trPr>
          <w:trHeight w:val="710"/>
        </w:trPr>
        <w:tc>
          <w:tcPr>
            <w:tcW w:w="805" w:type="dxa"/>
          </w:tcPr>
          <w:p w14:paraId="7DB971B2" w14:textId="77777777" w:rsidR="00133CEA" w:rsidRPr="00295227" w:rsidRDefault="00133CEA" w:rsidP="004D1A10">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4E4BB226" w14:textId="0E36FDAB" w:rsidR="00133CEA" w:rsidRPr="00295227" w:rsidRDefault="00133CEA" w:rsidP="000F16E8">
            <w:pPr>
              <w:rPr>
                <w:rFonts w:eastAsiaTheme="minorHAnsi" w:cstheme="minorBidi"/>
                <w:color w:val="auto"/>
                <w:sz w:val="18"/>
                <w:szCs w:val="18"/>
              </w:rPr>
            </w:pPr>
            <w:r>
              <w:rPr>
                <w:rFonts w:eastAsiaTheme="minorHAnsi" w:cs="Arial"/>
                <w:color w:val="auto"/>
                <w:sz w:val="18"/>
                <w:szCs w:val="18"/>
              </w:rPr>
              <w:t>98</w:t>
            </w:r>
          </w:p>
        </w:tc>
        <w:tc>
          <w:tcPr>
            <w:tcW w:w="920" w:type="dxa"/>
          </w:tcPr>
          <w:p w14:paraId="48FE38A4" w14:textId="68E709E1" w:rsidR="00133CEA" w:rsidRPr="00295227" w:rsidRDefault="00133CEA" w:rsidP="00C46D6A">
            <w:pPr>
              <w:rPr>
                <w:rFonts w:eastAsiaTheme="minorHAnsi" w:cstheme="minorBidi"/>
                <w:color w:val="auto"/>
                <w:sz w:val="18"/>
                <w:szCs w:val="18"/>
              </w:rPr>
            </w:pPr>
            <w:r>
              <w:rPr>
                <w:rFonts w:eastAsiaTheme="minorHAnsi" w:cstheme="minorBidi"/>
                <w:color w:val="auto"/>
                <w:sz w:val="18"/>
                <w:szCs w:val="18"/>
              </w:rPr>
              <w:t>CDT-16</w:t>
            </w:r>
          </w:p>
        </w:tc>
        <w:tc>
          <w:tcPr>
            <w:tcW w:w="10598" w:type="dxa"/>
          </w:tcPr>
          <w:p w14:paraId="5BCFC770" w14:textId="77777777" w:rsidR="00133CEA" w:rsidRPr="00295227" w:rsidRDefault="00133CEA" w:rsidP="004D1A10">
            <w:pPr>
              <w:jc w:val="left"/>
              <w:rPr>
                <w:rFonts w:eastAsiaTheme="minorHAnsi" w:cstheme="minorBidi"/>
                <w:color w:val="auto"/>
                <w:sz w:val="18"/>
                <w:szCs w:val="18"/>
              </w:rPr>
            </w:pPr>
            <w:r w:rsidRPr="00295227">
              <w:rPr>
                <w:rFonts w:eastAsiaTheme="minorHAnsi" w:cs="Arial"/>
                <w:sz w:val="18"/>
                <w:szCs w:val="18"/>
              </w:rPr>
              <w:t>Contractor must utilize a variety of delivery methods for training, including online self-paced training presentations, in-person classroom setting, written materials, webinars, and demonstrations.</w:t>
            </w:r>
          </w:p>
        </w:tc>
        <w:sdt>
          <w:sdtPr>
            <w:rPr>
              <w:rFonts w:cs="Arial"/>
              <w:color w:val="auto"/>
              <w:sz w:val="18"/>
              <w:szCs w:val="18"/>
            </w:rPr>
            <w:alias w:val="Ability Code"/>
            <w:tag w:val="Ability Code"/>
            <w:id w:val="-193816"/>
            <w:placeholder>
              <w:docPart w:val="8AC32B6CD57C4CBC8FD3B78F77D706A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D23080D" w14:textId="608F909A" w:rsidR="00133CEA" w:rsidRPr="00295227" w:rsidRDefault="00FF0ED9" w:rsidP="00FF0ED9">
                <w:pPr>
                  <w:jc w:val="left"/>
                  <w:rPr>
                    <w:rFonts w:eastAsiaTheme="minorHAnsi" w:cstheme="minorBidi"/>
                    <w:color w:val="auto"/>
                    <w:sz w:val="18"/>
                    <w:szCs w:val="18"/>
                  </w:rPr>
                </w:pPr>
                <w:r>
                  <w:rPr>
                    <w:rFonts w:cs="Arial"/>
                    <w:color w:val="auto"/>
                    <w:sz w:val="18"/>
                    <w:szCs w:val="18"/>
                  </w:rPr>
                  <w:t xml:space="preserve">Choose an item. </w:t>
                </w:r>
              </w:p>
            </w:tc>
          </w:sdtContent>
        </w:sdt>
      </w:tr>
      <w:tr w:rsidR="009B05C7" w:rsidRPr="00295227" w14:paraId="6E335B89" w14:textId="77777777" w:rsidTr="00133CEA">
        <w:trPr>
          <w:trHeight w:val="932"/>
        </w:trPr>
        <w:tc>
          <w:tcPr>
            <w:tcW w:w="14395" w:type="dxa"/>
            <w:gridSpan w:val="5"/>
          </w:tcPr>
          <w:p w14:paraId="4B393F04" w14:textId="77777777" w:rsidR="009B05C7" w:rsidRPr="00295227" w:rsidRDefault="009B05C7" w:rsidP="004D1A10">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AE6AD14" w14:textId="77777777" w:rsidR="00133CEA" w:rsidRPr="00AD062E" w:rsidRDefault="00133CEA" w:rsidP="009B05C7">
      <w:pPr>
        <w:rPr>
          <w:rFonts w:eastAsiaTheme="minorHAnsi" w:cstheme="minorBidi"/>
          <w:b/>
          <w:color w:val="auto"/>
          <w:sz w:val="18"/>
          <w:szCs w:val="28"/>
        </w:rPr>
      </w:pPr>
    </w:p>
    <w:tbl>
      <w:tblPr>
        <w:tblStyle w:val="TableGrid"/>
        <w:tblW w:w="0" w:type="auto"/>
        <w:tblLayout w:type="fixed"/>
        <w:tblLook w:val="04A0" w:firstRow="1" w:lastRow="0" w:firstColumn="1" w:lastColumn="0" w:noHBand="0" w:noVBand="1"/>
      </w:tblPr>
      <w:tblGrid>
        <w:gridCol w:w="805"/>
        <w:gridCol w:w="632"/>
        <w:gridCol w:w="920"/>
        <w:gridCol w:w="10598"/>
        <w:gridCol w:w="1350"/>
      </w:tblGrid>
      <w:tr w:rsidR="00133CEA" w:rsidRPr="00295227" w14:paraId="4B9D2771" w14:textId="77777777" w:rsidTr="00133CEA">
        <w:tc>
          <w:tcPr>
            <w:tcW w:w="805" w:type="dxa"/>
          </w:tcPr>
          <w:p w14:paraId="430EA11B"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3477143"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6D0D2C3"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143237E4"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6596F061" w14:textId="77777777" w:rsidR="00133CEA" w:rsidRPr="00295227" w:rsidRDefault="00133CEA" w:rsidP="00133CE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133CEA" w:rsidRPr="00295227" w14:paraId="2D18C231" w14:textId="77777777" w:rsidTr="00133CEA">
        <w:trPr>
          <w:trHeight w:val="710"/>
        </w:trPr>
        <w:tc>
          <w:tcPr>
            <w:tcW w:w="805" w:type="dxa"/>
          </w:tcPr>
          <w:p w14:paraId="66FEE893" w14:textId="77777777" w:rsidR="00133CEA" w:rsidRPr="00295227" w:rsidRDefault="00133CEA" w:rsidP="004D1A10">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5C2D3707" w14:textId="4B2E1C6F" w:rsidR="00133CEA" w:rsidRPr="00295227" w:rsidRDefault="00133CEA" w:rsidP="000F16E8">
            <w:pPr>
              <w:rPr>
                <w:rFonts w:eastAsiaTheme="minorHAnsi" w:cstheme="minorBidi"/>
                <w:color w:val="auto"/>
                <w:sz w:val="18"/>
                <w:szCs w:val="18"/>
              </w:rPr>
            </w:pPr>
            <w:r>
              <w:rPr>
                <w:rFonts w:eastAsiaTheme="minorHAnsi" w:cs="Arial"/>
                <w:color w:val="auto"/>
                <w:sz w:val="18"/>
                <w:szCs w:val="18"/>
              </w:rPr>
              <w:t>99</w:t>
            </w:r>
          </w:p>
        </w:tc>
        <w:tc>
          <w:tcPr>
            <w:tcW w:w="920" w:type="dxa"/>
          </w:tcPr>
          <w:p w14:paraId="4DA4E966" w14:textId="0FDA412D" w:rsidR="00133CEA" w:rsidRPr="00295227" w:rsidRDefault="00133CEA" w:rsidP="00C46D6A">
            <w:pPr>
              <w:rPr>
                <w:rFonts w:eastAsiaTheme="minorHAnsi" w:cstheme="minorBidi"/>
                <w:color w:val="auto"/>
                <w:sz w:val="18"/>
                <w:szCs w:val="18"/>
              </w:rPr>
            </w:pPr>
            <w:r>
              <w:rPr>
                <w:rFonts w:eastAsiaTheme="minorHAnsi" w:cstheme="minorBidi"/>
                <w:color w:val="auto"/>
                <w:sz w:val="18"/>
                <w:szCs w:val="18"/>
              </w:rPr>
              <w:t>CDT-17</w:t>
            </w:r>
          </w:p>
        </w:tc>
        <w:tc>
          <w:tcPr>
            <w:tcW w:w="10598" w:type="dxa"/>
          </w:tcPr>
          <w:p w14:paraId="4A9AD06F" w14:textId="77777777" w:rsidR="00133CEA" w:rsidRPr="00295227" w:rsidRDefault="00133CEA" w:rsidP="004D1A10">
            <w:pPr>
              <w:jc w:val="left"/>
              <w:rPr>
                <w:rFonts w:eastAsiaTheme="minorHAnsi" w:cstheme="minorBidi"/>
                <w:color w:val="auto"/>
                <w:sz w:val="18"/>
                <w:szCs w:val="18"/>
              </w:rPr>
            </w:pPr>
            <w:r w:rsidRPr="00295227">
              <w:rPr>
                <w:rFonts w:eastAsiaTheme="minorHAnsi" w:cs="Arial"/>
                <w:sz w:val="18"/>
                <w:szCs w:val="18"/>
              </w:rPr>
              <w:t>Contractor’s training materials must be offered in accessible formats consistent with requirements of the Americans with Disabilities Act.</w:t>
            </w:r>
          </w:p>
        </w:tc>
        <w:sdt>
          <w:sdtPr>
            <w:rPr>
              <w:rFonts w:cs="Arial"/>
              <w:color w:val="auto"/>
              <w:sz w:val="18"/>
              <w:szCs w:val="18"/>
            </w:rPr>
            <w:alias w:val="Ability Code"/>
            <w:tag w:val="Ability Code"/>
            <w:id w:val="1470864783"/>
            <w:placeholder>
              <w:docPart w:val="E3E5843290994230B98A1469452FA39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03B1F1F" w14:textId="70AF299E" w:rsidR="00133CEA" w:rsidRPr="00295227" w:rsidRDefault="00FF0ED9" w:rsidP="00FF0ED9">
                <w:pPr>
                  <w:jc w:val="left"/>
                  <w:rPr>
                    <w:rFonts w:eastAsiaTheme="minorHAnsi" w:cstheme="minorBidi"/>
                    <w:color w:val="auto"/>
                    <w:sz w:val="18"/>
                    <w:szCs w:val="18"/>
                  </w:rPr>
                </w:pPr>
                <w:r>
                  <w:rPr>
                    <w:rFonts w:cs="Arial"/>
                    <w:color w:val="auto"/>
                    <w:sz w:val="18"/>
                    <w:szCs w:val="18"/>
                  </w:rPr>
                  <w:t xml:space="preserve">Choose an item. </w:t>
                </w:r>
              </w:p>
            </w:tc>
          </w:sdtContent>
        </w:sdt>
      </w:tr>
      <w:tr w:rsidR="009B05C7" w:rsidRPr="00295227" w14:paraId="59A2FB57" w14:textId="77777777" w:rsidTr="004D1A10">
        <w:trPr>
          <w:trHeight w:val="932"/>
        </w:trPr>
        <w:tc>
          <w:tcPr>
            <w:tcW w:w="14305" w:type="dxa"/>
            <w:gridSpan w:val="5"/>
          </w:tcPr>
          <w:p w14:paraId="29DE8BB9" w14:textId="77777777" w:rsidR="009B05C7" w:rsidRPr="00295227" w:rsidRDefault="009B05C7" w:rsidP="004D1A10">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C912F37" w14:textId="77777777" w:rsidR="009B05C7" w:rsidRPr="00AD062E" w:rsidRDefault="009B05C7" w:rsidP="009B05C7">
      <w:pPr>
        <w:ind w:left="720"/>
        <w:rPr>
          <w:rFonts w:eastAsiaTheme="minorHAnsi" w:cstheme="minorBidi"/>
          <w:b/>
          <w:color w:val="auto"/>
          <w:sz w:val="18"/>
          <w:szCs w:val="28"/>
        </w:rPr>
      </w:pPr>
    </w:p>
    <w:tbl>
      <w:tblPr>
        <w:tblStyle w:val="TableGrid"/>
        <w:tblW w:w="0" w:type="auto"/>
        <w:tblLayout w:type="fixed"/>
        <w:tblLook w:val="04A0" w:firstRow="1" w:lastRow="0" w:firstColumn="1" w:lastColumn="0" w:noHBand="0" w:noVBand="1"/>
      </w:tblPr>
      <w:tblGrid>
        <w:gridCol w:w="805"/>
        <w:gridCol w:w="632"/>
        <w:gridCol w:w="920"/>
        <w:gridCol w:w="10598"/>
        <w:gridCol w:w="1350"/>
      </w:tblGrid>
      <w:tr w:rsidR="00133CEA" w:rsidRPr="00295227" w14:paraId="3751AB1F" w14:textId="77777777" w:rsidTr="00133CEA">
        <w:tc>
          <w:tcPr>
            <w:tcW w:w="805" w:type="dxa"/>
          </w:tcPr>
          <w:p w14:paraId="48CD3F6D"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5070866"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9D9F5B0"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39B34977"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2E161CB1" w14:textId="77777777" w:rsidR="00133CEA" w:rsidRPr="00295227" w:rsidRDefault="00133CEA" w:rsidP="00133CE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133CEA" w:rsidRPr="00295227" w14:paraId="76453D35" w14:textId="77777777" w:rsidTr="00133CEA">
        <w:trPr>
          <w:trHeight w:val="710"/>
        </w:trPr>
        <w:tc>
          <w:tcPr>
            <w:tcW w:w="805" w:type="dxa"/>
          </w:tcPr>
          <w:p w14:paraId="531E90B0" w14:textId="77777777" w:rsidR="00133CEA" w:rsidRPr="00295227" w:rsidRDefault="00133CEA" w:rsidP="004D1A10">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56A19444" w14:textId="0213527A" w:rsidR="00133CEA" w:rsidRPr="00295227" w:rsidRDefault="00133CEA" w:rsidP="004D1A10">
            <w:pPr>
              <w:rPr>
                <w:rFonts w:eastAsiaTheme="minorHAnsi" w:cstheme="minorBidi"/>
                <w:color w:val="auto"/>
                <w:sz w:val="18"/>
                <w:szCs w:val="18"/>
              </w:rPr>
            </w:pPr>
            <w:r>
              <w:rPr>
                <w:rFonts w:eastAsiaTheme="minorHAnsi" w:cs="Arial"/>
                <w:color w:val="auto"/>
                <w:sz w:val="18"/>
                <w:szCs w:val="18"/>
              </w:rPr>
              <w:t>100</w:t>
            </w:r>
          </w:p>
        </w:tc>
        <w:tc>
          <w:tcPr>
            <w:tcW w:w="920" w:type="dxa"/>
          </w:tcPr>
          <w:p w14:paraId="0FC1D6DD" w14:textId="66F521FB" w:rsidR="00133CEA" w:rsidRPr="00295227" w:rsidRDefault="00133CEA" w:rsidP="00C46D6A">
            <w:pPr>
              <w:rPr>
                <w:rFonts w:eastAsiaTheme="minorHAnsi" w:cstheme="minorBidi"/>
                <w:color w:val="auto"/>
                <w:sz w:val="18"/>
                <w:szCs w:val="18"/>
              </w:rPr>
            </w:pPr>
            <w:r>
              <w:rPr>
                <w:rFonts w:eastAsiaTheme="minorHAnsi" w:cstheme="minorBidi"/>
                <w:color w:val="auto"/>
                <w:sz w:val="18"/>
                <w:szCs w:val="18"/>
              </w:rPr>
              <w:t>CDT-</w:t>
            </w:r>
            <w:r w:rsidRPr="00295227">
              <w:rPr>
                <w:rFonts w:eastAsiaTheme="minorHAnsi" w:cstheme="minorBidi"/>
                <w:color w:val="auto"/>
                <w:sz w:val="18"/>
                <w:szCs w:val="18"/>
              </w:rPr>
              <w:t>1</w:t>
            </w:r>
            <w:r>
              <w:rPr>
                <w:rFonts w:eastAsiaTheme="minorHAnsi" w:cstheme="minorBidi"/>
                <w:color w:val="auto"/>
                <w:sz w:val="18"/>
                <w:szCs w:val="18"/>
              </w:rPr>
              <w:t>8</w:t>
            </w:r>
          </w:p>
        </w:tc>
        <w:tc>
          <w:tcPr>
            <w:tcW w:w="10598" w:type="dxa"/>
          </w:tcPr>
          <w:p w14:paraId="1A5C8DD1" w14:textId="77777777" w:rsidR="00133CEA" w:rsidRPr="00295227" w:rsidRDefault="00133CEA" w:rsidP="004D1A10">
            <w:pPr>
              <w:jc w:val="left"/>
              <w:rPr>
                <w:rFonts w:eastAsiaTheme="minorHAnsi" w:cstheme="minorBidi"/>
                <w:color w:val="auto"/>
                <w:sz w:val="18"/>
                <w:szCs w:val="18"/>
              </w:rPr>
            </w:pPr>
            <w:r w:rsidRPr="00295227">
              <w:rPr>
                <w:rFonts w:eastAsiaTheme="minorHAnsi" w:cs="Arial"/>
                <w:sz w:val="18"/>
                <w:szCs w:val="18"/>
              </w:rPr>
              <w:t>Contractor must provide a training environment that is available to DHHS and must maintain and update the training environment with training data to use during user training.</w:t>
            </w:r>
          </w:p>
        </w:tc>
        <w:sdt>
          <w:sdtPr>
            <w:rPr>
              <w:rFonts w:cs="Arial"/>
              <w:color w:val="auto"/>
              <w:sz w:val="18"/>
              <w:szCs w:val="18"/>
            </w:rPr>
            <w:alias w:val="Ability Code"/>
            <w:tag w:val="Ability Code"/>
            <w:id w:val="1852528373"/>
            <w:placeholder>
              <w:docPart w:val="0386B370B32C4A35B4BF351ACE24B277"/>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BB940DF" w14:textId="1E30650E" w:rsidR="00133CEA" w:rsidRPr="00295227" w:rsidRDefault="00FF0ED9" w:rsidP="00FF0ED9">
                <w:pPr>
                  <w:jc w:val="left"/>
                  <w:rPr>
                    <w:rFonts w:eastAsiaTheme="minorHAnsi" w:cstheme="minorBidi"/>
                    <w:color w:val="auto"/>
                    <w:sz w:val="18"/>
                    <w:szCs w:val="18"/>
                  </w:rPr>
                </w:pPr>
                <w:r>
                  <w:rPr>
                    <w:rFonts w:cs="Arial"/>
                    <w:color w:val="auto"/>
                    <w:sz w:val="18"/>
                    <w:szCs w:val="18"/>
                  </w:rPr>
                  <w:t xml:space="preserve">Choose an item. </w:t>
                </w:r>
              </w:p>
            </w:tc>
          </w:sdtContent>
        </w:sdt>
      </w:tr>
      <w:tr w:rsidR="009B05C7" w:rsidRPr="00295227" w14:paraId="0C0DDF02" w14:textId="77777777" w:rsidTr="004D1A10">
        <w:trPr>
          <w:trHeight w:val="932"/>
        </w:trPr>
        <w:tc>
          <w:tcPr>
            <w:tcW w:w="14305" w:type="dxa"/>
            <w:gridSpan w:val="5"/>
          </w:tcPr>
          <w:p w14:paraId="594A222C" w14:textId="77777777" w:rsidR="009B05C7" w:rsidRPr="00295227" w:rsidRDefault="009B05C7" w:rsidP="004D1A10">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B310E38" w14:textId="77777777" w:rsidR="009B05C7" w:rsidRPr="00AD062E" w:rsidRDefault="009B05C7" w:rsidP="009B05C7">
      <w:pPr>
        <w:ind w:left="720"/>
        <w:rPr>
          <w:rFonts w:eastAsiaTheme="minorHAnsi" w:cstheme="minorBidi"/>
          <w:b/>
          <w:color w:val="auto"/>
          <w:sz w:val="18"/>
          <w:szCs w:val="28"/>
        </w:rPr>
      </w:pPr>
    </w:p>
    <w:tbl>
      <w:tblPr>
        <w:tblStyle w:val="TableGrid"/>
        <w:tblW w:w="0" w:type="auto"/>
        <w:tblLayout w:type="fixed"/>
        <w:tblLook w:val="04A0" w:firstRow="1" w:lastRow="0" w:firstColumn="1" w:lastColumn="0" w:noHBand="0" w:noVBand="1"/>
      </w:tblPr>
      <w:tblGrid>
        <w:gridCol w:w="805"/>
        <w:gridCol w:w="632"/>
        <w:gridCol w:w="920"/>
        <w:gridCol w:w="10598"/>
        <w:gridCol w:w="1350"/>
      </w:tblGrid>
      <w:tr w:rsidR="00133CEA" w:rsidRPr="00295227" w14:paraId="6CF2C85D" w14:textId="77777777" w:rsidTr="00133CEA">
        <w:tc>
          <w:tcPr>
            <w:tcW w:w="805" w:type="dxa"/>
          </w:tcPr>
          <w:p w14:paraId="73FB408C"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8E842A2"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150F96C"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2A7D8365" w14:textId="77777777" w:rsidR="00133CEA" w:rsidRPr="00295227" w:rsidRDefault="00133CEA" w:rsidP="004D1A10">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2C268765" w14:textId="77777777" w:rsidR="00133CEA" w:rsidRPr="00295227" w:rsidRDefault="00133CEA" w:rsidP="00133CE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133CEA" w:rsidRPr="00295227" w14:paraId="4FB2DF5C" w14:textId="77777777" w:rsidTr="00133CEA">
        <w:trPr>
          <w:trHeight w:val="710"/>
        </w:trPr>
        <w:tc>
          <w:tcPr>
            <w:tcW w:w="805" w:type="dxa"/>
          </w:tcPr>
          <w:p w14:paraId="38FD9C69" w14:textId="77777777" w:rsidR="00133CEA" w:rsidRPr="00295227" w:rsidRDefault="00133CEA" w:rsidP="004D1A10">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74662F19" w14:textId="2429E942" w:rsidR="00133CEA" w:rsidRPr="00295227" w:rsidRDefault="00133CEA" w:rsidP="000F16E8">
            <w:pPr>
              <w:rPr>
                <w:rFonts w:eastAsiaTheme="minorHAnsi" w:cstheme="minorBidi"/>
                <w:color w:val="auto"/>
                <w:sz w:val="18"/>
                <w:szCs w:val="18"/>
              </w:rPr>
            </w:pPr>
            <w:r>
              <w:rPr>
                <w:rFonts w:eastAsiaTheme="minorHAnsi" w:cs="Arial"/>
                <w:color w:val="auto"/>
                <w:sz w:val="18"/>
                <w:szCs w:val="18"/>
              </w:rPr>
              <w:t>101</w:t>
            </w:r>
          </w:p>
        </w:tc>
        <w:tc>
          <w:tcPr>
            <w:tcW w:w="920" w:type="dxa"/>
          </w:tcPr>
          <w:p w14:paraId="0F29D2D0" w14:textId="6C7012DA" w:rsidR="00133CEA" w:rsidRPr="00295227" w:rsidRDefault="00133CEA" w:rsidP="00C46D6A">
            <w:pPr>
              <w:rPr>
                <w:rFonts w:eastAsiaTheme="minorHAnsi" w:cstheme="minorBidi"/>
                <w:color w:val="auto"/>
                <w:sz w:val="18"/>
                <w:szCs w:val="18"/>
              </w:rPr>
            </w:pPr>
            <w:r>
              <w:rPr>
                <w:rFonts w:eastAsiaTheme="minorHAnsi" w:cstheme="minorBidi"/>
                <w:color w:val="auto"/>
                <w:sz w:val="18"/>
                <w:szCs w:val="18"/>
              </w:rPr>
              <w:t>CDT-</w:t>
            </w:r>
            <w:r w:rsidRPr="00295227">
              <w:rPr>
                <w:rFonts w:eastAsiaTheme="minorHAnsi" w:cstheme="minorBidi"/>
                <w:color w:val="auto"/>
                <w:sz w:val="18"/>
                <w:szCs w:val="18"/>
              </w:rPr>
              <w:t>1</w:t>
            </w:r>
            <w:r>
              <w:rPr>
                <w:rFonts w:eastAsiaTheme="minorHAnsi" w:cstheme="minorBidi"/>
                <w:color w:val="auto"/>
                <w:sz w:val="18"/>
                <w:szCs w:val="18"/>
              </w:rPr>
              <w:t>9</w:t>
            </w:r>
          </w:p>
        </w:tc>
        <w:tc>
          <w:tcPr>
            <w:tcW w:w="10598" w:type="dxa"/>
          </w:tcPr>
          <w:p w14:paraId="52892B6F" w14:textId="77777777" w:rsidR="00133CEA" w:rsidRPr="00295227" w:rsidRDefault="00133CEA" w:rsidP="004D1A10">
            <w:pPr>
              <w:jc w:val="left"/>
              <w:rPr>
                <w:rFonts w:eastAsiaTheme="minorHAnsi" w:cstheme="minorBidi"/>
                <w:color w:val="auto"/>
                <w:sz w:val="18"/>
                <w:szCs w:val="18"/>
              </w:rPr>
            </w:pPr>
            <w:r w:rsidRPr="00295227">
              <w:rPr>
                <w:rFonts w:eastAsiaTheme="minorHAnsi" w:cs="Arial"/>
                <w:sz w:val="18"/>
                <w:szCs w:val="18"/>
              </w:rPr>
              <w:t>Contractor must make training records available to be included in the data available for reporting.</w:t>
            </w:r>
          </w:p>
        </w:tc>
        <w:sdt>
          <w:sdtPr>
            <w:rPr>
              <w:rFonts w:cs="Arial"/>
              <w:color w:val="auto"/>
              <w:sz w:val="18"/>
              <w:szCs w:val="18"/>
            </w:rPr>
            <w:alias w:val="Ability Code"/>
            <w:tag w:val="Ability Code"/>
            <w:id w:val="-1068575193"/>
            <w:placeholder>
              <w:docPart w:val="DECEADFCCEEC444CBB30429A812E85E1"/>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354322A" w14:textId="7B194740" w:rsidR="00133CEA" w:rsidRPr="00295227" w:rsidRDefault="00FF0ED9" w:rsidP="00FF0ED9">
                <w:pPr>
                  <w:jc w:val="left"/>
                  <w:rPr>
                    <w:rFonts w:eastAsiaTheme="minorHAnsi" w:cstheme="minorBidi"/>
                    <w:color w:val="auto"/>
                    <w:sz w:val="18"/>
                    <w:szCs w:val="18"/>
                  </w:rPr>
                </w:pPr>
                <w:r>
                  <w:rPr>
                    <w:rFonts w:cs="Arial"/>
                    <w:color w:val="auto"/>
                    <w:sz w:val="18"/>
                    <w:szCs w:val="18"/>
                  </w:rPr>
                  <w:t xml:space="preserve">Choose an item. </w:t>
                </w:r>
              </w:p>
            </w:tc>
          </w:sdtContent>
        </w:sdt>
      </w:tr>
      <w:tr w:rsidR="009B05C7" w:rsidRPr="00295227" w14:paraId="6A551FCB" w14:textId="77777777" w:rsidTr="004D1A10">
        <w:trPr>
          <w:trHeight w:val="932"/>
        </w:trPr>
        <w:tc>
          <w:tcPr>
            <w:tcW w:w="14305" w:type="dxa"/>
            <w:gridSpan w:val="5"/>
          </w:tcPr>
          <w:p w14:paraId="1C2FA18B" w14:textId="77777777" w:rsidR="009B05C7" w:rsidRPr="00295227" w:rsidRDefault="009B05C7" w:rsidP="004D1A10">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0999ECF" w14:textId="77777777" w:rsidR="009B05C7" w:rsidRPr="00AD062E" w:rsidRDefault="009B05C7" w:rsidP="009B05C7">
      <w:pPr>
        <w:rPr>
          <w:sz w:val="18"/>
        </w:rPr>
      </w:pPr>
    </w:p>
    <w:tbl>
      <w:tblPr>
        <w:tblStyle w:val="TableGrid1"/>
        <w:tblW w:w="14305" w:type="dxa"/>
        <w:tblLayout w:type="fixed"/>
        <w:tblLook w:val="04A0" w:firstRow="1" w:lastRow="0" w:firstColumn="1" w:lastColumn="0" w:noHBand="0" w:noVBand="1"/>
      </w:tblPr>
      <w:tblGrid>
        <w:gridCol w:w="715"/>
        <w:gridCol w:w="720"/>
        <w:gridCol w:w="900"/>
        <w:gridCol w:w="10620"/>
        <w:gridCol w:w="1350"/>
      </w:tblGrid>
      <w:tr w:rsidR="00133CEA" w:rsidRPr="00295227" w14:paraId="580EBAC7" w14:textId="77777777" w:rsidTr="00133CEA">
        <w:tc>
          <w:tcPr>
            <w:tcW w:w="715" w:type="dxa"/>
          </w:tcPr>
          <w:p w14:paraId="606E40EA" w14:textId="77777777" w:rsidR="00133CEA" w:rsidRPr="00295227" w:rsidRDefault="00133CEA" w:rsidP="0058769A">
            <w:pPr>
              <w:rPr>
                <w:rFonts w:eastAsiaTheme="minorHAnsi" w:cs="Arial"/>
                <w:color w:val="auto"/>
                <w:sz w:val="18"/>
                <w:szCs w:val="18"/>
              </w:rPr>
            </w:pPr>
            <w:r w:rsidRPr="00295227">
              <w:rPr>
                <w:rFonts w:eastAsiaTheme="minorHAnsi" w:cs="Arial"/>
                <w:color w:val="auto"/>
                <w:sz w:val="18"/>
                <w:szCs w:val="18"/>
              </w:rPr>
              <w:t>RTM ID</w:t>
            </w:r>
          </w:p>
        </w:tc>
        <w:tc>
          <w:tcPr>
            <w:tcW w:w="720" w:type="dxa"/>
          </w:tcPr>
          <w:p w14:paraId="00BD496C" w14:textId="77777777" w:rsidR="00133CEA" w:rsidRPr="00295227" w:rsidRDefault="00133CEA" w:rsidP="0058769A">
            <w:pPr>
              <w:rPr>
                <w:rFonts w:eastAsiaTheme="minorHAnsi" w:cs="Arial"/>
                <w:color w:val="auto"/>
                <w:sz w:val="18"/>
                <w:szCs w:val="18"/>
              </w:rPr>
            </w:pPr>
            <w:r w:rsidRPr="00295227">
              <w:rPr>
                <w:rFonts w:eastAsiaTheme="minorHAnsi" w:cs="Arial"/>
                <w:color w:val="auto"/>
                <w:sz w:val="18"/>
                <w:szCs w:val="18"/>
              </w:rPr>
              <w:t>Req.#</w:t>
            </w:r>
          </w:p>
        </w:tc>
        <w:tc>
          <w:tcPr>
            <w:tcW w:w="900" w:type="dxa"/>
          </w:tcPr>
          <w:p w14:paraId="78B663BC" w14:textId="77777777" w:rsidR="00133CEA" w:rsidRPr="00295227" w:rsidRDefault="00133CEA" w:rsidP="0058769A">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081D29A6" w14:textId="77777777" w:rsidR="00133CEA" w:rsidRPr="00295227" w:rsidRDefault="00133CEA" w:rsidP="0058769A">
            <w:pPr>
              <w:rPr>
                <w:rFonts w:eastAsiaTheme="minorHAnsi" w:cs="Arial"/>
                <w:color w:val="auto"/>
                <w:sz w:val="18"/>
                <w:szCs w:val="18"/>
              </w:rPr>
            </w:pPr>
            <w:r w:rsidRPr="00295227">
              <w:rPr>
                <w:rFonts w:eastAsiaTheme="minorHAnsi" w:cs="Arial"/>
                <w:color w:val="auto"/>
                <w:sz w:val="18"/>
                <w:szCs w:val="18"/>
              </w:rPr>
              <w:t>Requirement</w:t>
            </w:r>
          </w:p>
        </w:tc>
        <w:tc>
          <w:tcPr>
            <w:tcW w:w="1350" w:type="dxa"/>
          </w:tcPr>
          <w:p w14:paraId="61D3782E" w14:textId="77777777" w:rsidR="00133CEA" w:rsidRPr="00295227" w:rsidRDefault="00133CEA" w:rsidP="0058769A">
            <w:pPr>
              <w:jc w:val="left"/>
              <w:rPr>
                <w:rFonts w:eastAsiaTheme="minorHAnsi" w:cs="Arial"/>
                <w:color w:val="auto"/>
                <w:sz w:val="18"/>
                <w:szCs w:val="18"/>
              </w:rPr>
            </w:pPr>
            <w:r w:rsidRPr="00295227">
              <w:rPr>
                <w:rFonts w:eastAsiaTheme="minorHAnsi" w:cs="Arial"/>
                <w:color w:val="auto"/>
                <w:sz w:val="18"/>
                <w:szCs w:val="18"/>
              </w:rPr>
              <w:t>Bidding Ability Code</w:t>
            </w:r>
          </w:p>
        </w:tc>
      </w:tr>
      <w:tr w:rsidR="00133CEA" w:rsidRPr="00295227" w14:paraId="48E30DFB" w14:textId="77777777" w:rsidTr="00133CEA">
        <w:trPr>
          <w:trHeight w:val="710"/>
        </w:trPr>
        <w:tc>
          <w:tcPr>
            <w:tcW w:w="715" w:type="dxa"/>
          </w:tcPr>
          <w:p w14:paraId="482055E2" w14:textId="77777777" w:rsidR="00133CEA" w:rsidRPr="00295227" w:rsidRDefault="00133CEA" w:rsidP="0058769A">
            <w:pPr>
              <w:rPr>
                <w:rFonts w:eastAsia="Calibri" w:cs="Arial"/>
                <w:color w:val="auto"/>
                <w:sz w:val="18"/>
                <w:szCs w:val="18"/>
              </w:rPr>
            </w:pPr>
            <w:r>
              <w:rPr>
                <w:rFonts w:eastAsia="Calibri" w:cs="Arial"/>
                <w:color w:val="auto"/>
                <w:sz w:val="18"/>
                <w:szCs w:val="18"/>
              </w:rPr>
              <w:t>MDR</w:t>
            </w:r>
          </w:p>
        </w:tc>
        <w:tc>
          <w:tcPr>
            <w:tcW w:w="720" w:type="dxa"/>
          </w:tcPr>
          <w:p w14:paraId="1B8BA708" w14:textId="0DB5A304" w:rsidR="00133CEA" w:rsidRPr="00295227" w:rsidRDefault="00133CEA" w:rsidP="0058769A">
            <w:pPr>
              <w:rPr>
                <w:rFonts w:eastAsia="Calibri" w:cs="Arial"/>
                <w:color w:val="auto"/>
                <w:sz w:val="18"/>
                <w:szCs w:val="18"/>
              </w:rPr>
            </w:pPr>
            <w:r>
              <w:rPr>
                <w:rFonts w:eastAsia="Calibri" w:cs="Arial"/>
                <w:color w:val="auto"/>
                <w:sz w:val="18"/>
                <w:szCs w:val="18"/>
              </w:rPr>
              <w:t>102</w:t>
            </w:r>
          </w:p>
        </w:tc>
        <w:tc>
          <w:tcPr>
            <w:tcW w:w="900" w:type="dxa"/>
          </w:tcPr>
          <w:p w14:paraId="57938EE9" w14:textId="10FE8026" w:rsidR="00133CEA" w:rsidRPr="00295227" w:rsidRDefault="00133CEA" w:rsidP="0058769A">
            <w:pPr>
              <w:rPr>
                <w:rFonts w:eastAsia="Calibri" w:cs="Arial"/>
                <w:color w:val="auto"/>
                <w:sz w:val="18"/>
                <w:szCs w:val="18"/>
              </w:rPr>
            </w:pPr>
            <w:r>
              <w:rPr>
                <w:rFonts w:eastAsia="Calibri" w:cs="Arial"/>
                <w:color w:val="auto"/>
                <w:sz w:val="18"/>
                <w:szCs w:val="18"/>
              </w:rPr>
              <w:t>CDT-20</w:t>
            </w:r>
          </w:p>
        </w:tc>
        <w:tc>
          <w:tcPr>
            <w:tcW w:w="10620" w:type="dxa"/>
          </w:tcPr>
          <w:p w14:paraId="52DE528A" w14:textId="77777777" w:rsidR="00133CEA" w:rsidRPr="00295227" w:rsidRDefault="00133CEA" w:rsidP="0058769A">
            <w:pPr>
              <w:rPr>
                <w:rFonts w:eastAsia="Calibri" w:cs="Arial"/>
                <w:color w:val="auto"/>
                <w:sz w:val="18"/>
                <w:szCs w:val="18"/>
              </w:rPr>
            </w:pPr>
            <w:r w:rsidRPr="00295227">
              <w:rPr>
                <w:rFonts w:eastAsia="Calibri" w:cs="Arial"/>
                <w:sz w:val="18"/>
                <w:szCs w:val="18"/>
              </w:rPr>
              <w:t>Solution</w:t>
            </w:r>
            <w:r w:rsidRPr="00295227">
              <w:rPr>
                <w:rFonts w:eastAsia="Calibri" w:cs="Arial"/>
                <w:spacing w:val="-2"/>
                <w:sz w:val="18"/>
                <w:szCs w:val="18"/>
              </w:rPr>
              <w:t xml:space="preserve"> </w:t>
            </w:r>
            <w:r w:rsidRPr="00295227">
              <w:rPr>
                <w:rFonts w:eastAsia="Calibri" w:cs="Arial"/>
                <w:sz w:val="18"/>
                <w:szCs w:val="18"/>
              </w:rPr>
              <w:t>must</w:t>
            </w:r>
            <w:r w:rsidRPr="00295227">
              <w:rPr>
                <w:rFonts w:eastAsia="Calibri" w:cs="Arial"/>
                <w:spacing w:val="-3"/>
                <w:sz w:val="18"/>
                <w:szCs w:val="18"/>
              </w:rPr>
              <w:t xml:space="preserve"> </w:t>
            </w:r>
            <w:r w:rsidRPr="00295227">
              <w:rPr>
                <w:rFonts w:eastAsia="Calibri" w:cs="Arial"/>
                <w:sz w:val="18"/>
                <w:szCs w:val="18"/>
              </w:rPr>
              <w:t>have</w:t>
            </w:r>
            <w:r w:rsidRPr="00295227">
              <w:rPr>
                <w:rFonts w:eastAsia="Calibri" w:cs="Arial"/>
                <w:spacing w:val="2"/>
                <w:sz w:val="18"/>
                <w:szCs w:val="18"/>
              </w:rPr>
              <w:t xml:space="preserve"> </w:t>
            </w:r>
            <w:r w:rsidRPr="00295227">
              <w:rPr>
                <w:rFonts w:eastAsia="Calibri" w:cs="Arial"/>
                <w:sz w:val="18"/>
                <w:szCs w:val="18"/>
              </w:rPr>
              <w:t xml:space="preserve">system and user documentation to allow for efficient maintenance and operational use of the Contractor’s solution. </w:t>
            </w:r>
            <w:r w:rsidRPr="00295227">
              <w:rPr>
                <w:rFonts w:eastAsia="Calibri" w:cs="Arial"/>
                <w:color w:val="auto"/>
                <w:sz w:val="18"/>
                <w:szCs w:val="18"/>
              </w:rPr>
              <w:t>The draft version of system and user documentation must:</w:t>
            </w:r>
          </w:p>
          <w:p w14:paraId="3611666E" w14:textId="77777777" w:rsidR="00133CEA" w:rsidRPr="00295227" w:rsidRDefault="00133CEA" w:rsidP="0058769A">
            <w:pPr>
              <w:numPr>
                <w:ilvl w:val="0"/>
                <w:numId w:val="10"/>
              </w:numPr>
              <w:spacing w:after="160" w:line="259" w:lineRule="auto"/>
              <w:contextualSpacing/>
              <w:rPr>
                <w:rFonts w:eastAsia="Calibri" w:cs="Arial"/>
                <w:color w:val="auto"/>
                <w:sz w:val="18"/>
                <w:szCs w:val="18"/>
              </w:rPr>
            </w:pPr>
            <w:r w:rsidRPr="00295227">
              <w:rPr>
                <w:rFonts w:eastAsia="Calibri" w:cs="Arial"/>
                <w:color w:val="auto"/>
                <w:sz w:val="18"/>
                <w:szCs w:val="18"/>
              </w:rPr>
              <w:t>Be submitted within ninety (90) days of the Go Live date;</w:t>
            </w:r>
          </w:p>
          <w:p w14:paraId="54934BD2" w14:textId="77777777" w:rsidR="00133CEA" w:rsidRPr="00295227" w:rsidRDefault="00133CEA" w:rsidP="0058769A">
            <w:pPr>
              <w:numPr>
                <w:ilvl w:val="0"/>
                <w:numId w:val="10"/>
              </w:numPr>
              <w:spacing w:after="160" w:line="259" w:lineRule="auto"/>
              <w:contextualSpacing/>
              <w:rPr>
                <w:rFonts w:eastAsia="Calibri" w:cs="Arial"/>
                <w:color w:val="auto"/>
                <w:sz w:val="18"/>
                <w:szCs w:val="18"/>
              </w:rPr>
            </w:pPr>
            <w:r w:rsidRPr="00295227">
              <w:rPr>
                <w:rFonts w:eastAsia="Calibri" w:cs="Arial"/>
                <w:color w:val="auto"/>
                <w:sz w:val="18"/>
                <w:szCs w:val="18"/>
              </w:rPr>
              <w:t>Be reviewed and approved by DHHS within timeframes agreed in approved work plan;</w:t>
            </w:r>
          </w:p>
          <w:p w14:paraId="31D0AA88" w14:textId="269BE2EE" w:rsidR="00133CEA" w:rsidRPr="00295227" w:rsidRDefault="00133CEA" w:rsidP="0058769A">
            <w:pPr>
              <w:numPr>
                <w:ilvl w:val="0"/>
                <w:numId w:val="10"/>
              </w:numPr>
              <w:spacing w:after="160" w:line="259" w:lineRule="auto"/>
              <w:contextualSpacing/>
              <w:rPr>
                <w:rFonts w:eastAsia="Calibri" w:cs="Arial"/>
                <w:color w:val="auto"/>
                <w:sz w:val="18"/>
                <w:szCs w:val="18"/>
              </w:rPr>
            </w:pPr>
            <w:r w:rsidRPr="00295227">
              <w:rPr>
                <w:rFonts w:eastAsia="Calibri" w:cs="Arial"/>
                <w:color w:val="auto"/>
                <w:sz w:val="18"/>
                <w:szCs w:val="18"/>
              </w:rPr>
              <w:t xml:space="preserve">Address the remaining </w:t>
            </w:r>
            <w:r>
              <w:rPr>
                <w:rFonts w:eastAsia="Calibri" w:cs="Arial"/>
                <w:color w:val="auto"/>
                <w:sz w:val="18"/>
                <w:szCs w:val="18"/>
              </w:rPr>
              <w:t>documentation</w:t>
            </w:r>
            <w:r w:rsidRPr="00295227">
              <w:rPr>
                <w:rFonts w:eastAsia="Calibri" w:cs="Arial"/>
                <w:color w:val="auto"/>
                <w:sz w:val="18"/>
                <w:szCs w:val="18"/>
              </w:rPr>
              <w:t xml:space="preserve"> requirements within this section.</w:t>
            </w:r>
          </w:p>
        </w:tc>
        <w:sdt>
          <w:sdtPr>
            <w:rPr>
              <w:rFonts w:cs="Arial"/>
              <w:color w:val="auto"/>
              <w:sz w:val="18"/>
              <w:szCs w:val="18"/>
            </w:rPr>
            <w:alias w:val="Ability Code"/>
            <w:tag w:val="Ability Code"/>
            <w:id w:val="982200836"/>
            <w:placeholder>
              <w:docPart w:val="E05A43F69ADD40CFAA689572BFD4A4E1"/>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D2AE4D2" w14:textId="120D96ED" w:rsidR="00133CEA" w:rsidRPr="00295227" w:rsidRDefault="00FF0ED9" w:rsidP="00FF0ED9">
                <w:pPr>
                  <w:jc w:val="left"/>
                  <w:rPr>
                    <w:rFonts w:eastAsia="Calibri" w:cs="Arial"/>
                    <w:color w:val="auto"/>
                    <w:sz w:val="18"/>
                    <w:szCs w:val="18"/>
                  </w:rPr>
                </w:pPr>
                <w:r>
                  <w:rPr>
                    <w:rFonts w:cs="Arial"/>
                    <w:color w:val="auto"/>
                    <w:sz w:val="18"/>
                    <w:szCs w:val="18"/>
                  </w:rPr>
                  <w:t xml:space="preserve">Choose an item. </w:t>
                </w:r>
              </w:p>
            </w:tc>
          </w:sdtContent>
        </w:sdt>
      </w:tr>
    </w:tbl>
    <w:tbl>
      <w:tblPr>
        <w:tblStyle w:val="TableGrid"/>
        <w:tblW w:w="0" w:type="auto"/>
        <w:tblLayout w:type="fixed"/>
        <w:tblLook w:val="04A0" w:firstRow="1" w:lastRow="0" w:firstColumn="1" w:lastColumn="0" w:noHBand="0" w:noVBand="1"/>
      </w:tblPr>
      <w:tblGrid>
        <w:gridCol w:w="14305"/>
      </w:tblGrid>
      <w:tr w:rsidR="00133CEA" w:rsidRPr="00295227" w14:paraId="1D4904BB" w14:textId="77777777" w:rsidTr="003257E8">
        <w:trPr>
          <w:trHeight w:val="932"/>
        </w:trPr>
        <w:tc>
          <w:tcPr>
            <w:tcW w:w="14305" w:type="dxa"/>
          </w:tcPr>
          <w:p w14:paraId="2A97D166" w14:textId="77777777" w:rsidR="00133CEA" w:rsidRPr="00295227" w:rsidRDefault="00133CEA" w:rsidP="0058769A">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ADF25D8" w14:textId="31053E25" w:rsidR="009B05C7" w:rsidRDefault="009B05C7" w:rsidP="009B05C7">
      <w:pPr>
        <w:rPr>
          <w:sz w:val="18"/>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133CEA" w:rsidRPr="00295227" w14:paraId="32807610" w14:textId="77777777" w:rsidTr="00133CEA">
        <w:tc>
          <w:tcPr>
            <w:tcW w:w="715" w:type="dxa"/>
          </w:tcPr>
          <w:p w14:paraId="411F0C7D"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5F2EEF00"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2693B9CE"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0C4BCF68"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53608BC4" w14:textId="77777777" w:rsidR="00133CEA" w:rsidRPr="00295227" w:rsidRDefault="00133CEA" w:rsidP="00133CEA">
            <w:pPr>
              <w:jc w:val="left"/>
              <w:rPr>
                <w:rFonts w:eastAsiaTheme="minorHAnsi" w:cs="Arial"/>
                <w:color w:val="auto"/>
                <w:sz w:val="18"/>
                <w:szCs w:val="18"/>
              </w:rPr>
            </w:pPr>
            <w:r w:rsidRPr="00295227">
              <w:rPr>
                <w:rFonts w:eastAsiaTheme="minorHAnsi" w:cs="Arial"/>
                <w:color w:val="auto"/>
                <w:sz w:val="18"/>
                <w:szCs w:val="18"/>
              </w:rPr>
              <w:t>Bidding Ability Code</w:t>
            </w:r>
          </w:p>
        </w:tc>
      </w:tr>
      <w:tr w:rsidR="00133CEA" w:rsidRPr="00295227" w14:paraId="060A8CCC" w14:textId="77777777" w:rsidTr="00133CEA">
        <w:trPr>
          <w:trHeight w:val="710"/>
        </w:trPr>
        <w:tc>
          <w:tcPr>
            <w:tcW w:w="715" w:type="dxa"/>
          </w:tcPr>
          <w:p w14:paraId="053E12DE" w14:textId="77777777" w:rsidR="00133CEA" w:rsidRPr="00295227" w:rsidRDefault="00133CEA" w:rsidP="004D1A10">
            <w:pPr>
              <w:rPr>
                <w:rFonts w:eastAsiaTheme="minorHAnsi" w:cs="Arial"/>
                <w:color w:val="auto"/>
                <w:sz w:val="18"/>
                <w:szCs w:val="18"/>
              </w:rPr>
            </w:pPr>
            <w:r>
              <w:rPr>
                <w:rFonts w:eastAsiaTheme="minorHAnsi" w:cs="Arial"/>
                <w:color w:val="auto"/>
                <w:sz w:val="18"/>
                <w:szCs w:val="18"/>
              </w:rPr>
              <w:t>MDR</w:t>
            </w:r>
          </w:p>
        </w:tc>
        <w:tc>
          <w:tcPr>
            <w:tcW w:w="630" w:type="dxa"/>
          </w:tcPr>
          <w:p w14:paraId="396673F7" w14:textId="2D635B7C" w:rsidR="00133CEA" w:rsidRPr="00295227" w:rsidRDefault="00133CEA" w:rsidP="000F16E8">
            <w:pPr>
              <w:rPr>
                <w:rFonts w:eastAsiaTheme="minorHAnsi" w:cs="Arial"/>
                <w:color w:val="auto"/>
                <w:sz w:val="18"/>
                <w:szCs w:val="18"/>
              </w:rPr>
            </w:pPr>
            <w:r>
              <w:rPr>
                <w:rFonts w:eastAsia="Calibri" w:cs="Arial"/>
                <w:color w:val="auto"/>
                <w:sz w:val="18"/>
                <w:szCs w:val="18"/>
              </w:rPr>
              <w:t>103</w:t>
            </w:r>
          </w:p>
        </w:tc>
        <w:tc>
          <w:tcPr>
            <w:tcW w:w="990" w:type="dxa"/>
          </w:tcPr>
          <w:p w14:paraId="2A7B8FBE" w14:textId="677E73AE" w:rsidR="00133CEA" w:rsidRPr="00295227" w:rsidRDefault="00133CEA" w:rsidP="004D1A10">
            <w:pPr>
              <w:rPr>
                <w:rFonts w:eastAsiaTheme="minorHAnsi" w:cs="Arial"/>
                <w:color w:val="auto"/>
                <w:sz w:val="18"/>
                <w:szCs w:val="18"/>
              </w:rPr>
            </w:pPr>
            <w:r>
              <w:rPr>
                <w:rFonts w:eastAsiaTheme="minorHAnsi" w:cs="Arial"/>
                <w:color w:val="auto"/>
                <w:sz w:val="18"/>
                <w:szCs w:val="18"/>
              </w:rPr>
              <w:t>CDT-21</w:t>
            </w:r>
          </w:p>
        </w:tc>
        <w:tc>
          <w:tcPr>
            <w:tcW w:w="10620" w:type="dxa"/>
          </w:tcPr>
          <w:p w14:paraId="61462AA9" w14:textId="77777777" w:rsidR="00133CEA" w:rsidRPr="00295227" w:rsidRDefault="00133CEA" w:rsidP="0058769A">
            <w:pPr>
              <w:widowControl w:val="0"/>
              <w:autoSpaceDE w:val="0"/>
              <w:autoSpaceDN w:val="0"/>
              <w:spacing w:before="38"/>
              <w:ind w:left="107" w:right="489"/>
              <w:rPr>
                <w:rFonts w:cs="Arial"/>
                <w:color w:val="auto"/>
                <w:sz w:val="18"/>
                <w:szCs w:val="18"/>
              </w:rPr>
            </w:pPr>
            <w:r w:rsidRPr="00295227">
              <w:rPr>
                <w:rFonts w:cs="Arial"/>
                <w:color w:val="auto"/>
                <w:sz w:val="18"/>
                <w:szCs w:val="18"/>
              </w:rPr>
              <w:t>Solution</w:t>
            </w:r>
            <w:r w:rsidRPr="00295227">
              <w:rPr>
                <w:rFonts w:cs="Arial"/>
                <w:color w:val="auto"/>
                <w:spacing w:val="-3"/>
                <w:sz w:val="18"/>
                <w:szCs w:val="18"/>
              </w:rPr>
              <w:t xml:space="preserve"> </w:t>
            </w:r>
            <w:r w:rsidRPr="00295227">
              <w:rPr>
                <w:rFonts w:cs="Arial"/>
                <w:color w:val="auto"/>
                <w:sz w:val="18"/>
                <w:szCs w:val="18"/>
              </w:rPr>
              <w:t>documentation</w:t>
            </w:r>
            <w:r w:rsidRPr="00295227">
              <w:rPr>
                <w:rFonts w:cs="Arial"/>
                <w:color w:val="auto"/>
                <w:spacing w:val="-2"/>
                <w:sz w:val="18"/>
                <w:szCs w:val="18"/>
              </w:rPr>
              <w:t xml:space="preserve"> </w:t>
            </w:r>
            <w:r w:rsidRPr="00295227">
              <w:rPr>
                <w:rFonts w:cs="Arial"/>
                <w:color w:val="auto"/>
                <w:sz w:val="18"/>
                <w:szCs w:val="18"/>
              </w:rPr>
              <w:t>must</w:t>
            </w:r>
            <w:r w:rsidRPr="00295227">
              <w:rPr>
                <w:rFonts w:cs="Arial"/>
                <w:color w:val="auto"/>
                <w:spacing w:val="-3"/>
                <w:sz w:val="18"/>
                <w:szCs w:val="18"/>
              </w:rPr>
              <w:t xml:space="preserve"> </w:t>
            </w:r>
            <w:r w:rsidRPr="00295227">
              <w:rPr>
                <w:rFonts w:cs="Arial"/>
                <w:color w:val="auto"/>
                <w:sz w:val="18"/>
                <w:szCs w:val="18"/>
              </w:rPr>
              <w:t>include</w:t>
            </w:r>
            <w:r w:rsidRPr="00295227">
              <w:rPr>
                <w:rFonts w:cs="Arial"/>
                <w:color w:val="auto"/>
                <w:spacing w:val="-2"/>
                <w:sz w:val="18"/>
                <w:szCs w:val="18"/>
              </w:rPr>
              <w:t xml:space="preserve"> </w:t>
            </w:r>
            <w:r w:rsidRPr="00295227">
              <w:rPr>
                <w:rFonts w:cs="Arial"/>
                <w:color w:val="auto"/>
                <w:sz w:val="18"/>
                <w:szCs w:val="18"/>
              </w:rPr>
              <w:t>a</w:t>
            </w:r>
            <w:r w:rsidRPr="00295227">
              <w:rPr>
                <w:rFonts w:cs="Arial"/>
                <w:color w:val="auto"/>
                <w:spacing w:val="-3"/>
                <w:sz w:val="18"/>
                <w:szCs w:val="18"/>
              </w:rPr>
              <w:t xml:space="preserve"> </w:t>
            </w:r>
            <w:r w:rsidRPr="00295227">
              <w:rPr>
                <w:rFonts w:cs="Arial"/>
                <w:color w:val="auto"/>
                <w:sz w:val="18"/>
                <w:szCs w:val="18"/>
              </w:rPr>
              <w:t>detailed,</w:t>
            </w:r>
            <w:r w:rsidRPr="00295227">
              <w:rPr>
                <w:rFonts w:cs="Arial"/>
                <w:color w:val="auto"/>
                <w:spacing w:val="-3"/>
                <w:sz w:val="18"/>
                <w:szCs w:val="18"/>
              </w:rPr>
              <w:t xml:space="preserve"> </w:t>
            </w:r>
            <w:r w:rsidRPr="00295227">
              <w:rPr>
                <w:rFonts w:cs="Arial"/>
                <w:color w:val="auto"/>
                <w:sz w:val="18"/>
                <w:szCs w:val="18"/>
              </w:rPr>
              <w:t>comprehensive</w:t>
            </w:r>
            <w:r w:rsidRPr="00295227">
              <w:rPr>
                <w:rFonts w:cs="Arial"/>
                <w:color w:val="auto"/>
                <w:spacing w:val="-2"/>
                <w:sz w:val="18"/>
                <w:szCs w:val="18"/>
              </w:rPr>
              <w:t xml:space="preserve"> </w:t>
            </w:r>
            <w:r w:rsidRPr="00295227">
              <w:rPr>
                <w:rFonts w:cs="Arial"/>
                <w:color w:val="auto"/>
                <w:sz w:val="18"/>
                <w:szCs w:val="18"/>
              </w:rPr>
              <w:t>data</w:t>
            </w:r>
            <w:r w:rsidRPr="00295227">
              <w:rPr>
                <w:rFonts w:cs="Arial"/>
                <w:color w:val="auto"/>
                <w:spacing w:val="-1"/>
                <w:sz w:val="18"/>
                <w:szCs w:val="18"/>
              </w:rPr>
              <w:t xml:space="preserve"> </w:t>
            </w:r>
            <w:r w:rsidRPr="00295227">
              <w:rPr>
                <w:rFonts w:cs="Arial"/>
                <w:color w:val="auto"/>
                <w:sz w:val="18"/>
                <w:szCs w:val="18"/>
              </w:rPr>
              <w:t xml:space="preserve">element </w:t>
            </w:r>
            <w:r w:rsidRPr="00295227">
              <w:rPr>
                <w:rFonts w:cs="Arial"/>
                <w:color w:val="auto"/>
                <w:spacing w:val="-53"/>
                <w:sz w:val="18"/>
                <w:szCs w:val="18"/>
              </w:rPr>
              <w:t xml:space="preserve">  </w:t>
            </w:r>
            <w:r w:rsidRPr="00295227">
              <w:rPr>
                <w:rFonts w:cs="Arial"/>
                <w:color w:val="auto"/>
                <w:sz w:val="18"/>
                <w:szCs w:val="18"/>
              </w:rPr>
              <w:t>dictionary</w:t>
            </w:r>
            <w:r w:rsidRPr="00295227">
              <w:rPr>
                <w:rFonts w:cs="Arial"/>
                <w:color w:val="auto"/>
                <w:spacing w:val="-5"/>
                <w:sz w:val="18"/>
                <w:szCs w:val="18"/>
              </w:rPr>
              <w:t xml:space="preserve"> </w:t>
            </w:r>
            <w:r w:rsidRPr="00295227">
              <w:rPr>
                <w:rFonts w:cs="Arial"/>
                <w:color w:val="auto"/>
                <w:sz w:val="18"/>
                <w:szCs w:val="18"/>
              </w:rPr>
              <w:t>(DED),</w:t>
            </w:r>
            <w:r w:rsidRPr="00295227">
              <w:rPr>
                <w:rFonts w:cs="Arial"/>
                <w:color w:val="auto"/>
                <w:spacing w:val="1"/>
                <w:sz w:val="18"/>
                <w:szCs w:val="18"/>
              </w:rPr>
              <w:t xml:space="preserve"> </w:t>
            </w:r>
            <w:r w:rsidRPr="00295227">
              <w:rPr>
                <w:rFonts w:cs="Arial"/>
                <w:color w:val="auto"/>
                <w:sz w:val="18"/>
                <w:szCs w:val="18"/>
              </w:rPr>
              <w:t>including,</w:t>
            </w:r>
            <w:r w:rsidRPr="00295227">
              <w:rPr>
                <w:rFonts w:cs="Arial"/>
                <w:color w:val="auto"/>
                <w:spacing w:val="1"/>
                <w:sz w:val="18"/>
                <w:szCs w:val="18"/>
              </w:rPr>
              <w:t xml:space="preserve"> </w:t>
            </w:r>
            <w:r w:rsidRPr="00295227">
              <w:rPr>
                <w:rFonts w:cs="Arial"/>
                <w:color w:val="auto"/>
                <w:sz w:val="18"/>
                <w:szCs w:val="18"/>
              </w:rPr>
              <w:t>at</w:t>
            </w:r>
            <w:r w:rsidRPr="00295227">
              <w:rPr>
                <w:rFonts w:cs="Arial"/>
                <w:color w:val="auto"/>
                <w:spacing w:val="-1"/>
                <w:sz w:val="18"/>
                <w:szCs w:val="18"/>
              </w:rPr>
              <w:t xml:space="preserve"> </w:t>
            </w:r>
            <w:r w:rsidRPr="00295227">
              <w:rPr>
                <w:rFonts w:cs="Arial"/>
                <w:color w:val="auto"/>
                <w:sz w:val="18"/>
                <w:szCs w:val="18"/>
              </w:rPr>
              <w:t>a</w:t>
            </w:r>
            <w:r w:rsidRPr="00295227">
              <w:rPr>
                <w:rFonts w:cs="Arial"/>
                <w:color w:val="auto"/>
                <w:spacing w:val="-1"/>
                <w:sz w:val="18"/>
                <w:szCs w:val="18"/>
              </w:rPr>
              <w:t xml:space="preserve"> </w:t>
            </w:r>
            <w:r w:rsidRPr="00295227">
              <w:rPr>
                <w:rFonts w:cs="Arial"/>
                <w:color w:val="auto"/>
                <w:sz w:val="18"/>
                <w:szCs w:val="18"/>
              </w:rPr>
              <w:t>minimum:</w:t>
            </w:r>
          </w:p>
          <w:p w14:paraId="5BDF8FE7" w14:textId="77777777" w:rsidR="00133CEA" w:rsidRPr="00295227" w:rsidRDefault="00133CEA" w:rsidP="0058769A">
            <w:pPr>
              <w:widowControl w:val="0"/>
              <w:numPr>
                <w:ilvl w:val="0"/>
                <w:numId w:val="20"/>
              </w:numPr>
              <w:tabs>
                <w:tab w:val="left" w:pos="530"/>
                <w:tab w:val="left" w:pos="531"/>
              </w:tabs>
              <w:autoSpaceDE w:val="0"/>
              <w:autoSpaceDN w:val="0"/>
              <w:ind w:right="454"/>
              <w:rPr>
                <w:rFonts w:cs="Arial"/>
                <w:color w:val="auto"/>
                <w:sz w:val="18"/>
                <w:szCs w:val="18"/>
              </w:rPr>
            </w:pPr>
            <w:r w:rsidRPr="00295227">
              <w:rPr>
                <w:rFonts w:cs="Arial"/>
                <w:color w:val="auto"/>
                <w:sz w:val="18"/>
                <w:szCs w:val="18"/>
              </w:rPr>
              <w:t>Data element names, numbers, descriptions, and definitions (including length and type).</w:t>
            </w:r>
          </w:p>
          <w:p w14:paraId="2AA06A16" w14:textId="77777777" w:rsidR="00133CEA" w:rsidRPr="00295227" w:rsidRDefault="00133CEA" w:rsidP="0058769A">
            <w:pPr>
              <w:widowControl w:val="0"/>
              <w:numPr>
                <w:ilvl w:val="0"/>
                <w:numId w:val="20"/>
              </w:numPr>
              <w:tabs>
                <w:tab w:val="left" w:pos="530"/>
                <w:tab w:val="left" w:pos="531"/>
              </w:tabs>
              <w:autoSpaceDE w:val="0"/>
              <w:autoSpaceDN w:val="0"/>
              <w:spacing w:before="36"/>
              <w:rPr>
                <w:rFonts w:cs="Arial"/>
                <w:color w:val="auto"/>
                <w:sz w:val="18"/>
                <w:szCs w:val="18"/>
              </w:rPr>
            </w:pPr>
            <w:r w:rsidRPr="00295227">
              <w:rPr>
                <w:rFonts w:cs="Arial"/>
                <w:color w:val="auto"/>
                <w:sz w:val="18"/>
                <w:szCs w:val="18"/>
              </w:rPr>
              <w:t>Valid values with definitions; sources for all identified data elements.</w:t>
            </w:r>
          </w:p>
          <w:p w14:paraId="6712874F" w14:textId="77777777" w:rsidR="00133CEA" w:rsidRPr="00295227" w:rsidRDefault="00133CEA" w:rsidP="0058769A">
            <w:pPr>
              <w:widowControl w:val="0"/>
              <w:numPr>
                <w:ilvl w:val="0"/>
                <w:numId w:val="20"/>
              </w:numPr>
              <w:tabs>
                <w:tab w:val="left" w:pos="530"/>
                <w:tab w:val="left" w:pos="531"/>
              </w:tabs>
              <w:autoSpaceDE w:val="0"/>
              <w:autoSpaceDN w:val="0"/>
              <w:spacing w:before="41"/>
              <w:rPr>
                <w:rFonts w:cs="Arial"/>
                <w:color w:val="auto"/>
                <w:sz w:val="18"/>
                <w:szCs w:val="18"/>
              </w:rPr>
            </w:pPr>
            <w:r w:rsidRPr="00295227">
              <w:rPr>
                <w:rFonts w:cs="Arial"/>
                <w:color w:val="auto"/>
                <w:sz w:val="18"/>
                <w:szCs w:val="18"/>
              </w:rPr>
              <w:t>Field calculations.</w:t>
            </w:r>
          </w:p>
          <w:p w14:paraId="4CDDE02D" w14:textId="77777777" w:rsidR="00133CEA" w:rsidRPr="00295227" w:rsidRDefault="00133CEA" w:rsidP="0058769A">
            <w:pPr>
              <w:widowControl w:val="0"/>
              <w:numPr>
                <w:ilvl w:val="0"/>
                <w:numId w:val="20"/>
              </w:numPr>
              <w:tabs>
                <w:tab w:val="left" w:pos="530"/>
                <w:tab w:val="left" w:pos="531"/>
              </w:tabs>
              <w:autoSpaceDE w:val="0"/>
              <w:autoSpaceDN w:val="0"/>
              <w:spacing w:before="41"/>
              <w:rPr>
                <w:rFonts w:cs="Arial"/>
                <w:color w:val="auto"/>
                <w:sz w:val="18"/>
                <w:szCs w:val="18"/>
              </w:rPr>
            </w:pPr>
            <w:r w:rsidRPr="00295227">
              <w:rPr>
                <w:rFonts w:cs="Arial"/>
                <w:color w:val="auto"/>
                <w:sz w:val="18"/>
                <w:szCs w:val="18"/>
              </w:rPr>
              <w:t>Table listings for all table(s) elements.</w:t>
            </w:r>
          </w:p>
          <w:p w14:paraId="76EE0F90" w14:textId="77777777" w:rsidR="00133CEA" w:rsidRPr="00295227" w:rsidRDefault="00133CEA" w:rsidP="0058769A">
            <w:pPr>
              <w:widowControl w:val="0"/>
              <w:numPr>
                <w:ilvl w:val="0"/>
                <w:numId w:val="20"/>
              </w:numPr>
              <w:tabs>
                <w:tab w:val="left" w:pos="530"/>
                <w:tab w:val="left" w:pos="531"/>
              </w:tabs>
              <w:autoSpaceDE w:val="0"/>
              <w:autoSpaceDN w:val="0"/>
              <w:spacing w:before="41"/>
              <w:rPr>
                <w:rFonts w:cs="Arial"/>
                <w:color w:val="auto"/>
                <w:sz w:val="18"/>
                <w:szCs w:val="18"/>
              </w:rPr>
            </w:pPr>
            <w:r w:rsidRPr="00295227">
              <w:rPr>
                <w:rFonts w:cs="Arial"/>
                <w:color w:val="auto"/>
                <w:sz w:val="18"/>
                <w:szCs w:val="18"/>
              </w:rPr>
              <w:t>Lists from the DED in multiple sort formats (e.g., data element name, data element number).</w:t>
            </w:r>
          </w:p>
          <w:p w14:paraId="25D7F2C3" w14:textId="77777777" w:rsidR="00133CEA" w:rsidRPr="00295227" w:rsidRDefault="00133CEA" w:rsidP="0058769A">
            <w:pPr>
              <w:widowControl w:val="0"/>
              <w:numPr>
                <w:ilvl w:val="0"/>
                <w:numId w:val="20"/>
              </w:numPr>
              <w:tabs>
                <w:tab w:val="left" w:pos="530"/>
                <w:tab w:val="left" w:pos="531"/>
              </w:tabs>
              <w:autoSpaceDE w:val="0"/>
              <w:autoSpaceDN w:val="0"/>
              <w:spacing w:before="41"/>
              <w:rPr>
                <w:rFonts w:cs="Arial"/>
                <w:color w:val="auto"/>
                <w:sz w:val="18"/>
                <w:szCs w:val="18"/>
              </w:rPr>
            </w:pPr>
            <w:r w:rsidRPr="00295227">
              <w:rPr>
                <w:rFonts w:cs="Arial"/>
                <w:color w:val="auto"/>
                <w:sz w:val="18"/>
                <w:szCs w:val="18"/>
              </w:rPr>
              <w:t>Align with industry standards for definition and use as applicable.</w:t>
            </w:r>
          </w:p>
        </w:tc>
        <w:sdt>
          <w:sdtPr>
            <w:rPr>
              <w:rFonts w:cs="Arial"/>
              <w:color w:val="auto"/>
              <w:sz w:val="18"/>
              <w:szCs w:val="18"/>
            </w:rPr>
            <w:alias w:val="Ability Code"/>
            <w:tag w:val="Ability Code"/>
            <w:id w:val="1138381579"/>
            <w:placeholder>
              <w:docPart w:val="88B38CCD37D0439EADC7436311E8A443"/>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888E899" w14:textId="15846502" w:rsidR="00133CEA" w:rsidRPr="00295227" w:rsidRDefault="00FF0ED9" w:rsidP="00133CEA">
                <w:pPr>
                  <w:jc w:val="left"/>
                  <w:rPr>
                    <w:rFonts w:eastAsiaTheme="minorHAnsi" w:cs="Arial"/>
                    <w:color w:val="auto"/>
                    <w:sz w:val="18"/>
                    <w:szCs w:val="18"/>
                  </w:rPr>
                </w:pPr>
                <w:r>
                  <w:rPr>
                    <w:rFonts w:cs="Arial"/>
                    <w:color w:val="auto"/>
                    <w:sz w:val="18"/>
                    <w:szCs w:val="18"/>
                  </w:rPr>
                  <w:t xml:space="preserve">Choose an item. </w:t>
                </w:r>
              </w:p>
            </w:tc>
          </w:sdtContent>
        </w:sdt>
      </w:tr>
      <w:tr w:rsidR="009B05C7" w:rsidRPr="00295227" w14:paraId="623323DC" w14:textId="77777777" w:rsidTr="004D1A10">
        <w:trPr>
          <w:trHeight w:val="932"/>
        </w:trPr>
        <w:tc>
          <w:tcPr>
            <w:tcW w:w="14395" w:type="dxa"/>
            <w:gridSpan w:val="5"/>
          </w:tcPr>
          <w:p w14:paraId="5DC824A8" w14:textId="77777777" w:rsidR="009B05C7" w:rsidRPr="00295227" w:rsidRDefault="009B05C7" w:rsidP="004D1A10">
            <w:pPr>
              <w:rPr>
                <w:rFonts w:eastAsiaTheme="minorHAnsi" w:cs="Arial"/>
                <w:color w:val="auto"/>
                <w:sz w:val="18"/>
                <w:szCs w:val="18"/>
              </w:rPr>
            </w:pPr>
            <w:r w:rsidRPr="00295227">
              <w:rPr>
                <w:rFonts w:eastAsiaTheme="minorHAnsi" w:cs="Arial"/>
                <w:color w:val="auto"/>
                <w:sz w:val="18"/>
                <w:szCs w:val="18"/>
              </w:rPr>
              <w:t xml:space="preserve">Bidder’s Response:  </w:t>
            </w:r>
          </w:p>
        </w:tc>
      </w:tr>
    </w:tbl>
    <w:p w14:paraId="5EF39F2A" w14:textId="417E0DBB" w:rsidR="009B05C7" w:rsidRDefault="009B05C7" w:rsidP="009B05C7">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133CEA" w:rsidRPr="00295227" w14:paraId="3DE3B49D" w14:textId="77777777" w:rsidTr="00133CEA">
        <w:tc>
          <w:tcPr>
            <w:tcW w:w="715" w:type="dxa"/>
          </w:tcPr>
          <w:p w14:paraId="53BD9249"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2AA1EC0A"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20E8F63B"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243AEA8F"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0345417A" w14:textId="77777777" w:rsidR="00133CEA" w:rsidRPr="00295227" w:rsidRDefault="00133CEA" w:rsidP="00133CEA">
            <w:pPr>
              <w:jc w:val="left"/>
              <w:rPr>
                <w:rFonts w:eastAsiaTheme="minorHAnsi" w:cs="Arial"/>
                <w:color w:val="auto"/>
                <w:sz w:val="18"/>
                <w:szCs w:val="18"/>
              </w:rPr>
            </w:pPr>
            <w:r w:rsidRPr="00295227">
              <w:rPr>
                <w:rFonts w:eastAsiaTheme="minorHAnsi" w:cs="Arial"/>
                <w:color w:val="auto"/>
                <w:sz w:val="18"/>
                <w:szCs w:val="18"/>
              </w:rPr>
              <w:t>Bidding Ability Code</w:t>
            </w:r>
          </w:p>
        </w:tc>
      </w:tr>
      <w:tr w:rsidR="00133CEA" w:rsidRPr="00295227" w14:paraId="758612F4" w14:textId="77777777" w:rsidTr="00133CEA">
        <w:trPr>
          <w:trHeight w:val="710"/>
        </w:trPr>
        <w:tc>
          <w:tcPr>
            <w:tcW w:w="715" w:type="dxa"/>
          </w:tcPr>
          <w:p w14:paraId="6394CD0A" w14:textId="77777777" w:rsidR="00133CEA" w:rsidRPr="00295227" w:rsidRDefault="00133CEA" w:rsidP="004D1A10">
            <w:pPr>
              <w:rPr>
                <w:rFonts w:eastAsiaTheme="minorHAnsi" w:cs="Arial"/>
                <w:color w:val="auto"/>
                <w:sz w:val="18"/>
                <w:szCs w:val="18"/>
              </w:rPr>
            </w:pPr>
            <w:r>
              <w:rPr>
                <w:rFonts w:eastAsiaTheme="minorHAnsi" w:cs="Arial"/>
                <w:color w:val="auto"/>
                <w:sz w:val="18"/>
                <w:szCs w:val="18"/>
              </w:rPr>
              <w:t>MDR</w:t>
            </w:r>
          </w:p>
        </w:tc>
        <w:tc>
          <w:tcPr>
            <w:tcW w:w="630" w:type="dxa"/>
          </w:tcPr>
          <w:p w14:paraId="5E8AE8F3" w14:textId="14BB3BB0" w:rsidR="00133CEA" w:rsidRPr="00295227" w:rsidRDefault="00133CEA" w:rsidP="000F16E8">
            <w:pPr>
              <w:rPr>
                <w:rFonts w:eastAsiaTheme="minorHAnsi" w:cs="Arial"/>
                <w:color w:val="auto"/>
                <w:sz w:val="18"/>
                <w:szCs w:val="18"/>
              </w:rPr>
            </w:pPr>
            <w:r>
              <w:rPr>
                <w:rFonts w:eastAsia="Calibri" w:cs="Arial"/>
                <w:color w:val="auto"/>
                <w:sz w:val="18"/>
                <w:szCs w:val="18"/>
              </w:rPr>
              <w:t>104</w:t>
            </w:r>
          </w:p>
        </w:tc>
        <w:tc>
          <w:tcPr>
            <w:tcW w:w="990" w:type="dxa"/>
          </w:tcPr>
          <w:p w14:paraId="121796D6" w14:textId="2D7B5B43" w:rsidR="00133CEA" w:rsidRPr="00295227" w:rsidRDefault="00133CEA" w:rsidP="004D1A10">
            <w:pPr>
              <w:rPr>
                <w:rFonts w:eastAsiaTheme="minorHAnsi" w:cs="Arial"/>
                <w:color w:val="auto"/>
                <w:sz w:val="18"/>
                <w:szCs w:val="18"/>
              </w:rPr>
            </w:pPr>
            <w:r>
              <w:rPr>
                <w:rFonts w:eastAsiaTheme="minorHAnsi" w:cs="Arial"/>
                <w:color w:val="auto"/>
                <w:sz w:val="18"/>
                <w:szCs w:val="18"/>
              </w:rPr>
              <w:t>CDT-22</w:t>
            </w:r>
          </w:p>
        </w:tc>
        <w:tc>
          <w:tcPr>
            <w:tcW w:w="10620" w:type="dxa"/>
          </w:tcPr>
          <w:p w14:paraId="2E023A14" w14:textId="77777777" w:rsidR="00133CEA" w:rsidRPr="00295227" w:rsidRDefault="00133CEA" w:rsidP="0058769A">
            <w:pPr>
              <w:rPr>
                <w:rFonts w:eastAsiaTheme="minorHAnsi" w:cs="Arial"/>
                <w:color w:val="auto"/>
                <w:sz w:val="18"/>
                <w:szCs w:val="18"/>
              </w:rPr>
            </w:pPr>
            <w:r w:rsidRPr="00295227">
              <w:rPr>
                <w:rFonts w:eastAsiaTheme="minorHAnsi" w:cs="Arial"/>
                <w:sz w:val="18"/>
                <w:szCs w:val="18"/>
              </w:rPr>
              <w:t>Solution</w:t>
            </w:r>
            <w:r w:rsidRPr="00295227">
              <w:rPr>
                <w:rFonts w:eastAsiaTheme="minorHAnsi" w:cs="Arial"/>
                <w:spacing w:val="-3"/>
                <w:sz w:val="18"/>
                <w:szCs w:val="18"/>
              </w:rPr>
              <w:t xml:space="preserve"> </w:t>
            </w:r>
            <w:r w:rsidRPr="00295227">
              <w:rPr>
                <w:rFonts w:eastAsiaTheme="minorHAnsi" w:cs="Arial"/>
                <w:sz w:val="18"/>
                <w:szCs w:val="18"/>
              </w:rPr>
              <w:t>documentation must include descriptions showing the flow of business processes, business rules, and interface(s) with DHHS.</w:t>
            </w:r>
          </w:p>
        </w:tc>
        <w:sdt>
          <w:sdtPr>
            <w:rPr>
              <w:rFonts w:cs="Arial"/>
              <w:color w:val="auto"/>
              <w:sz w:val="18"/>
              <w:szCs w:val="18"/>
            </w:rPr>
            <w:alias w:val="Ability Code"/>
            <w:tag w:val="Ability Code"/>
            <w:id w:val="-825662281"/>
            <w:placeholder>
              <w:docPart w:val="B6547D83453F4065BC9EE83B73595E7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67ADCCC" w14:textId="0ACEC09A" w:rsidR="00133CEA" w:rsidRPr="00295227" w:rsidRDefault="007806F1" w:rsidP="007806F1">
                <w:pPr>
                  <w:jc w:val="left"/>
                  <w:rPr>
                    <w:rFonts w:eastAsiaTheme="minorHAnsi" w:cs="Arial"/>
                    <w:color w:val="auto"/>
                    <w:sz w:val="18"/>
                    <w:szCs w:val="18"/>
                  </w:rPr>
                </w:pPr>
                <w:r>
                  <w:rPr>
                    <w:rFonts w:cs="Arial"/>
                    <w:color w:val="auto"/>
                    <w:sz w:val="18"/>
                    <w:szCs w:val="18"/>
                  </w:rPr>
                  <w:t xml:space="preserve">Choose an item. </w:t>
                </w:r>
              </w:p>
            </w:tc>
          </w:sdtContent>
        </w:sdt>
      </w:tr>
      <w:tr w:rsidR="009B05C7" w:rsidRPr="00295227" w14:paraId="06256D57" w14:textId="77777777" w:rsidTr="004D1A10">
        <w:trPr>
          <w:trHeight w:val="932"/>
        </w:trPr>
        <w:tc>
          <w:tcPr>
            <w:tcW w:w="14395" w:type="dxa"/>
            <w:gridSpan w:val="5"/>
          </w:tcPr>
          <w:p w14:paraId="33921466" w14:textId="77777777" w:rsidR="009B05C7" w:rsidRPr="00295227" w:rsidRDefault="009B05C7" w:rsidP="004D1A10">
            <w:pPr>
              <w:rPr>
                <w:rFonts w:eastAsiaTheme="minorHAnsi" w:cs="Arial"/>
                <w:color w:val="auto"/>
                <w:sz w:val="18"/>
                <w:szCs w:val="18"/>
              </w:rPr>
            </w:pPr>
            <w:r w:rsidRPr="00295227">
              <w:rPr>
                <w:rFonts w:eastAsiaTheme="minorHAnsi" w:cs="Arial"/>
                <w:color w:val="auto"/>
                <w:sz w:val="18"/>
                <w:szCs w:val="18"/>
              </w:rPr>
              <w:lastRenderedPageBreak/>
              <w:t xml:space="preserve">Bidder’s Response:  </w:t>
            </w:r>
          </w:p>
        </w:tc>
      </w:tr>
    </w:tbl>
    <w:p w14:paraId="64E065BD" w14:textId="77777777" w:rsidR="009B05C7" w:rsidRPr="00295227" w:rsidRDefault="009B05C7" w:rsidP="009B05C7">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133CEA" w:rsidRPr="00295227" w14:paraId="0A36C502" w14:textId="77777777" w:rsidTr="00133CEA">
        <w:tc>
          <w:tcPr>
            <w:tcW w:w="715" w:type="dxa"/>
          </w:tcPr>
          <w:p w14:paraId="0FABFA46"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53AD1783"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326BCC64"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6C8CDCF6"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7305B1E4" w14:textId="77777777" w:rsidR="00133CEA" w:rsidRPr="00295227" w:rsidRDefault="00133CEA" w:rsidP="00133CEA">
            <w:pPr>
              <w:jc w:val="left"/>
              <w:rPr>
                <w:rFonts w:eastAsiaTheme="minorHAnsi" w:cs="Arial"/>
                <w:color w:val="auto"/>
                <w:sz w:val="18"/>
                <w:szCs w:val="18"/>
              </w:rPr>
            </w:pPr>
            <w:r w:rsidRPr="00295227">
              <w:rPr>
                <w:rFonts w:eastAsiaTheme="minorHAnsi" w:cs="Arial"/>
                <w:color w:val="auto"/>
                <w:sz w:val="18"/>
                <w:szCs w:val="18"/>
              </w:rPr>
              <w:t>Bidding Ability Code</w:t>
            </w:r>
          </w:p>
        </w:tc>
      </w:tr>
      <w:tr w:rsidR="00133CEA" w:rsidRPr="00295227" w14:paraId="472374D3" w14:textId="77777777" w:rsidTr="00133CEA">
        <w:trPr>
          <w:trHeight w:val="710"/>
        </w:trPr>
        <w:tc>
          <w:tcPr>
            <w:tcW w:w="715" w:type="dxa"/>
          </w:tcPr>
          <w:p w14:paraId="72308523" w14:textId="77777777" w:rsidR="00133CEA" w:rsidRPr="00295227" w:rsidRDefault="00133CEA" w:rsidP="004D1A10">
            <w:pPr>
              <w:rPr>
                <w:rFonts w:eastAsiaTheme="minorHAnsi" w:cs="Arial"/>
                <w:color w:val="auto"/>
                <w:sz w:val="18"/>
                <w:szCs w:val="18"/>
              </w:rPr>
            </w:pPr>
            <w:r>
              <w:rPr>
                <w:rFonts w:eastAsiaTheme="minorHAnsi" w:cs="Arial"/>
                <w:color w:val="auto"/>
                <w:sz w:val="18"/>
                <w:szCs w:val="18"/>
              </w:rPr>
              <w:t>MDR</w:t>
            </w:r>
          </w:p>
        </w:tc>
        <w:tc>
          <w:tcPr>
            <w:tcW w:w="630" w:type="dxa"/>
          </w:tcPr>
          <w:p w14:paraId="4A707E62" w14:textId="6466FB81" w:rsidR="00133CEA" w:rsidRPr="00295227" w:rsidRDefault="00133CEA" w:rsidP="000F16E8">
            <w:pPr>
              <w:rPr>
                <w:rFonts w:eastAsiaTheme="minorHAnsi" w:cs="Arial"/>
                <w:color w:val="auto"/>
                <w:sz w:val="18"/>
                <w:szCs w:val="18"/>
              </w:rPr>
            </w:pPr>
            <w:r>
              <w:rPr>
                <w:rFonts w:eastAsia="Calibri" w:cs="Arial"/>
                <w:color w:val="auto"/>
                <w:sz w:val="18"/>
                <w:szCs w:val="18"/>
              </w:rPr>
              <w:t>105</w:t>
            </w:r>
          </w:p>
        </w:tc>
        <w:tc>
          <w:tcPr>
            <w:tcW w:w="990" w:type="dxa"/>
          </w:tcPr>
          <w:p w14:paraId="58AD5A61" w14:textId="02661E7F" w:rsidR="00133CEA" w:rsidRPr="00295227" w:rsidRDefault="00133CEA" w:rsidP="004D1A10">
            <w:pPr>
              <w:rPr>
                <w:rFonts w:eastAsiaTheme="minorHAnsi" w:cs="Arial"/>
                <w:color w:val="auto"/>
                <w:sz w:val="18"/>
                <w:szCs w:val="18"/>
              </w:rPr>
            </w:pPr>
            <w:r>
              <w:rPr>
                <w:rFonts w:eastAsiaTheme="minorHAnsi" w:cs="Arial"/>
                <w:color w:val="auto"/>
                <w:sz w:val="18"/>
                <w:szCs w:val="18"/>
              </w:rPr>
              <w:t>CDT-23</w:t>
            </w:r>
          </w:p>
        </w:tc>
        <w:tc>
          <w:tcPr>
            <w:tcW w:w="10620" w:type="dxa"/>
          </w:tcPr>
          <w:p w14:paraId="0D7120D8" w14:textId="77777777" w:rsidR="00133CEA" w:rsidRPr="00295227" w:rsidRDefault="00133CEA" w:rsidP="0058769A">
            <w:pPr>
              <w:rPr>
                <w:rFonts w:eastAsiaTheme="minorHAnsi" w:cs="Arial"/>
                <w:color w:val="auto"/>
                <w:sz w:val="18"/>
                <w:szCs w:val="18"/>
              </w:rPr>
            </w:pPr>
            <w:r w:rsidRPr="00295227">
              <w:rPr>
                <w:rFonts w:eastAsiaTheme="minorHAnsi" w:cs="Arial"/>
                <w:sz w:val="18"/>
                <w:szCs w:val="18"/>
              </w:rPr>
              <w:t>Solution must provide on-line help for all of its features, functions, and data element fields, as well as descriptions and resolutions for error messages, using help features including indexing, searching, tool tips, and context- sensitive help topics.</w:t>
            </w:r>
          </w:p>
        </w:tc>
        <w:sdt>
          <w:sdtPr>
            <w:rPr>
              <w:rFonts w:cs="Arial"/>
              <w:color w:val="auto"/>
              <w:sz w:val="18"/>
              <w:szCs w:val="18"/>
            </w:rPr>
            <w:alias w:val="Ability Code"/>
            <w:tag w:val="Ability Code"/>
            <w:id w:val="-489031566"/>
            <w:placeholder>
              <w:docPart w:val="280140DE54314684AB1DA479F930685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805BDA2" w14:textId="54510BF2" w:rsidR="00133CEA" w:rsidRPr="00295227" w:rsidRDefault="00FF0ED9" w:rsidP="00133CEA">
                <w:pPr>
                  <w:jc w:val="left"/>
                  <w:rPr>
                    <w:rFonts w:eastAsiaTheme="minorHAnsi" w:cs="Arial"/>
                    <w:color w:val="auto"/>
                    <w:sz w:val="18"/>
                    <w:szCs w:val="18"/>
                  </w:rPr>
                </w:pPr>
                <w:r>
                  <w:rPr>
                    <w:rFonts w:cs="Arial"/>
                    <w:color w:val="auto"/>
                    <w:sz w:val="18"/>
                    <w:szCs w:val="18"/>
                  </w:rPr>
                  <w:t xml:space="preserve">Choose an item. </w:t>
                </w:r>
              </w:p>
            </w:tc>
          </w:sdtContent>
        </w:sdt>
      </w:tr>
      <w:tr w:rsidR="009B05C7" w:rsidRPr="00295227" w14:paraId="28D630D5" w14:textId="77777777" w:rsidTr="004D1A10">
        <w:trPr>
          <w:trHeight w:val="932"/>
        </w:trPr>
        <w:tc>
          <w:tcPr>
            <w:tcW w:w="14395" w:type="dxa"/>
            <w:gridSpan w:val="5"/>
          </w:tcPr>
          <w:p w14:paraId="3645A4F6" w14:textId="77777777" w:rsidR="009B05C7" w:rsidRPr="00295227" w:rsidRDefault="009B05C7" w:rsidP="004D1A10">
            <w:pPr>
              <w:rPr>
                <w:rFonts w:eastAsiaTheme="minorHAnsi" w:cs="Arial"/>
                <w:color w:val="auto"/>
                <w:sz w:val="18"/>
                <w:szCs w:val="18"/>
              </w:rPr>
            </w:pPr>
            <w:r w:rsidRPr="00295227">
              <w:rPr>
                <w:rFonts w:eastAsiaTheme="minorHAnsi" w:cs="Arial"/>
                <w:color w:val="auto"/>
                <w:sz w:val="18"/>
                <w:szCs w:val="18"/>
              </w:rPr>
              <w:t xml:space="preserve">Bidder’s Response:  </w:t>
            </w:r>
          </w:p>
        </w:tc>
      </w:tr>
    </w:tbl>
    <w:p w14:paraId="3C1C2F73" w14:textId="77777777" w:rsidR="009B05C7" w:rsidRPr="00295227" w:rsidRDefault="009B05C7" w:rsidP="009B05C7">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133CEA" w:rsidRPr="00295227" w14:paraId="00422021" w14:textId="77777777" w:rsidTr="00330C2E">
        <w:tc>
          <w:tcPr>
            <w:tcW w:w="715" w:type="dxa"/>
          </w:tcPr>
          <w:p w14:paraId="205520FA"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7CDED442"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0B81E616"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11648215" w14:textId="77777777" w:rsidR="00133CEA" w:rsidRPr="00295227" w:rsidRDefault="00133CEA" w:rsidP="004D1A10">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57DF19EC" w14:textId="77777777" w:rsidR="00133CEA" w:rsidRPr="00295227" w:rsidRDefault="00133CEA" w:rsidP="00133CEA">
            <w:pPr>
              <w:jc w:val="left"/>
              <w:rPr>
                <w:rFonts w:eastAsiaTheme="minorHAnsi" w:cs="Arial"/>
                <w:color w:val="auto"/>
                <w:sz w:val="18"/>
                <w:szCs w:val="18"/>
              </w:rPr>
            </w:pPr>
            <w:r w:rsidRPr="00295227">
              <w:rPr>
                <w:rFonts w:eastAsiaTheme="minorHAnsi" w:cs="Arial"/>
                <w:color w:val="auto"/>
                <w:sz w:val="18"/>
                <w:szCs w:val="18"/>
              </w:rPr>
              <w:t>Bidding Ability Code</w:t>
            </w:r>
          </w:p>
        </w:tc>
      </w:tr>
      <w:tr w:rsidR="00133CEA" w:rsidRPr="00295227" w14:paraId="32C221AD" w14:textId="77777777" w:rsidTr="00330C2E">
        <w:trPr>
          <w:trHeight w:val="710"/>
        </w:trPr>
        <w:tc>
          <w:tcPr>
            <w:tcW w:w="715" w:type="dxa"/>
          </w:tcPr>
          <w:p w14:paraId="03D73595" w14:textId="77777777" w:rsidR="00133CEA" w:rsidRPr="00295227" w:rsidRDefault="00133CEA" w:rsidP="004D1A10">
            <w:pPr>
              <w:rPr>
                <w:rFonts w:eastAsiaTheme="minorHAnsi" w:cs="Arial"/>
                <w:color w:val="auto"/>
                <w:sz w:val="18"/>
                <w:szCs w:val="18"/>
              </w:rPr>
            </w:pPr>
            <w:r>
              <w:rPr>
                <w:rFonts w:eastAsiaTheme="minorHAnsi" w:cs="Arial"/>
                <w:color w:val="auto"/>
                <w:sz w:val="18"/>
                <w:szCs w:val="18"/>
              </w:rPr>
              <w:t>MDR</w:t>
            </w:r>
          </w:p>
        </w:tc>
        <w:tc>
          <w:tcPr>
            <w:tcW w:w="630" w:type="dxa"/>
          </w:tcPr>
          <w:p w14:paraId="722F5351" w14:textId="716B476F" w:rsidR="00133CEA" w:rsidRPr="00295227" w:rsidRDefault="00133CEA" w:rsidP="000F16E8">
            <w:pPr>
              <w:rPr>
                <w:rFonts w:eastAsiaTheme="minorHAnsi" w:cs="Arial"/>
                <w:color w:val="auto"/>
                <w:sz w:val="18"/>
                <w:szCs w:val="18"/>
              </w:rPr>
            </w:pPr>
            <w:r>
              <w:rPr>
                <w:rFonts w:eastAsia="Calibri" w:cs="Arial"/>
                <w:color w:val="auto"/>
                <w:sz w:val="18"/>
                <w:szCs w:val="18"/>
              </w:rPr>
              <w:t>106</w:t>
            </w:r>
          </w:p>
        </w:tc>
        <w:tc>
          <w:tcPr>
            <w:tcW w:w="990" w:type="dxa"/>
          </w:tcPr>
          <w:p w14:paraId="1C9C4FDD" w14:textId="50D57755" w:rsidR="00133CEA" w:rsidRPr="00295227" w:rsidRDefault="00133CEA" w:rsidP="004D1A10">
            <w:pPr>
              <w:rPr>
                <w:rFonts w:eastAsiaTheme="minorHAnsi" w:cs="Arial"/>
                <w:color w:val="auto"/>
                <w:sz w:val="18"/>
                <w:szCs w:val="18"/>
              </w:rPr>
            </w:pPr>
            <w:r>
              <w:rPr>
                <w:rFonts w:eastAsiaTheme="minorHAnsi" w:cs="Arial"/>
                <w:color w:val="auto"/>
                <w:sz w:val="18"/>
                <w:szCs w:val="18"/>
              </w:rPr>
              <w:t>CDT-24</w:t>
            </w:r>
          </w:p>
        </w:tc>
        <w:tc>
          <w:tcPr>
            <w:tcW w:w="10620" w:type="dxa"/>
          </w:tcPr>
          <w:p w14:paraId="33B0812A" w14:textId="77777777" w:rsidR="00133CEA" w:rsidRPr="00295227" w:rsidRDefault="00133CEA" w:rsidP="0058769A">
            <w:pPr>
              <w:rPr>
                <w:rFonts w:eastAsiaTheme="minorHAnsi" w:cs="Arial"/>
                <w:color w:val="auto"/>
                <w:sz w:val="18"/>
                <w:szCs w:val="18"/>
              </w:rPr>
            </w:pPr>
            <w:r w:rsidRPr="00295227">
              <w:rPr>
                <w:rFonts w:eastAsiaTheme="minorHAnsi" w:cs="Arial"/>
                <w:sz w:val="18"/>
                <w:szCs w:val="18"/>
              </w:rPr>
              <w:t>All solution documentation must be accessible to users on-line, with a printable version available. Browse and search capabilities must be provided to permit users to easily locate specific information in the documentation (e.g., provider manuals, training, user manuals, etc.).</w:t>
            </w:r>
          </w:p>
        </w:tc>
        <w:sdt>
          <w:sdtPr>
            <w:rPr>
              <w:rFonts w:cs="Arial"/>
              <w:color w:val="auto"/>
              <w:sz w:val="18"/>
              <w:szCs w:val="18"/>
            </w:rPr>
            <w:alias w:val="Ability Code"/>
            <w:tag w:val="Ability Code"/>
            <w:id w:val="231050268"/>
            <w:placeholder>
              <w:docPart w:val="D038B8EF00DD407A9BFA55D75492C04C"/>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55804B9" w14:textId="3DFF82AD" w:rsidR="00133CEA" w:rsidRPr="00295227" w:rsidRDefault="00FF0ED9" w:rsidP="00FF0ED9">
                <w:pPr>
                  <w:jc w:val="left"/>
                  <w:rPr>
                    <w:rFonts w:eastAsiaTheme="minorHAnsi" w:cs="Arial"/>
                    <w:color w:val="auto"/>
                    <w:sz w:val="18"/>
                    <w:szCs w:val="18"/>
                  </w:rPr>
                </w:pPr>
                <w:r>
                  <w:rPr>
                    <w:rFonts w:cs="Arial"/>
                    <w:color w:val="auto"/>
                    <w:sz w:val="18"/>
                    <w:szCs w:val="18"/>
                  </w:rPr>
                  <w:t xml:space="preserve">Choose an item. </w:t>
                </w:r>
              </w:p>
            </w:tc>
          </w:sdtContent>
        </w:sdt>
      </w:tr>
      <w:tr w:rsidR="009B05C7" w:rsidRPr="00295227" w14:paraId="05A38607" w14:textId="77777777" w:rsidTr="004D1A10">
        <w:trPr>
          <w:trHeight w:val="932"/>
        </w:trPr>
        <w:tc>
          <w:tcPr>
            <w:tcW w:w="14395" w:type="dxa"/>
            <w:gridSpan w:val="5"/>
          </w:tcPr>
          <w:p w14:paraId="5C92C52F" w14:textId="77777777" w:rsidR="009B05C7" w:rsidRPr="00295227" w:rsidRDefault="009B05C7" w:rsidP="004D1A10">
            <w:pPr>
              <w:rPr>
                <w:rFonts w:eastAsiaTheme="minorHAnsi" w:cs="Arial"/>
                <w:color w:val="auto"/>
                <w:sz w:val="18"/>
                <w:szCs w:val="18"/>
              </w:rPr>
            </w:pPr>
            <w:r w:rsidRPr="00295227">
              <w:rPr>
                <w:rFonts w:eastAsiaTheme="minorHAnsi" w:cs="Arial"/>
                <w:color w:val="auto"/>
                <w:sz w:val="18"/>
                <w:szCs w:val="18"/>
              </w:rPr>
              <w:t xml:space="preserve">Bidder’s Response:  </w:t>
            </w:r>
          </w:p>
        </w:tc>
      </w:tr>
    </w:tbl>
    <w:p w14:paraId="6D5967DF" w14:textId="77777777" w:rsidR="009B05C7" w:rsidRPr="00295227" w:rsidRDefault="009B05C7" w:rsidP="009B05C7">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330C2E" w:rsidRPr="00295227" w14:paraId="2FB45B1F" w14:textId="77777777" w:rsidTr="00330C2E">
        <w:tc>
          <w:tcPr>
            <w:tcW w:w="715" w:type="dxa"/>
          </w:tcPr>
          <w:p w14:paraId="19F2D218"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1372B4C5"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328D9912"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7D362785"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21970D4F" w14:textId="77777777" w:rsidR="00330C2E" w:rsidRPr="00295227" w:rsidRDefault="00330C2E" w:rsidP="00330C2E">
            <w:pPr>
              <w:jc w:val="left"/>
              <w:rPr>
                <w:rFonts w:eastAsiaTheme="minorHAnsi" w:cs="Arial"/>
                <w:color w:val="auto"/>
                <w:sz w:val="18"/>
                <w:szCs w:val="18"/>
              </w:rPr>
            </w:pPr>
            <w:r w:rsidRPr="00295227">
              <w:rPr>
                <w:rFonts w:eastAsiaTheme="minorHAnsi" w:cs="Arial"/>
                <w:color w:val="auto"/>
                <w:sz w:val="18"/>
                <w:szCs w:val="18"/>
              </w:rPr>
              <w:t>Bidding Ability Code</w:t>
            </w:r>
          </w:p>
        </w:tc>
      </w:tr>
      <w:tr w:rsidR="00330C2E" w:rsidRPr="00295227" w14:paraId="2D1D64E9" w14:textId="77777777" w:rsidTr="00330C2E">
        <w:trPr>
          <w:trHeight w:val="710"/>
        </w:trPr>
        <w:tc>
          <w:tcPr>
            <w:tcW w:w="715" w:type="dxa"/>
          </w:tcPr>
          <w:p w14:paraId="35189226" w14:textId="77777777" w:rsidR="00330C2E" w:rsidRPr="00295227" w:rsidRDefault="00330C2E" w:rsidP="004D1A10">
            <w:pPr>
              <w:rPr>
                <w:rFonts w:eastAsiaTheme="minorHAnsi" w:cs="Arial"/>
                <w:color w:val="auto"/>
                <w:sz w:val="18"/>
                <w:szCs w:val="18"/>
              </w:rPr>
            </w:pPr>
            <w:r>
              <w:rPr>
                <w:rFonts w:eastAsiaTheme="minorHAnsi" w:cs="Arial"/>
                <w:color w:val="auto"/>
                <w:sz w:val="18"/>
                <w:szCs w:val="18"/>
              </w:rPr>
              <w:t>MDR</w:t>
            </w:r>
          </w:p>
        </w:tc>
        <w:tc>
          <w:tcPr>
            <w:tcW w:w="630" w:type="dxa"/>
          </w:tcPr>
          <w:p w14:paraId="0AAB8623" w14:textId="5E02DD12" w:rsidR="00330C2E" w:rsidRPr="00295227" w:rsidRDefault="00330C2E" w:rsidP="000F16E8">
            <w:pPr>
              <w:rPr>
                <w:rFonts w:eastAsiaTheme="minorHAnsi" w:cs="Arial"/>
                <w:color w:val="auto"/>
                <w:sz w:val="18"/>
                <w:szCs w:val="18"/>
              </w:rPr>
            </w:pPr>
            <w:r>
              <w:rPr>
                <w:rFonts w:eastAsia="Calibri" w:cs="Arial"/>
                <w:color w:val="auto"/>
                <w:sz w:val="18"/>
                <w:szCs w:val="18"/>
              </w:rPr>
              <w:t>107</w:t>
            </w:r>
          </w:p>
        </w:tc>
        <w:tc>
          <w:tcPr>
            <w:tcW w:w="990" w:type="dxa"/>
          </w:tcPr>
          <w:p w14:paraId="7145A762" w14:textId="1C270F3F" w:rsidR="00330C2E" w:rsidRPr="00295227" w:rsidRDefault="00330C2E" w:rsidP="004D1A10">
            <w:pPr>
              <w:rPr>
                <w:rFonts w:eastAsiaTheme="minorHAnsi" w:cs="Arial"/>
                <w:color w:val="auto"/>
                <w:sz w:val="18"/>
                <w:szCs w:val="18"/>
              </w:rPr>
            </w:pPr>
            <w:r>
              <w:rPr>
                <w:rFonts w:eastAsiaTheme="minorHAnsi" w:cs="Arial"/>
                <w:color w:val="auto"/>
                <w:sz w:val="18"/>
                <w:szCs w:val="18"/>
              </w:rPr>
              <w:t>CDT-25</w:t>
            </w:r>
          </w:p>
        </w:tc>
        <w:tc>
          <w:tcPr>
            <w:tcW w:w="10620" w:type="dxa"/>
          </w:tcPr>
          <w:p w14:paraId="18333D0F" w14:textId="77777777" w:rsidR="00330C2E" w:rsidRPr="00295227" w:rsidRDefault="00330C2E" w:rsidP="0058769A">
            <w:pPr>
              <w:rPr>
                <w:rFonts w:eastAsiaTheme="minorHAnsi" w:cs="Arial"/>
                <w:color w:val="auto"/>
                <w:sz w:val="18"/>
                <w:szCs w:val="18"/>
              </w:rPr>
            </w:pPr>
            <w:r w:rsidRPr="00295227">
              <w:rPr>
                <w:rFonts w:eastAsiaTheme="minorHAnsi" w:cs="Arial"/>
                <w:sz w:val="18"/>
                <w:szCs w:val="18"/>
              </w:rPr>
              <w:t>The solution user manual documentation must include full mock-ups of all screens/windows and provide narrative descriptions of the navigation features for each screen/window.</w:t>
            </w:r>
          </w:p>
        </w:tc>
        <w:sdt>
          <w:sdtPr>
            <w:rPr>
              <w:rFonts w:cs="Arial"/>
              <w:color w:val="auto"/>
              <w:sz w:val="18"/>
              <w:szCs w:val="18"/>
            </w:rPr>
            <w:alias w:val="Ability Code"/>
            <w:tag w:val="Ability Code"/>
            <w:id w:val="601605148"/>
            <w:placeholder>
              <w:docPart w:val="8C0C4E0DC758421B9812BB856236B7C8"/>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0BA3601" w14:textId="604DA9F1" w:rsidR="00330C2E" w:rsidRPr="00295227" w:rsidRDefault="00FF0ED9" w:rsidP="00FF0ED9">
                <w:pPr>
                  <w:jc w:val="left"/>
                  <w:rPr>
                    <w:rFonts w:eastAsiaTheme="minorHAnsi" w:cs="Arial"/>
                    <w:color w:val="auto"/>
                    <w:sz w:val="18"/>
                    <w:szCs w:val="18"/>
                  </w:rPr>
                </w:pPr>
                <w:r>
                  <w:rPr>
                    <w:rFonts w:cs="Arial"/>
                    <w:color w:val="auto"/>
                    <w:sz w:val="18"/>
                    <w:szCs w:val="18"/>
                  </w:rPr>
                  <w:t xml:space="preserve">Choose an item. </w:t>
                </w:r>
              </w:p>
            </w:tc>
          </w:sdtContent>
        </w:sdt>
      </w:tr>
      <w:tr w:rsidR="009B05C7" w:rsidRPr="00295227" w14:paraId="49FF5FBE" w14:textId="77777777" w:rsidTr="004D1A10">
        <w:trPr>
          <w:trHeight w:val="932"/>
        </w:trPr>
        <w:tc>
          <w:tcPr>
            <w:tcW w:w="14395" w:type="dxa"/>
            <w:gridSpan w:val="5"/>
          </w:tcPr>
          <w:p w14:paraId="5BB5014A" w14:textId="77777777" w:rsidR="009B05C7" w:rsidRPr="00295227" w:rsidRDefault="009B05C7" w:rsidP="004D1A10">
            <w:pPr>
              <w:rPr>
                <w:rFonts w:eastAsiaTheme="minorHAnsi" w:cs="Arial"/>
                <w:color w:val="auto"/>
                <w:sz w:val="18"/>
                <w:szCs w:val="18"/>
              </w:rPr>
            </w:pPr>
            <w:r w:rsidRPr="00295227">
              <w:rPr>
                <w:rFonts w:eastAsiaTheme="minorHAnsi" w:cs="Arial"/>
                <w:color w:val="auto"/>
                <w:sz w:val="18"/>
                <w:szCs w:val="18"/>
              </w:rPr>
              <w:t xml:space="preserve">Bidder’s Response:  </w:t>
            </w:r>
          </w:p>
        </w:tc>
      </w:tr>
    </w:tbl>
    <w:p w14:paraId="6DA965E1" w14:textId="77777777" w:rsidR="0058769A" w:rsidRPr="00295227" w:rsidRDefault="0058769A" w:rsidP="009B05C7">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330C2E" w:rsidRPr="00295227" w14:paraId="4B3DC9B0" w14:textId="77777777" w:rsidTr="00330C2E">
        <w:tc>
          <w:tcPr>
            <w:tcW w:w="715" w:type="dxa"/>
          </w:tcPr>
          <w:p w14:paraId="1ED632E6"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1A6B6C09"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261C5DE1"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294A3497"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1ED05302" w14:textId="77777777" w:rsidR="00330C2E" w:rsidRPr="00295227" w:rsidRDefault="00330C2E" w:rsidP="00330C2E">
            <w:pPr>
              <w:jc w:val="left"/>
              <w:rPr>
                <w:rFonts w:eastAsiaTheme="minorHAnsi" w:cs="Arial"/>
                <w:color w:val="auto"/>
                <w:sz w:val="18"/>
                <w:szCs w:val="18"/>
              </w:rPr>
            </w:pPr>
            <w:r w:rsidRPr="00295227">
              <w:rPr>
                <w:rFonts w:eastAsiaTheme="minorHAnsi" w:cs="Arial"/>
                <w:color w:val="auto"/>
                <w:sz w:val="18"/>
                <w:szCs w:val="18"/>
              </w:rPr>
              <w:t>Bidding Ability Code</w:t>
            </w:r>
          </w:p>
        </w:tc>
      </w:tr>
      <w:tr w:rsidR="00330C2E" w:rsidRPr="00295227" w14:paraId="57E447D5" w14:textId="77777777" w:rsidTr="00330C2E">
        <w:trPr>
          <w:trHeight w:val="710"/>
        </w:trPr>
        <w:tc>
          <w:tcPr>
            <w:tcW w:w="715" w:type="dxa"/>
          </w:tcPr>
          <w:p w14:paraId="1C6F4573" w14:textId="77777777" w:rsidR="00330C2E" w:rsidRPr="00295227" w:rsidRDefault="00330C2E" w:rsidP="004D1A10">
            <w:pPr>
              <w:rPr>
                <w:rFonts w:eastAsiaTheme="minorHAnsi" w:cs="Arial"/>
                <w:color w:val="auto"/>
                <w:sz w:val="18"/>
                <w:szCs w:val="18"/>
              </w:rPr>
            </w:pPr>
            <w:r>
              <w:rPr>
                <w:rFonts w:eastAsiaTheme="minorHAnsi" w:cs="Arial"/>
                <w:color w:val="auto"/>
                <w:sz w:val="18"/>
                <w:szCs w:val="18"/>
              </w:rPr>
              <w:t>MDR</w:t>
            </w:r>
          </w:p>
        </w:tc>
        <w:tc>
          <w:tcPr>
            <w:tcW w:w="630" w:type="dxa"/>
          </w:tcPr>
          <w:p w14:paraId="73C7FE74" w14:textId="180BA30C" w:rsidR="00330C2E" w:rsidRPr="00295227" w:rsidRDefault="00330C2E" w:rsidP="000F16E8">
            <w:pPr>
              <w:rPr>
                <w:rFonts w:eastAsiaTheme="minorHAnsi" w:cs="Arial"/>
                <w:color w:val="auto"/>
                <w:sz w:val="18"/>
                <w:szCs w:val="18"/>
              </w:rPr>
            </w:pPr>
            <w:r>
              <w:rPr>
                <w:rFonts w:eastAsia="Calibri" w:cs="Arial"/>
                <w:color w:val="auto"/>
                <w:sz w:val="18"/>
                <w:szCs w:val="18"/>
              </w:rPr>
              <w:t>108</w:t>
            </w:r>
          </w:p>
        </w:tc>
        <w:tc>
          <w:tcPr>
            <w:tcW w:w="990" w:type="dxa"/>
          </w:tcPr>
          <w:p w14:paraId="5A799263" w14:textId="603B19ED" w:rsidR="00330C2E" w:rsidRPr="00295227" w:rsidRDefault="00330C2E" w:rsidP="004D1A10">
            <w:pPr>
              <w:rPr>
                <w:rFonts w:eastAsiaTheme="minorHAnsi" w:cs="Arial"/>
                <w:color w:val="auto"/>
                <w:sz w:val="18"/>
                <w:szCs w:val="18"/>
              </w:rPr>
            </w:pPr>
            <w:r>
              <w:rPr>
                <w:rFonts w:eastAsiaTheme="minorHAnsi" w:cs="Arial"/>
                <w:color w:val="auto"/>
                <w:sz w:val="18"/>
                <w:szCs w:val="18"/>
              </w:rPr>
              <w:t>CDT-26</w:t>
            </w:r>
          </w:p>
        </w:tc>
        <w:tc>
          <w:tcPr>
            <w:tcW w:w="10620" w:type="dxa"/>
          </w:tcPr>
          <w:p w14:paraId="04F1CFB0" w14:textId="77777777" w:rsidR="00330C2E" w:rsidRPr="00295227" w:rsidRDefault="00330C2E" w:rsidP="0058769A">
            <w:pPr>
              <w:rPr>
                <w:rFonts w:eastAsiaTheme="minorHAnsi" w:cs="Arial"/>
                <w:color w:val="auto"/>
                <w:sz w:val="18"/>
                <w:szCs w:val="18"/>
              </w:rPr>
            </w:pPr>
            <w:r w:rsidRPr="00295227">
              <w:rPr>
                <w:rFonts w:eastAsiaTheme="minorHAnsi" w:cs="Arial"/>
                <w:sz w:val="18"/>
                <w:szCs w:val="18"/>
              </w:rPr>
              <w:t>All solution documentation must be organized in a format that facilitates updating and maintenance, including version control.</w:t>
            </w:r>
          </w:p>
        </w:tc>
        <w:sdt>
          <w:sdtPr>
            <w:rPr>
              <w:rFonts w:cs="Arial"/>
              <w:color w:val="auto"/>
              <w:sz w:val="18"/>
              <w:szCs w:val="18"/>
            </w:rPr>
            <w:alias w:val="Ability Code"/>
            <w:tag w:val="Ability Code"/>
            <w:id w:val="1144701079"/>
            <w:placeholder>
              <w:docPart w:val="E976409722AD48EAABEE146F1BADB4D5"/>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BB93FBF" w14:textId="62C50913" w:rsidR="00330C2E" w:rsidRPr="00295227" w:rsidRDefault="00FF0ED9" w:rsidP="00FF0ED9">
                <w:pPr>
                  <w:jc w:val="left"/>
                  <w:rPr>
                    <w:rFonts w:eastAsiaTheme="minorHAnsi" w:cs="Arial"/>
                    <w:color w:val="auto"/>
                    <w:sz w:val="18"/>
                    <w:szCs w:val="18"/>
                  </w:rPr>
                </w:pPr>
                <w:r>
                  <w:rPr>
                    <w:rFonts w:cs="Arial"/>
                    <w:color w:val="auto"/>
                    <w:sz w:val="18"/>
                    <w:szCs w:val="18"/>
                  </w:rPr>
                  <w:t xml:space="preserve">Choose an item. </w:t>
                </w:r>
              </w:p>
            </w:tc>
          </w:sdtContent>
        </w:sdt>
      </w:tr>
      <w:tr w:rsidR="009B05C7" w:rsidRPr="00295227" w14:paraId="22409166" w14:textId="77777777" w:rsidTr="004D1A10">
        <w:trPr>
          <w:trHeight w:val="932"/>
        </w:trPr>
        <w:tc>
          <w:tcPr>
            <w:tcW w:w="14395" w:type="dxa"/>
            <w:gridSpan w:val="5"/>
          </w:tcPr>
          <w:p w14:paraId="6BA4899F" w14:textId="77777777" w:rsidR="009B05C7" w:rsidRPr="00295227" w:rsidRDefault="009B05C7" w:rsidP="004D1A10">
            <w:pPr>
              <w:rPr>
                <w:rFonts w:eastAsiaTheme="minorHAnsi" w:cs="Arial"/>
                <w:color w:val="auto"/>
                <w:sz w:val="18"/>
                <w:szCs w:val="18"/>
              </w:rPr>
            </w:pPr>
            <w:r w:rsidRPr="00295227">
              <w:rPr>
                <w:rFonts w:eastAsiaTheme="minorHAnsi" w:cs="Arial"/>
                <w:color w:val="auto"/>
                <w:sz w:val="18"/>
                <w:szCs w:val="18"/>
              </w:rPr>
              <w:t xml:space="preserve">Bidder’s Response:  </w:t>
            </w:r>
          </w:p>
        </w:tc>
      </w:tr>
    </w:tbl>
    <w:p w14:paraId="2216BA9E" w14:textId="77777777" w:rsidR="009B05C7" w:rsidRPr="00295227" w:rsidRDefault="009B05C7" w:rsidP="009B05C7">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330C2E" w:rsidRPr="00295227" w14:paraId="0A131009" w14:textId="77777777" w:rsidTr="00330C2E">
        <w:tc>
          <w:tcPr>
            <w:tcW w:w="715" w:type="dxa"/>
          </w:tcPr>
          <w:p w14:paraId="5D01FA97"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2FF75FBA"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4020397D"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2F4A3EDD"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4E5A5E94" w14:textId="77777777" w:rsidR="00330C2E" w:rsidRPr="00295227" w:rsidRDefault="00330C2E" w:rsidP="00330C2E">
            <w:pPr>
              <w:jc w:val="left"/>
              <w:rPr>
                <w:rFonts w:eastAsiaTheme="minorHAnsi" w:cs="Arial"/>
                <w:color w:val="auto"/>
                <w:sz w:val="18"/>
                <w:szCs w:val="18"/>
              </w:rPr>
            </w:pPr>
            <w:r w:rsidRPr="00295227">
              <w:rPr>
                <w:rFonts w:eastAsiaTheme="minorHAnsi" w:cs="Arial"/>
                <w:color w:val="auto"/>
                <w:sz w:val="18"/>
                <w:szCs w:val="18"/>
              </w:rPr>
              <w:t>Bidding Ability Code</w:t>
            </w:r>
          </w:p>
        </w:tc>
      </w:tr>
      <w:tr w:rsidR="00330C2E" w:rsidRPr="00295227" w14:paraId="5965F66E" w14:textId="77777777" w:rsidTr="00330C2E">
        <w:trPr>
          <w:trHeight w:val="710"/>
        </w:trPr>
        <w:tc>
          <w:tcPr>
            <w:tcW w:w="715" w:type="dxa"/>
          </w:tcPr>
          <w:p w14:paraId="185ACCDD" w14:textId="77777777" w:rsidR="00330C2E" w:rsidRPr="00295227" w:rsidRDefault="00330C2E" w:rsidP="004D1A10">
            <w:pPr>
              <w:rPr>
                <w:rFonts w:eastAsiaTheme="minorHAnsi" w:cs="Arial"/>
                <w:color w:val="auto"/>
                <w:sz w:val="18"/>
                <w:szCs w:val="18"/>
              </w:rPr>
            </w:pPr>
            <w:r>
              <w:rPr>
                <w:rFonts w:eastAsiaTheme="minorHAnsi" w:cs="Arial"/>
                <w:color w:val="auto"/>
                <w:sz w:val="18"/>
                <w:szCs w:val="18"/>
              </w:rPr>
              <w:t>MDR</w:t>
            </w:r>
          </w:p>
        </w:tc>
        <w:tc>
          <w:tcPr>
            <w:tcW w:w="630" w:type="dxa"/>
          </w:tcPr>
          <w:p w14:paraId="6E71F879" w14:textId="0ECCC7BE" w:rsidR="00330C2E" w:rsidRPr="00295227" w:rsidRDefault="00330C2E" w:rsidP="000F16E8">
            <w:pPr>
              <w:rPr>
                <w:rFonts w:eastAsiaTheme="minorHAnsi" w:cs="Arial"/>
                <w:color w:val="auto"/>
                <w:sz w:val="18"/>
                <w:szCs w:val="18"/>
              </w:rPr>
            </w:pPr>
            <w:r>
              <w:rPr>
                <w:rFonts w:eastAsia="Calibri" w:cs="Arial"/>
                <w:color w:val="auto"/>
                <w:sz w:val="18"/>
                <w:szCs w:val="18"/>
              </w:rPr>
              <w:t>109</w:t>
            </w:r>
          </w:p>
        </w:tc>
        <w:tc>
          <w:tcPr>
            <w:tcW w:w="990" w:type="dxa"/>
          </w:tcPr>
          <w:p w14:paraId="25563105" w14:textId="022F7E8F" w:rsidR="00330C2E" w:rsidRPr="00295227" w:rsidRDefault="00330C2E" w:rsidP="004D1A10">
            <w:pPr>
              <w:rPr>
                <w:rFonts w:eastAsiaTheme="minorHAnsi" w:cs="Arial"/>
                <w:color w:val="auto"/>
                <w:sz w:val="18"/>
                <w:szCs w:val="18"/>
              </w:rPr>
            </w:pPr>
            <w:r>
              <w:rPr>
                <w:rFonts w:eastAsiaTheme="minorHAnsi" w:cs="Arial"/>
                <w:color w:val="auto"/>
                <w:sz w:val="18"/>
                <w:szCs w:val="18"/>
              </w:rPr>
              <w:t>CDT-27</w:t>
            </w:r>
          </w:p>
        </w:tc>
        <w:tc>
          <w:tcPr>
            <w:tcW w:w="10620" w:type="dxa"/>
          </w:tcPr>
          <w:p w14:paraId="76A3586B" w14:textId="77777777" w:rsidR="00330C2E" w:rsidRPr="00295227" w:rsidRDefault="00330C2E" w:rsidP="0058769A">
            <w:pPr>
              <w:rPr>
                <w:rFonts w:eastAsiaTheme="minorHAnsi" w:cs="Arial"/>
                <w:color w:val="auto"/>
                <w:sz w:val="18"/>
                <w:szCs w:val="18"/>
              </w:rPr>
            </w:pPr>
            <w:r w:rsidRPr="00295227">
              <w:rPr>
                <w:rFonts w:eastAsiaTheme="minorHAnsi" w:cs="Arial"/>
                <w:sz w:val="18"/>
                <w:szCs w:val="18"/>
              </w:rPr>
              <w:t>Solution on-line tutorials must provide on-line access to the provider manual and training materials.</w:t>
            </w:r>
          </w:p>
        </w:tc>
        <w:sdt>
          <w:sdtPr>
            <w:rPr>
              <w:rFonts w:cs="Arial"/>
              <w:color w:val="auto"/>
              <w:sz w:val="18"/>
              <w:szCs w:val="18"/>
            </w:rPr>
            <w:alias w:val="Ability Code"/>
            <w:tag w:val="Ability Code"/>
            <w:id w:val="-1450544346"/>
            <w:placeholder>
              <w:docPart w:val="C8838E56B0684D8A9B2C7A036AB509F2"/>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383E546" w14:textId="67F4E7D0" w:rsidR="00330C2E" w:rsidRPr="00295227" w:rsidRDefault="00D056FA" w:rsidP="00330C2E">
                <w:pPr>
                  <w:jc w:val="left"/>
                  <w:rPr>
                    <w:rFonts w:eastAsiaTheme="minorHAnsi" w:cs="Arial"/>
                    <w:color w:val="auto"/>
                    <w:sz w:val="18"/>
                    <w:szCs w:val="18"/>
                  </w:rPr>
                </w:pPr>
                <w:r>
                  <w:rPr>
                    <w:rFonts w:cs="Arial"/>
                    <w:color w:val="auto"/>
                    <w:sz w:val="18"/>
                    <w:szCs w:val="18"/>
                  </w:rPr>
                  <w:t xml:space="preserve">Choose an item. </w:t>
                </w:r>
              </w:p>
            </w:tc>
          </w:sdtContent>
        </w:sdt>
      </w:tr>
      <w:tr w:rsidR="009B05C7" w:rsidRPr="00295227" w14:paraId="52962034" w14:textId="77777777" w:rsidTr="004D1A10">
        <w:trPr>
          <w:trHeight w:val="932"/>
        </w:trPr>
        <w:tc>
          <w:tcPr>
            <w:tcW w:w="14395" w:type="dxa"/>
            <w:gridSpan w:val="5"/>
          </w:tcPr>
          <w:p w14:paraId="37ABBD9E" w14:textId="77777777" w:rsidR="009B05C7" w:rsidRPr="00295227" w:rsidRDefault="009B05C7" w:rsidP="004D1A10">
            <w:pPr>
              <w:rPr>
                <w:rFonts w:eastAsiaTheme="minorHAnsi" w:cs="Arial"/>
                <w:color w:val="auto"/>
                <w:sz w:val="18"/>
                <w:szCs w:val="18"/>
              </w:rPr>
            </w:pPr>
            <w:r w:rsidRPr="00295227">
              <w:rPr>
                <w:rFonts w:eastAsiaTheme="minorHAnsi" w:cs="Arial"/>
                <w:color w:val="auto"/>
                <w:sz w:val="18"/>
                <w:szCs w:val="18"/>
              </w:rPr>
              <w:t xml:space="preserve">Bidder’s Response:  </w:t>
            </w:r>
          </w:p>
        </w:tc>
      </w:tr>
    </w:tbl>
    <w:p w14:paraId="645E4181" w14:textId="77777777" w:rsidR="009B05C7" w:rsidRPr="00295227" w:rsidRDefault="009B05C7" w:rsidP="009B05C7">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330C2E" w:rsidRPr="00295227" w14:paraId="61BF7A0D" w14:textId="77777777" w:rsidTr="00330C2E">
        <w:tc>
          <w:tcPr>
            <w:tcW w:w="715" w:type="dxa"/>
          </w:tcPr>
          <w:p w14:paraId="0F03F12B"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2547C967"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4E063288"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5ECD7B7F" w14:textId="77777777" w:rsidR="00330C2E" w:rsidRPr="00295227" w:rsidRDefault="00330C2E" w:rsidP="004D1A10">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0C07AD27" w14:textId="77777777" w:rsidR="00330C2E" w:rsidRPr="00295227" w:rsidRDefault="00330C2E" w:rsidP="00330C2E">
            <w:pPr>
              <w:jc w:val="left"/>
              <w:rPr>
                <w:rFonts w:eastAsiaTheme="minorHAnsi" w:cs="Arial"/>
                <w:color w:val="auto"/>
                <w:sz w:val="18"/>
                <w:szCs w:val="18"/>
              </w:rPr>
            </w:pPr>
            <w:r w:rsidRPr="00295227">
              <w:rPr>
                <w:rFonts w:eastAsiaTheme="minorHAnsi" w:cs="Arial"/>
                <w:color w:val="auto"/>
                <w:sz w:val="18"/>
                <w:szCs w:val="18"/>
              </w:rPr>
              <w:t>Bidding Ability Code</w:t>
            </w:r>
          </w:p>
        </w:tc>
      </w:tr>
      <w:tr w:rsidR="00330C2E" w:rsidRPr="00295227" w14:paraId="56F6E193" w14:textId="77777777" w:rsidTr="00330C2E">
        <w:trPr>
          <w:trHeight w:val="710"/>
        </w:trPr>
        <w:tc>
          <w:tcPr>
            <w:tcW w:w="715" w:type="dxa"/>
          </w:tcPr>
          <w:p w14:paraId="09BA2CBA" w14:textId="77777777" w:rsidR="00330C2E" w:rsidRPr="00295227" w:rsidRDefault="00330C2E" w:rsidP="004D1A10">
            <w:pPr>
              <w:rPr>
                <w:rFonts w:eastAsiaTheme="minorHAnsi" w:cs="Arial"/>
                <w:color w:val="auto"/>
                <w:sz w:val="18"/>
                <w:szCs w:val="18"/>
              </w:rPr>
            </w:pPr>
            <w:r>
              <w:rPr>
                <w:rFonts w:eastAsiaTheme="minorHAnsi" w:cs="Arial"/>
                <w:color w:val="auto"/>
                <w:sz w:val="18"/>
                <w:szCs w:val="18"/>
              </w:rPr>
              <w:t>MDR</w:t>
            </w:r>
          </w:p>
        </w:tc>
        <w:tc>
          <w:tcPr>
            <w:tcW w:w="630" w:type="dxa"/>
          </w:tcPr>
          <w:p w14:paraId="4652938B" w14:textId="73CEC7B4" w:rsidR="00330C2E" w:rsidRPr="00295227" w:rsidRDefault="00330C2E" w:rsidP="000F16E8">
            <w:pPr>
              <w:rPr>
                <w:rFonts w:eastAsiaTheme="minorHAnsi" w:cs="Arial"/>
                <w:color w:val="auto"/>
                <w:sz w:val="18"/>
                <w:szCs w:val="18"/>
              </w:rPr>
            </w:pPr>
            <w:r>
              <w:rPr>
                <w:rFonts w:eastAsia="Calibri" w:cs="Arial"/>
                <w:color w:val="auto"/>
                <w:sz w:val="18"/>
                <w:szCs w:val="18"/>
              </w:rPr>
              <w:t>110</w:t>
            </w:r>
          </w:p>
        </w:tc>
        <w:tc>
          <w:tcPr>
            <w:tcW w:w="990" w:type="dxa"/>
          </w:tcPr>
          <w:p w14:paraId="68F30945" w14:textId="516E2A20" w:rsidR="00330C2E" w:rsidRPr="00295227" w:rsidRDefault="00330C2E" w:rsidP="004D1A10">
            <w:pPr>
              <w:rPr>
                <w:rFonts w:eastAsiaTheme="minorHAnsi" w:cs="Arial"/>
                <w:color w:val="auto"/>
                <w:sz w:val="18"/>
                <w:szCs w:val="18"/>
              </w:rPr>
            </w:pPr>
            <w:r>
              <w:rPr>
                <w:rFonts w:eastAsiaTheme="minorHAnsi" w:cs="Arial"/>
                <w:color w:val="auto"/>
                <w:sz w:val="18"/>
                <w:szCs w:val="18"/>
              </w:rPr>
              <w:t>CDT-28</w:t>
            </w:r>
          </w:p>
        </w:tc>
        <w:tc>
          <w:tcPr>
            <w:tcW w:w="10620" w:type="dxa"/>
          </w:tcPr>
          <w:p w14:paraId="4EB78ABC" w14:textId="77777777" w:rsidR="00330C2E" w:rsidRPr="00295227" w:rsidRDefault="00330C2E" w:rsidP="0058769A">
            <w:pPr>
              <w:rPr>
                <w:rFonts w:eastAsiaTheme="minorHAnsi" w:cs="Arial"/>
                <w:color w:val="auto"/>
                <w:sz w:val="18"/>
                <w:szCs w:val="18"/>
              </w:rPr>
            </w:pPr>
            <w:r w:rsidRPr="00295227">
              <w:rPr>
                <w:rFonts w:eastAsiaTheme="minorHAnsi" w:cs="Arial"/>
                <w:sz w:val="18"/>
                <w:szCs w:val="18"/>
              </w:rPr>
              <w:t>Solution</w:t>
            </w:r>
            <w:r w:rsidRPr="00295227">
              <w:rPr>
                <w:rFonts w:eastAsiaTheme="minorHAnsi" w:cs="Arial"/>
                <w:spacing w:val="-3"/>
                <w:sz w:val="18"/>
                <w:szCs w:val="18"/>
              </w:rPr>
              <w:t xml:space="preserve"> </w:t>
            </w:r>
            <w:r w:rsidRPr="00295227">
              <w:rPr>
                <w:rFonts w:eastAsiaTheme="minorHAnsi" w:cs="Arial"/>
                <w:sz w:val="18"/>
                <w:szCs w:val="18"/>
              </w:rPr>
              <w:t>documentation must include a user guide for the reporting management and repository feature.</w:t>
            </w:r>
          </w:p>
        </w:tc>
        <w:sdt>
          <w:sdtPr>
            <w:rPr>
              <w:rFonts w:cs="Arial"/>
              <w:color w:val="auto"/>
              <w:sz w:val="18"/>
              <w:szCs w:val="18"/>
            </w:rPr>
            <w:alias w:val="Ability Code"/>
            <w:tag w:val="Ability Code"/>
            <w:id w:val="1885678410"/>
            <w:placeholder>
              <w:docPart w:val="8A735579610A41F8B8C795E4D7C4082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25232FF" w14:textId="07A9EF80" w:rsidR="00330C2E" w:rsidRPr="00295227" w:rsidRDefault="00D056FA" w:rsidP="00330C2E">
                <w:pPr>
                  <w:jc w:val="left"/>
                  <w:rPr>
                    <w:rFonts w:eastAsiaTheme="minorHAnsi" w:cs="Arial"/>
                    <w:color w:val="auto"/>
                    <w:sz w:val="18"/>
                    <w:szCs w:val="18"/>
                  </w:rPr>
                </w:pPr>
                <w:r>
                  <w:rPr>
                    <w:rFonts w:cs="Arial"/>
                    <w:color w:val="auto"/>
                    <w:sz w:val="18"/>
                    <w:szCs w:val="18"/>
                  </w:rPr>
                  <w:t xml:space="preserve">Choose an item. </w:t>
                </w:r>
              </w:p>
            </w:tc>
          </w:sdtContent>
        </w:sdt>
      </w:tr>
      <w:tr w:rsidR="009B05C7" w:rsidRPr="00295227" w14:paraId="10CD8EAC" w14:textId="77777777" w:rsidTr="004D1A10">
        <w:trPr>
          <w:trHeight w:val="932"/>
        </w:trPr>
        <w:tc>
          <w:tcPr>
            <w:tcW w:w="14395" w:type="dxa"/>
            <w:gridSpan w:val="5"/>
          </w:tcPr>
          <w:p w14:paraId="5838A98E" w14:textId="77777777" w:rsidR="009B05C7" w:rsidRPr="00295227" w:rsidRDefault="009B05C7" w:rsidP="004D1A10">
            <w:pPr>
              <w:rPr>
                <w:rFonts w:eastAsiaTheme="minorHAnsi" w:cs="Arial"/>
                <w:color w:val="auto"/>
                <w:sz w:val="18"/>
                <w:szCs w:val="18"/>
              </w:rPr>
            </w:pPr>
            <w:r w:rsidRPr="00295227">
              <w:rPr>
                <w:rFonts w:eastAsiaTheme="minorHAnsi" w:cs="Arial"/>
                <w:color w:val="auto"/>
                <w:sz w:val="18"/>
                <w:szCs w:val="18"/>
              </w:rPr>
              <w:t xml:space="preserve">Bidder’s Response:  </w:t>
            </w:r>
          </w:p>
        </w:tc>
      </w:tr>
    </w:tbl>
    <w:p w14:paraId="57E2FA8E" w14:textId="57D37C5B" w:rsidR="00330C2E" w:rsidRDefault="00330C2E" w:rsidP="009B05C7">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330C2E" w:rsidRPr="00295227" w14:paraId="202151FD" w14:textId="77777777" w:rsidTr="00330C2E">
        <w:tc>
          <w:tcPr>
            <w:tcW w:w="715" w:type="dxa"/>
          </w:tcPr>
          <w:p w14:paraId="743BF204" w14:textId="77777777" w:rsidR="00330C2E" w:rsidRPr="00295227" w:rsidRDefault="00330C2E" w:rsidP="00E36EA9">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3AC0817C" w14:textId="77777777" w:rsidR="00330C2E" w:rsidRPr="00295227" w:rsidRDefault="00330C2E" w:rsidP="00E36EA9">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0634399B" w14:textId="77777777" w:rsidR="00330C2E" w:rsidRPr="00295227" w:rsidRDefault="00330C2E" w:rsidP="00E36EA9">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1C92B4B2" w14:textId="77777777" w:rsidR="00330C2E" w:rsidRPr="00295227" w:rsidRDefault="00330C2E" w:rsidP="00E36EA9">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432ACBC8" w14:textId="77777777" w:rsidR="00330C2E" w:rsidRPr="00295227" w:rsidRDefault="00330C2E" w:rsidP="00330C2E">
            <w:pPr>
              <w:jc w:val="left"/>
              <w:rPr>
                <w:rFonts w:eastAsiaTheme="minorHAnsi" w:cs="Arial"/>
                <w:color w:val="auto"/>
                <w:sz w:val="18"/>
                <w:szCs w:val="18"/>
              </w:rPr>
            </w:pPr>
            <w:r w:rsidRPr="00295227">
              <w:rPr>
                <w:rFonts w:eastAsiaTheme="minorHAnsi" w:cs="Arial"/>
                <w:color w:val="auto"/>
                <w:sz w:val="18"/>
                <w:szCs w:val="18"/>
              </w:rPr>
              <w:t>Bidding Ability Code</w:t>
            </w:r>
          </w:p>
        </w:tc>
      </w:tr>
      <w:tr w:rsidR="00330C2E" w:rsidRPr="00295227" w14:paraId="3494F2BF" w14:textId="77777777" w:rsidTr="00330C2E">
        <w:trPr>
          <w:trHeight w:val="710"/>
        </w:trPr>
        <w:tc>
          <w:tcPr>
            <w:tcW w:w="715" w:type="dxa"/>
          </w:tcPr>
          <w:p w14:paraId="395324FC" w14:textId="77777777" w:rsidR="00330C2E" w:rsidRPr="00295227" w:rsidRDefault="00330C2E" w:rsidP="00E36EA9">
            <w:pPr>
              <w:rPr>
                <w:rFonts w:eastAsiaTheme="minorHAnsi" w:cs="Arial"/>
                <w:color w:val="auto"/>
                <w:sz w:val="18"/>
                <w:szCs w:val="18"/>
              </w:rPr>
            </w:pPr>
            <w:r>
              <w:rPr>
                <w:rFonts w:eastAsiaTheme="minorHAnsi" w:cs="Arial"/>
                <w:color w:val="auto"/>
                <w:sz w:val="18"/>
                <w:szCs w:val="18"/>
              </w:rPr>
              <w:t>MDR</w:t>
            </w:r>
          </w:p>
        </w:tc>
        <w:tc>
          <w:tcPr>
            <w:tcW w:w="630" w:type="dxa"/>
          </w:tcPr>
          <w:p w14:paraId="45BEBBBA" w14:textId="67AA173E" w:rsidR="00330C2E" w:rsidRPr="00295227" w:rsidRDefault="00330C2E" w:rsidP="00BD6FEF">
            <w:pPr>
              <w:rPr>
                <w:rFonts w:eastAsiaTheme="minorHAnsi" w:cs="Arial"/>
                <w:color w:val="auto"/>
                <w:sz w:val="18"/>
                <w:szCs w:val="18"/>
              </w:rPr>
            </w:pPr>
            <w:r>
              <w:rPr>
                <w:rFonts w:eastAsia="Calibri" w:cs="Arial"/>
                <w:color w:val="auto"/>
                <w:sz w:val="18"/>
                <w:szCs w:val="18"/>
              </w:rPr>
              <w:t>111</w:t>
            </w:r>
          </w:p>
        </w:tc>
        <w:tc>
          <w:tcPr>
            <w:tcW w:w="990" w:type="dxa"/>
          </w:tcPr>
          <w:p w14:paraId="4134A2CA" w14:textId="287E1DCD" w:rsidR="00330C2E" w:rsidRPr="00295227" w:rsidRDefault="00330C2E" w:rsidP="00E36EA9">
            <w:pPr>
              <w:rPr>
                <w:rFonts w:eastAsiaTheme="minorHAnsi" w:cs="Arial"/>
                <w:color w:val="auto"/>
                <w:sz w:val="18"/>
                <w:szCs w:val="18"/>
              </w:rPr>
            </w:pPr>
            <w:r>
              <w:rPr>
                <w:rFonts w:eastAsiaTheme="minorHAnsi" w:cs="Arial"/>
                <w:color w:val="auto"/>
                <w:sz w:val="18"/>
                <w:szCs w:val="18"/>
              </w:rPr>
              <w:t>CDT-29</w:t>
            </w:r>
          </w:p>
        </w:tc>
        <w:tc>
          <w:tcPr>
            <w:tcW w:w="10620" w:type="dxa"/>
          </w:tcPr>
          <w:p w14:paraId="1B55FF85" w14:textId="77777777" w:rsidR="00330C2E" w:rsidRPr="00295227" w:rsidRDefault="00330C2E" w:rsidP="0058769A">
            <w:pPr>
              <w:rPr>
                <w:rFonts w:eastAsiaTheme="minorHAnsi" w:cs="Arial"/>
                <w:color w:val="auto"/>
                <w:sz w:val="18"/>
                <w:szCs w:val="18"/>
              </w:rPr>
            </w:pPr>
            <w:r w:rsidRPr="00295227">
              <w:rPr>
                <w:rFonts w:eastAsiaTheme="minorHAnsi" w:cs="Arial"/>
                <w:sz w:val="18"/>
                <w:szCs w:val="18"/>
              </w:rPr>
              <w:t>Solution must provide and keep current all system and user documentation at the time changes and upgrades are applied to the system.</w:t>
            </w:r>
          </w:p>
        </w:tc>
        <w:sdt>
          <w:sdtPr>
            <w:rPr>
              <w:rFonts w:cs="Arial"/>
              <w:color w:val="auto"/>
              <w:sz w:val="18"/>
              <w:szCs w:val="18"/>
            </w:rPr>
            <w:alias w:val="Ability Code"/>
            <w:tag w:val="Ability Code"/>
            <w:id w:val="717011892"/>
            <w:placeholder>
              <w:docPart w:val="6395A282D6FC497993685968C9670E2F"/>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D384684" w14:textId="1EA366C1" w:rsidR="00330C2E" w:rsidRPr="00295227" w:rsidRDefault="00D056FA" w:rsidP="00D056FA">
                <w:pPr>
                  <w:jc w:val="left"/>
                  <w:rPr>
                    <w:rFonts w:eastAsiaTheme="minorHAnsi" w:cs="Arial"/>
                    <w:color w:val="auto"/>
                    <w:sz w:val="18"/>
                    <w:szCs w:val="18"/>
                  </w:rPr>
                </w:pPr>
                <w:r>
                  <w:rPr>
                    <w:rFonts w:cs="Arial"/>
                    <w:color w:val="auto"/>
                    <w:sz w:val="18"/>
                    <w:szCs w:val="18"/>
                  </w:rPr>
                  <w:t xml:space="preserve">Choose an item. </w:t>
                </w:r>
              </w:p>
            </w:tc>
          </w:sdtContent>
        </w:sdt>
      </w:tr>
      <w:tr w:rsidR="00EB482F" w:rsidRPr="00295227" w14:paraId="6E4595EA" w14:textId="77777777" w:rsidTr="00E36EA9">
        <w:trPr>
          <w:trHeight w:val="932"/>
        </w:trPr>
        <w:tc>
          <w:tcPr>
            <w:tcW w:w="14395" w:type="dxa"/>
            <w:gridSpan w:val="5"/>
          </w:tcPr>
          <w:p w14:paraId="5131603B" w14:textId="77777777" w:rsidR="00EB482F" w:rsidRPr="00295227" w:rsidRDefault="00EB482F" w:rsidP="00E36EA9">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3EB9EAC" w14:textId="77777777" w:rsidR="0058769A" w:rsidRDefault="0058769A" w:rsidP="009B05C7">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87362" w:rsidRPr="00295227" w14:paraId="609BA772" w14:textId="77777777" w:rsidTr="00087362">
        <w:tc>
          <w:tcPr>
            <w:tcW w:w="805" w:type="dxa"/>
          </w:tcPr>
          <w:p w14:paraId="1DB8700F" w14:textId="77777777" w:rsidR="00087362" w:rsidRPr="00295227" w:rsidRDefault="00087362" w:rsidP="00E36EA9">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47AFAEEA" w14:textId="77777777" w:rsidR="00087362" w:rsidRPr="00295227" w:rsidRDefault="00087362" w:rsidP="00E36EA9">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9D61B14" w14:textId="77777777" w:rsidR="00087362" w:rsidRPr="00295227" w:rsidRDefault="00087362" w:rsidP="00E36EA9">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65D9A076" w14:textId="77777777" w:rsidR="00087362" w:rsidRPr="00295227" w:rsidRDefault="00087362" w:rsidP="00E36EA9">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68EDB2AB" w14:textId="77777777" w:rsidR="00087362" w:rsidRPr="00295227" w:rsidRDefault="00087362" w:rsidP="00087362">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87362" w:rsidRPr="00295227" w14:paraId="0EAFA491" w14:textId="77777777" w:rsidTr="00087362">
        <w:trPr>
          <w:trHeight w:val="710"/>
        </w:trPr>
        <w:tc>
          <w:tcPr>
            <w:tcW w:w="805" w:type="dxa"/>
          </w:tcPr>
          <w:p w14:paraId="4E739A1B" w14:textId="77777777" w:rsidR="00087362" w:rsidRPr="00295227" w:rsidRDefault="00087362" w:rsidP="00E36EA9">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43EBD88C" w14:textId="30E0A237" w:rsidR="00087362" w:rsidRPr="00295227" w:rsidRDefault="00087362" w:rsidP="00BD6FEF">
            <w:pPr>
              <w:rPr>
                <w:rFonts w:eastAsiaTheme="minorHAnsi" w:cstheme="minorBidi"/>
                <w:color w:val="auto"/>
                <w:sz w:val="18"/>
                <w:szCs w:val="18"/>
              </w:rPr>
            </w:pPr>
            <w:r>
              <w:rPr>
                <w:rFonts w:eastAsiaTheme="minorHAnsi" w:cstheme="minorBidi"/>
                <w:color w:val="auto"/>
                <w:sz w:val="18"/>
                <w:szCs w:val="18"/>
              </w:rPr>
              <w:t>112</w:t>
            </w:r>
          </w:p>
        </w:tc>
        <w:tc>
          <w:tcPr>
            <w:tcW w:w="920" w:type="dxa"/>
          </w:tcPr>
          <w:p w14:paraId="49DF4B6D" w14:textId="7A48E644" w:rsidR="00087362" w:rsidRPr="00295227" w:rsidRDefault="00087362" w:rsidP="00E36EA9">
            <w:pPr>
              <w:rPr>
                <w:rFonts w:eastAsiaTheme="minorHAnsi" w:cstheme="minorBidi"/>
                <w:color w:val="auto"/>
                <w:sz w:val="18"/>
                <w:szCs w:val="18"/>
              </w:rPr>
            </w:pPr>
            <w:r>
              <w:rPr>
                <w:rFonts w:eastAsiaTheme="minorHAnsi" w:cstheme="minorBidi"/>
                <w:color w:val="auto"/>
                <w:sz w:val="18"/>
                <w:szCs w:val="18"/>
              </w:rPr>
              <w:t>CDT-30</w:t>
            </w:r>
          </w:p>
        </w:tc>
        <w:tc>
          <w:tcPr>
            <w:tcW w:w="10598" w:type="dxa"/>
          </w:tcPr>
          <w:p w14:paraId="165D62E7" w14:textId="77777777" w:rsidR="00087362" w:rsidRPr="00295227" w:rsidRDefault="00087362" w:rsidP="0058769A">
            <w:pPr>
              <w:rPr>
                <w:rFonts w:eastAsiaTheme="minorHAnsi" w:cstheme="minorBidi"/>
                <w:color w:val="auto"/>
                <w:sz w:val="18"/>
                <w:szCs w:val="18"/>
              </w:rPr>
            </w:pPr>
            <w:r w:rsidRPr="00295227">
              <w:rPr>
                <w:rFonts w:eastAsiaTheme="minorHAnsi" w:cs="Arial"/>
                <w:sz w:val="18"/>
                <w:szCs w:val="18"/>
              </w:rPr>
              <w:t>Solution must use system design documents that utilize a widely supported modeling language (e.g., UML, BPMN).</w:t>
            </w:r>
          </w:p>
        </w:tc>
        <w:sdt>
          <w:sdtPr>
            <w:rPr>
              <w:rFonts w:cs="Arial"/>
              <w:color w:val="auto"/>
              <w:sz w:val="18"/>
              <w:szCs w:val="18"/>
            </w:rPr>
            <w:alias w:val="Ability Code"/>
            <w:tag w:val="Ability Code"/>
            <w:id w:val="990144159"/>
            <w:placeholder>
              <w:docPart w:val="CF765C2E572A40EC9C330A1CFD8634A1"/>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7A7E447" w14:textId="263CC994" w:rsidR="00087362" w:rsidRPr="00295227" w:rsidRDefault="00D056FA" w:rsidP="00087362">
                <w:pPr>
                  <w:jc w:val="left"/>
                  <w:rPr>
                    <w:rFonts w:eastAsiaTheme="minorHAnsi" w:cstheme="minorBidi"/>
                    <w:color w:val="auto"/>
                    <w:sz w:val="18"/>
                    <w:szCs w:val="18"/>
                  </w:rPr>
                </w:pPr>
                <w:r>
                  <w:rPr>
                    <w:rFonts w:cs="Arial"/>
                    <w:color w:val="auto"/>
                    <w:sz w:val="18"/>
                    <w:szCs w:val="18"/>
                  </w:rPr>
                  <w:t xml:space="preserve">Choose an item. </w:t>
                </w:r>
              </w:p>
            </w:tc>
          </w:sdtContent>
        </w:sdt>
      </w:tr>
      <w:tr w:rsidR="00EB482F" w:rsidRPr="00295227" w14:paraId="2191331A" w14:textId="77777777" w:rsidTr="00E36EA9">
        <w:trPr>
          <w:trHeight w:val="932"/>
        </w:trPr>
        <w:tc>
          <w:tcPr>
            <w:tcW w:w="14395" w:type="dxa"/>
            <w:gridSpan w:val="5"/>
          </w:tcPr>
          <w:p w14:paraId="0348F950" w14:textId="77777777" w:rsidR="00EB482F" w:rsidRPr="00295227" w:rsidRDefault="00EB482F" w:rsidP="00E36EA9">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BB20B3B" w14:textId="0B4DB5A3" w:rsidR="00440EDC" w:rsidRDefault="00440EDC" w:rsidP="00295227">
      <w:pPr>
        <w:pStyle w:val="Heading1"/>
        <w:numPr>
          <w:ilvl w:val="0"/>
          <w:numId w:val="9"/>
        </w:numPr>
        <w:ind w:hanging="720"/>
        <w:rPr>
          <w:b/>
          <w:bCs/>
        </w:rPr>
      </w:pPr>
      <w:r w:rsidRPr="00197B40">
        <w:rPr>
          <w:b/>
          <w:bCs/>
        </w:rPr>
        <w:t xml:space="preserve">Staffing and Resource </w:t>
      </w:r>
      <w:r w:rsidR="009211E7">
        <w:rPr>
          <w:b/>
          <w:bCs/>
        </w:rPr>
        <w:t xml:space="preserve">(SAR) </w:t>
      </w:r>
      <w:r w:rsidRPr="00197B40">
        <w:rPr>
          <w:b/>
          <w:bCs/>
        </w:rPr>
        <w:t>Requirements</w:t>
      </w:r>
    </w:p>
    <w:p w14:paraId="3F3DE19E" w14:textId="77777777" w:rsidR="0058769A" w:rsidRPr="0058769A" w:rsidRDefault="0058769A" w:rsidP="0058769A">
      <w:pPr>
        <w:rPr>
          <w:sz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87362" w:rsidRPr="006F44DC" w14:paraId="285A311D" w14:textId="77777777" w:rsidTr="00087362">
        <w:tc>
          <w:tcPr>
            <w:tcW w:w="805" w:type="dxa"/>
          </w:tcPr>
          <w:p w14:paraId="1DE25728" w14:textId="77777777" w:rsidR="00087362" w:rsidRPr="006F44DC" w:rsidRDefault="00087362" w:rsidP="006F44DC">
            <w:pPr>
              <w:rPr>
                <w:rFonts w:eastAsiaTheme="minorHAnsi" w:cs="Arial"/>
                <w:color w:val="auto"/>
                <w:sz w:val="18"/>
                <w:szCs w:val="18"/>
              </w:rPr>
            </w:pPr>
            <w:r w:rsidRPr="006F44DC">
              <w:rPr>
                <w:rFonts w:eastAsiaTheme="minorHAnsi" w:cs="Arial"/>
                <w:color w:val="auto"/>
                <w:sz w:val="18"/>
                <w:szCs w:val="18"/>
              </w:rPr>
              <w:lastRenderedPageBreak/>
              <w:t>RTM ID</w:t>
            </w:r>
          </w:p>
        </w:tc>
        <w:tc>
          <w:tcPr>
            <w:tcW w:w="632" w:type="dxa"/>
          </w:tcPr>
          <w:p w14:paraId="0F36673C" w14:textId="77777777" w:rsidR="00087362" w:rsidRPr="006F44DC" w:rsidRDefault="00087362" w:rsidP="006F44DC">
            <w:pPr>
              <w:rPr>
                <w:rFonts w:eastAsiaTheme="minorHAnsi" w:cs="Arial"/>
                <w:color w:val="auto"/>
                <w:sz w:val="18"/>
                <w:szCs w:val="18"/>
              </w:rPr>
            </w:pPr>
            <w:r w:rsidRPr="006F44DC">
              <w:rPr>
                <w:rFonts w:eastAsiaTheme="minorHAnsi" w:cs="Arial"/>
                <w:color w:val="auto"/>
                <w:sz w:val="18"/>
                <w:szCs w:val="18"/>
              </w:rPr>
              <w:t>Req.#</w:t>
            </w:r>
          </w:p>
        </w:tc>
        <w:tc>
          <w:tcPr>
            <w:tcW w:w="920" w:type="dxa"/>
          </w:tcPr>
          <w:p w14:paraId="35232A23" w14:textId="77777777" w:rsidR="00087362" w:rsidRPr="006F44DC" w:rsidRDefault="00087362" w:rsidP="006F44DC">
            <w:pPr>
              <w:rPr>
                <w:rFonts w:eastAsiaTheme="minorHAnsi" w:cs="Arial"/>
                <w:color w:val="auto"/>
                <w:sz w:val="18"/>
                <w:szCs w:val="18"/>
              </w:rPr>
            </w:pPr>
            <w:r w:rsidRPr="006F44DC">
              <w:rPr>
                <w:rFonts w:eastAsiaTheme="minorHAnsi" w:cs="Arial"/>
                <w:color w:val="auto"/>
                <w:sz w:val="18"/>
                <w:szCs w:val="18"/>
              </w:rPr>
              <w:t>ID</w:t>
            </w:r>
          </w:p>
        </w:tc>
        <w:tc>
          <w:tcPr>
            <w:tcW w:w="10598" w:type="dxa"/>
          </w:tcPr>
          <w:p w14:paraId="2114432E" w14:textId="77777777" w:rsidR="00087362" w:rsidRPr="006F44DC" w:rsidRDefault="00087362" w:rsidP="006F44DC">
            <w:pPr>
              <w:rPr>
                <w:rFonts w:eastAsiaTheme="minorHAnsi" w:cs="Arial"/>
                <w:color w:val="auto"/>
                <w:sz w:val="18"/>
                <w:szCs w:val="18"/>
              </w:rPr>
            </w:pPr>
            <w:r w:rsidRPr="006F44DC">
              <w:rPr>
                <w:rFonts w:eastAsiaTheme="minorHAnsi" w:cs="Arial"/>
                <w:color w:val="auto"/>
                <w:sz w:val="18"/>
                <w:szCs w:val="18"/>
              </w:rPr>
              <w:t>Requirement</w:t>
            </w:r>
          </w:p>
        </w:tc>
        <w:tc>
          <w:tcPr>
            <w:tcW w:w="1440" w:type="dxa"/>
          </w:tcPr>
          <w:p w14:paraId="2161F39C" w14:textId="77777777" w:rsidR="00087362" w:rsidRPr="006F44DC" w:rsidRDefault="00087362" w:rsidP="00087362">
            <w:pPr>
              <w:jc w:val="left"/>
              <w:rPr>
                <w:rFonts w:eastAsiaTheme="minorHAnsi" w:cs="Arial"/>
                <w:color w:val="auto"/>
                <w:sz w:val="18"/>
                <w:szCs w:val="18"/>
              </w:rPr>
            </w:pPr>
            <w:r w:rsidRPr="006F44DC">
              <w:rPr>
                <w:rFonts w:eastAsiaTheme="minorHAnsi" w:cs="Arial"/>
                <w:color w:val="auto"/>
                <w:sz w:val="18"/>
                <w:szCs w:val="18"/>
              </w:rPr>
              <w:t>Bidding Ability Code</w:t>
            </w:r>
          </w:p>
        </w:tc>
      </w:tr>
      <w:tr w:rsidR="00087362" w:rsidRPr="006F44DC" w14:paraId="5180D2ED" w14:textId="77777777" w:rsidTr="00087362">
        <w:trPr>
          <w:trHeight w:val="710"/>
        </w:trPr>
        <w:tc>
          <w:tcPr>
            <w:tcW w:w="805" w:type="dxa"/>
          </w:tcPr>
          <w:p w14:paraId="271AE381" w14:textId="0361D73C" w:rsidR="00087362" w:rsidRPr="006F44DC" w:rsidRDefault="00087362" w:rsidP="006F44DC">
            <w:pPr>
              <w:rPr>
                <w:rFonts w:eastAsiaTheme="minorHAnsi" w:cs="Arial"/>
                <w:color w:val="auto"/>
                <w:sz w:val="18"/>
                <w:szCs w:val="18"/>
              </w:rPr>
            </w:pPr>
            <w:r>
              <w:rPr>
                <w:rFonts w:eastAsiaTheme="minorHAnsi" w:cs="Arial"/>
                <w:color w:val="auto"/>
                <w:sz w:val="18"/>
                <w:szCs w:val="18"/>
              </w:rPr>
              <w:t>MDR</w:t>
            </w:r>
          </w:p>
        </w:tc>
        <w:tc>
          <w:tcPr>
            <w:tcW w:w="632" w:type="dxa"/>
          </w:tcPr>
          <w:p w14:paraId="4D9687A8" w14:textId="4A8A3D0A" w:rsidR="00087362" w:rsidRPr="006F44DC" w:rsidRDefault="00087362" w:rsidP="00BD6FEF">
            <w:pPr>
              <w:rPr>
                <w:rFonts w:eastAsiaTheme="minorHAnsi" w:cs="Arial"/>
                <w:color w:val="auto"/>
                <w:sz w:val="18"/>
                <w:szCs w:val="18"/>
              </w:rPr>
            </w:pPr>
            <w:r>
              <w:rPr>
                <w:rFonts w:eastAsiaTheme="minorHAnsi" w:cs="Arial"/>
                <w:color w:val="auto"/>
                <w:sz w:val="18"/>
                <w:szCs w:val="18"/>
              </w:rPr>
              <w:t>113</w:t>
            </w:r>
          </w:p>
        </w:tc>
        <w:tc>
          <w:tcPr>
            <w:tcW w:w="920" w:type="dxa"/>
          </w:tcPr>
          <w:p w14:paraId="22DF0FED" w14:textId="77777777" w:rsidR="00087362" w:rsidRPr="006F44DC" w:rsidRDefault="00087362" w:rsidP="006F44DC">
            <w:pPr>
              <w:rPr>
                <w:rFonts w:eastAsiaTheme="minorHAnsi" w:cs="Arial"/>
                <w:color w:val="auto"/>
                <w:sz w:val="18"/>
                <w:szCs w:val="18"/>
              </w:rPr>
            </w:pPr>
            <w:r w:rsidRPr="006F44DC">
              <w:rPr>
                <w:rFonts w:eastAsiaTheme="minorHAnsi" w:cs="Arial"/>
                <w:color w:val="auto"/>
                <w:sz w:val="18"/>
                <w:szCs w:val="18"/>
              </w:rPr>
              <w:t>SAR-1</w:t>
            </w:r>
          </w:p>
        </w:tc>
        <w:tc>
          <w:tcPr>
            <w:tcW w:w="10598" w:type="dxa"/>
          </w:tcPr>
          <w:p w14:paraId="6272AD0B" w14:textId="77777777" w:rsidR="00087362" w:rsidRPr="006F44DC" w:rsidRDefault="00087362" w:rsidP="0058769A">
            <w:pPr>
              <w:widowControl w:val="0"/>
              <w:autoSpaceDE w:val="0"/>
              <w:autoSpaceDN w:val="0"/>
              <w:ind w:right="104"/>
              <w:rPr>
                <w:rFonts w:cs="Arial"/>
                <w:color w:val="auto"/>
                <w:sz w:val="18"/>
                <w:szCs w:val="18"/>
              </w:rPr>
            </w:pPr>
            <w:r w:rsidRPr="006F44DC">
              <w:rPr>
                <w:rFonts w:cs="Arial"/>
                <w:color w:val="auto"/>
                <w:sz w:val="18"/>
                <w:szCs w:val="18"/>
              </w:rPr>
              <w:t>Contractor must provide implementation and operational staff to support the following functions:</w:t>
            </w:r>
          </w:p>
          <w:p w14:paraId="646576CE" w14:textId="77777777" w:rsidR="00087362" w:rsidRPr="006F44DC" w:rsidRDefault="00087362" w:rsidP="0058769A">
            <w:pPr>
              <w:widowControl w:val="0"/>
              <w:numPr>
                <w:ilvl w:val="0"/>
                <w:numId w:val="6"/>
              </w:numPr>
              <w:autoSpaceDE w:val="0"/>
              <w:autoSpaceDN w:val="0"/>
              <w:ind w:right="104"/>
              <w:rPr>
                <w:rFonts w:cs="Arial"/>
                <w:color w:val="auto"/>
                <w:sz w:val="18"/>
                <w:szCs w:val="18"/>
              </w:rPr>
            </w:pPr>
            <w:r w:rsidRPr="006F44DC">
              <w:rPr>
                <w:rFonts w:cs="Arial"/>
                <w:color w:val="auto"/>
                <w:sz w:val="18"/>
                <w:szCs w:val="18"/>
              </w:rPr>
              <w:t>Project Management/Support (e.g. requirements, design, development, testing, implementation, etc.)</w:t>
            </w:r>
          </w:p>
          <w:p w14:paraId="238BA7B0" w14:textId="77777777" w:rsidR="00087362" w:rsidRPr="006F44DC" w:rsidRDefault="00087362" w:rsidP="0058769A">
            <w:pPr>
              <w:widowControl w:val="0"/>
              <w:numPr>
                <w:ilvl w:val="0"/>
                <w:numId w:val="6"/>
              </w:numPr>
              <w:autoSpaceDE w:val="0"/>
              <w:autoSpaceDN w:val="0"/>
              <w:ind w:right="104"/>
              <w:rPr>
                <w:rFonts w:cs="Arial"/>
                <w:color w:val="auto"/>
                <w:sz w:val="18"/>
                <w:szCs w:val="18"/>
              </w:rPr>
            </w:pPr>
            <w:r w:rsidRPr="006F44DC">
              <w:rPr>
                <w:rFonts w:cs="Arial"/>
                <w:color w:val="auto"/>
                <w:sz w:val="18"/>
                <w:szCs w:val="18"/>
              </w:rPr>
              <w:t>Development or Configuration Management / Coordination</w:t>
            </w:r>
          </w:p>
          <w:p w14:paraId="3FACBF2A" w14:textId="77777777" w:rsidR="00087362" w:rsidRPr="006F44DC" w:rsidRDefault="00087362" w:rsidP="0058769A">
            <w:pPr>
              <w:widowControl w:val="0"/>
              <w:numPr>
                <w:ilvl w:val="0"/>
                <w:numId w:val="6"/>
              </w:numPr>
              <w:autoSpaceDE w:val="0"/>
              <w:autoSpaceDN w:val="0"/>
              <w:ind w:right="104"/>
              <w:rPr>
                <w:rFonts w:cs="Arial"/>
                <w:color w:val="auto"/>
                <w:sz w:val="18"/>
                <w:szCs w:val="18"/>
              </w:rPr>
            </w:pPr>
            <w:r w:rsidRPr="006F44DC">
              <w:rPr>
                <w:rFonts w:cs="Arial"/>
                <w:color w:val="auto"/>
                <w:sz w:val="18"/>
                <w:szCs w:val="18"/>
              </w:rPr>
              <w:t>Testing Management/Coordination</w:t>
            </w:r>
          </w:p>
          <w:p w14:paraId="55649E04" w14:textId="77777777" w:rsidR="00087362" w:rsidRDefault="00087362" w:rsidP="0058769A">
            <w:pPr>
              <w:widowControl w:val="0"/>
              <w:numPr>
                <w:ilvl w:val="0"/>
                <w:numId w:val="6"/>
              </w:numPr>
              <w:autoSpaceDE w:val="0"/>
              <w:autoSpaceDN w:val="0"/>
              <w:ind w:right="104"/>
              <w:rPr>
                <w:rFonts w:cs="Arial"/>
                <w:color w:val="auto"/>
                <w:sz w:val="18"/>
                <w:szCs w:val="18"/>
              </w:rPr>
            </w:pPr>
            <w:r w:rsidRPr="006F44DC">
              <w:rPr>
                <w:rFonts w:cs="Arial"/>
                <w:color w:val="auto"/>
                <w:sz w:val="18"/>
                <w:szCs w:val="18"/>
              </w:rPr>
              <w:t>Training Management/Coordination</w:t>
            </w:r>
          </w:p>
          <w:p w14:paraId="612E78E2" w14:textId="7595B940" w:rsidR="00087362" w:rsidRPr="006F44DC" w:rsidRDefault="00087362" w:rsidP="0058769A">
            <w:pPr>
              <w:widowControl w:val="0"/>
              <w:numPr>
                <w:ilvl w:val="0"/>
                <w:numId w:val="6"/>
              </w:numPr>
              <w:autoSpaceDE w:val="0"/>
              <w:autoSpaceDN w:val="0"/>
              <w:ind w:right="104"/>
              <w:rPr>
                <w:rFonts w:cs="Arial"/>
                <w:color w:val="auto"/>
                <w:sz w:val="18"/>
                <w:szCs w:val="18"/>
              </w:rPr>
            </w:pPr>
            <w:r>
              <w:rPr>
                <w:rFonts w:cs="Arial"/>
                <w:color w:val="auto"/>
                <w:sz w:val="18"/>
                <w:szCs w:val="18"/>
              </w:rPr>
              <w:t>Certification Management/Coordination</w:t>
            </w:r>
          </w:p>
        </w:tc>
        <w:sdt>
          <w:sdtPr>
            <w:rPr>
              <w:rFonts w:cs="Arial"/>
              <w:color w:val="auto"/>
              <w:sz w:val="18"/>
              <w:szCs w:val="18"/>
            </w:rPr>
            <w:alias w:val="Ability Code"/>
            <w:tag w:val="Ability Code"/>
            <w:id w:val="1086274075"/>
            <w:placeholder>
              <w:docPart w:val="48BEB0A6F9904372B39EEC4339EF799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EE07302" w14:textId="3639D220" w:rsidR="00087362" w:rsidRPr="006F44DC" w:rsidRDefault="00D056FA" w:rsidP="00087362">
                <w:pPr>
                  <w:jc w:val="left"/>
                  <w:rPr>
                    <w:rFonts w:eastAsiaTheme="minorHAnsi" w:cs="Arial"/>
                    <w:color w:val="auto"/>
                    <w:sz w:val="18"/>
                    <w:szCs w:val="18"/>
                  </w:rPr>
                </w:pPr>
                <w:r>
                  <w:rPr>
                    <w:rFonts w:cs="Arial"/>
                    <w:color w:val="auto"/>
                    <w:sz w:val="18"/>
                    <w:szCs w:val="18"/>
                  </w:rPr>
                  <w:t xml:space="preserve">Choose an item. </w:t>
                </w:r>
              </w:p>
            </w:tc>
          </w:sdtContent>
        </w:sdt>
      </w:tr>
      <w:tr w:rsidR="006F44DC" w:rsidRPr="006F44DC" w14:paraId="72494224" w14:textId="77777777" w:rsidTr="000E32FD">
        <w:trPr>
          <w:trHeight w:val="932"/>
        </w:trPr>
        <w:tc>
          <w:tcPr>
            <w:tcW w:w="14395" w:type="dxa"/>
            <w:gridSpan w:val="5"/>
          </w:tcPr>
          <w:p w14:paraId="5628B233" w14:textId="77777777" w:rsidR="006F44DC" w:rsidRPr="006F44DC" w:rsidRDefault="006F44DC" w:rsidP="006F44DC">
            <w:pPr>
              <w:rPr>
                <w:rFonts w:eastAsiaTheme="minorHAnsi" w:cs="Arial"/>
                <w:color w:val="auto"/>
                <w:sz w:val="18"/>
                <w:szCs w:val="18"/>
              </w:rPr>
            </w:pPr>
            <w:r w:rsidRPr="006F44DC">
              <w:rPr>
                <w:rFonts w:eastAsiaTheme="minorHAnsi" w:cs="Arial"/>
                <w:color w:val="auto"/>
                <w:sz w:val="18"/>
                <w:szCs w:val="18"/>
              </w:rPr>
              <w:t xml:space="preserve">Bidder’s Response:  </w:t>
            </w:r>
          </w:p>
        </w:tc>
      </w:tr>
    </w:tbl>
    <w:p w14:paraId="1AC830C2" w14:textId="626A523E" w:rsidR="00531E4B" w:rsidRDefault="00531E4B" w:rsidP="00440EDC">
      <w:pPr>
        <w:pStyle w:val="Level2Body"/>
        <w:ind w:left="0"/>
        <w:rPr>
          <w:rFonts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87362" w:rsidRPr="000B0E6B" w14:paraId="3FA9081C" w14:textId="77777777" w:rsidTr="00087362">
        <w:tc>
          <w:tcPr>
            <w:tcW w:w="805" w:type="dxa"/>
          </w:tcPr>
          <w:p w14:paraId="1FED2F65" w14:textId="77777777" w:rsidR="00087362" w:rsidRPr="000B0E6B" w:rsidRDefault="00087362" w:rsidP="00B80199">
            <w:pPr>
              <w:pStyle w:val="Level2Body"/>
              <w:ind w:left="0"/>
              <w:rPr>
                <w:rFonts w:cs="Arial"/>
                <w:color w:val="auto"/>
                <w:sz w:val="18"/>
                <w:szCs w:val="18"/>
              </w:rPr>
            </w:pPr>
            <w:r w:rsidRPr="000B0E6B">
              <w:rPr>
                <w:rFonts w:cs="Arial"/>
                <w:color w:val="auto"/>
                <w:sz w:val="18"/>
                <w:szCs w:val="18"/>
              </w:rPr>
              <w:t>RTM ID</w:t>
            </w:r>
          </w:p>
        </w:tc>
        <w:tc>
          <w:tcPr>
            <w:tcW w:w="632" w:type="dxa"/>
          </w:tcPr>
          <w:p w14:paraId="693FFA8C" w14:textId="77777777" w:rsidR="00087362" w:rsidRPr="000B0E6B" w:rsidRDefault="00087362" w:rsidP="00B80199">
            <w:pPr>
              <w:pStyle w:val="Level2Body"/>
              <w:ind w:left="0"/>
              <w:rPr>
                <w:rFonts w:cs="Arial"/>
                <w:color w:val="auto"/>
                <w:sz w:val="18"/>
                <w:szCs w:val="18"/>
              </w:rPr>
            </w:pPr>
            <w:r w:rsidRPr="000B0E6B">
              <w:rPr>
                <w:rFonts w:cs="Arial"/>
                <w:color w:val="auto"/>
                <w:sz w:val="18"/>
                <w:szCs w:val="18"/>
              </w:rPr>
              <w:t>Req.#</w:t>
            </w:r>
          </w:p>
        </w:tc>
        <w:tc>
          <w:tcPr>
            <w:tcW w:w="920" w:type="dxa"/>
          </w:tcPr>
          <w:p w14:paraId="567BCA4A" w14:textId="77777777" w:rsidR="00087362" w:rsidRPr="000B0E6B" w:rsidRDefault="00087362" w:rsidP="00B80199">
            <w:pPr>
              <w:pStyle w:val="Level2Body"/>
              <w:ind w:left="0"/>
              <w:rPr>
                <w:rFonts w:cs="Arial"/>
                <w:color w:val="auto"/>
                <w:sz w:val="18"/>
                <w:szCs w:val="18"/>
              </w:rPr>
            </w:pPr>
            <w:r w:rsidRPr="000B0E6B">
              <w:rPr>
                <w:rFonts w:cs="Arial"/>
                <w:color w:val="auto"/>
                <w:sz w:val="18"/>
                <w:szCs w:val="18"/>
              </w:rPr>
              <w:t>ID</w:t>
            </w:r>
          </w:p>
        </w:tc>
        <w:tc>
          <w:tcPr>
            <w:tcW w:w="10598" w:type="dxa"/>
          </w:tcPr>
          <w:p w14:paraId="660C5544" w14:textId="77777777" w:rsidR="00087362" w:rsidRPr="000B0E6B" w:rsidRDefault="00087362" w:rsidP="00B80199">
            <w:pPr>
              <w:pStyle w:val="Level2Body"/>
              <w:ind w:left="0"/>
              <w:rPr>
                <w:rFonts w:cs="Arial"/>
                <w:color w:val="auto"/>
                <w:sz w:val="18"/>
                <w:szCs w:val="18"/>
              </w:rPr>
            </w:pPr>
            <w:r w:rsidRPr="000B0E6B">
              <w:rPr>
                <w:rFonts w:cs="Arial"/>
                <w:color w:val="auto"/>
                <w:sz w:val="18"/>
                <w:szCs w:val="18"/>
              </w:rPr>
              <w:t>Requirement</w:t>
            </w:r>
          </w:p>
        </w:tc>
        <w:tc>
          <w:tcPr>
            <w:tcW w:w="1440" w:type="dxa"/>
          </w:tcPr>
          <w:p w14:paraId="0230107C" w14:textId="77777777" w:rsidR="00087362" w:rsidRPr="000B0E6B" w:rsidRDefault="00087362" w:rsidP="00087362">
            <w:pPr>
              <w:pStyle w:val="Level2Body"/>
              <w:ind w:left="0"/>
              <w:jc w:val="left"/>
              <w:rPr>
                <w:rFonts w:cs="Arial"/>
                <w:color w:val="auto"/>
                <w:sz w:val="18"/>
                <w:szCs w:val="18"/>
              </w:rPr>
            </w:pPr>
            <w:r w:rsidRPr="000B0E6B">
              <w:rPr>
                <w:rFonts w:cs="Arial"/>
                <w:color w:val="auto"/>
                <w:sz w:val="18"/>
                <w:szCs w:val="18"/>
              </w:rPr>
              <w:t>Bidding Ability Code</w:t>
            </w:r>
          </w:p>
        </w:tc>
      </w:tr>
      <w:tr w:rsidR="00087362" w:rsidRPr="000B0E6B" w14:paraId="4B3A243C" w14:textId="77777777" w:rsidTr="00087362">
        <w:trPr>
          <w:trHeight w:val="710"/>
        </w:trPr>
        <w:tc>
          <w:tcPr>
            <w:tcW w:w="805" w:type="dxa"/>
          </w:tcPr>
          <w:p w14:paraId="52A8F846" w14:textId="77777777" w:rsidR="00087362" w:rsidRPr="000B0E6B" w:rsidRDefault="00087362" w:rsidP="00EE415C">
            <w:pPr>
              <w:pStyle w:val="Level2Body"/>
              <w:ind w:left="0"/>
              <w:rPr>
                <w:rFonts w:cs="Arial"/>
                <w:color w:val="auto"/>
                <w:sz w:val="18"/>
                <w:szCs w:val="18"/>
              </w:rPr>
            </w:pPr>
            <w:r w:rsidRPr="000B0E6B">
              <w:rPr>
                <w:rFonts w:cs="Arial"/>
                <w:color w:val="auto"/>
                <w:sz w:val="18"/>
                <w:szCs w:val="18"/>
              </w:rPr>
              <w:t>MDR</w:t>
            </w:r>
          </w:p>
        </w:tc>
        <w:tc>
          <w:tcPr>
            <w:tcW w:w="632" w:type="dxa"/>
          </w:tcPr>
          <w:p w14:paraId="37496561" w14:textId="08C5818C" w:rsidR="00087362" w:rsidRPr="000B0E6B" w:rsidRDefault="00087362" w:rsidP="00BD6FEF">
            <w:pPr>
              <w:pStyle w:val="Level2Body"/>
              <w:ind w:left="0"/>
              <w:rPr>
                <w:rFonts w:cs="Arial"/>
                <w:color w:val="auto"/>
                <w:sz w:val="18"/>
                <w:szCs w:val="18"/>
              </w:rPr>
            </w:pPr>
            <w:r>
              <w:rPr>
                <w:rFonts w:cs="Arial"/>
                <w:color w:val="auto"/>
                <w:sz w:val="18"/>
                <w:szCs w:val="18"/>
              </w:rPr>
              <w:t>114</w:t>
            </w:r>
          </w:p>
        </w:tc>
        <w:tc>
          <w:tcPr>
            <w:tcW w:w="920" w:type="dxa"/>
          </w:tcPr>
          <w:p w14:paraId="15C30CD0" w14:textId="6383B3CB" w:rsidR="00087362" w:rsidRPr="000B0E6B" w:rsidRDefault="00087362" w:rsidP="006F44DC">
            <w:pPr>
              <w:pStyle w:val="Level2Body"/>
              <w:ind w:left="0"/>
              <w:rPr>
                <w:rFonts w:cs="Arial"/>
                <w:color w:val="auto"/>
                <w:sz w:val="18"/>
                <w:szCs w:val="18"/>
              </w:rPr>
            </w:pPr>
            <w:r>
              <w:rPr>
                <w:rFonts w:cs="Arial"/>
                <w:color w:val="auto"/>
                <w:sz w:val="18"/>
                <w:szCs w:val="18"/>
              </w:rPr>
              <w:t>SAR</w:t>
            </w:r>
            <w:r w:rsidRPr="000B0E6B">
              <w:rPr>
                <w:rFonts w:cs="Arial"/>
                <w:color w:val="auto"/>
                <w:sz w:val="18"/>
                <w:szCs w:val="18"/>
              </w:rPr>
              <w:t>-</w:t>
            </w:r>
            <w:r>
              <w:rPr>
                <w:rFonts w:cs="Arial"/>
                <w:color w:val="auto"/>
                <w:sz w:val="18"/>
                <w:szCs w:val="18"/>
              </w:rPr>
              <w:t>2</w:t>
            </w:r>
          </w:p>
        </w:tc>
        <w:tc>
          <w:tcPr>
            <w:tcW w:w="10598" w:type="dxa"/>
            <w:shd w:val="clear" w:color="auto" w:fill="FFFFFF" w:themeFill="background1"/>
          </w:tcPr>
          <w:p w14:paraId="76CF417B" w14:textId="26291E52" w:rsidR="00087362" w:rsidRPr="000B0E6B" w:rsidRDefault="00087362" w:rsidP="0058769A">
            <w:pPr>
              <w:pStyle w:val="TableParagraph"/>
              <w:spacing w:line="240" w:lineRule="auto"/>
              <w:ind w:left="0" w:right="104"/>
              <w:jc w:val="both"/>
              <w:rPr>
                <w:rFonts w:ascii="Arial" w:hAnsi="Arial" w:cs="Arial"/>
                <w:sz w:val="18"/>
                <w:szCs w:val="18"/>
              </w:rPr>
            </w:pPr>
            <w:r>
              <w:rPr>
                <w:rFonts w:ascii="Arial" w:hAnsi="Arial" w:cs="Arial"/>
                <w:sz w:val="18"/>
                <w:szCs w:val="18"/>
              </w:rPr>
              <w:t>Contractor</w:t>
            </w:r>
            <w:r w:rsidRPr="000B0E6B">
              <w:rPr>
                <w:rFonts w:ascii="Arial" w:hAnsi="Arial" w:cs="Arial"/>
                <w:sz w:val="18"/>
                <w:szCs w:val="18"/>
              </w:rPr>
              <w:t xml:space="preserve"> must provide </w:t>
            </w:r>
            <w:r>
              <w:rPr>
                <w:rFonts w:ascii="Arial" w:hAnsi="Arial" w:cs="Arial"/>
                <w:sz w:val="18"/>
                <w:szCs w:val="18"/>
              </w:rPr>
              <w:t>operations</w:t>
            </w:r>
            <w:r w:rsidRPr="000B0E6B">
              <w:rPr>
                <w:rFonts w:ascii="Arial" w:hAnsi="Arial" w:cs="Arial"/>
                <w:sz w:val="18"/>
                <w:szCs w:val="18"/>
              </w:rPr>
              <w:t xml:space="preserve"> </w:t>
            </w:r>
            <w:r>
              <w:rPr>
                <w:rFonts w:ascii="Arial" w:hAnsi="Arial" w:cs="Arial"/>
                <w:sz w:val="18"/>
                <w:szCs w:val="18"/>
              </w:rPr>
              <w:t>support for all system related functionality.</w:t>
            </w:r>
          </w:p>
        </w:tc>
        <w:sdt>
          <w:sdtPr>
            <w:rPr>
              <w:rFonts w:cs="Arial"/>
              <w:color w:val="auto"/>
              <w:sz w:val="18"/>
              <w:szCs w:val="18"/>
            </w:rPr>
            <w:alias w:val="Ability Code"/>
            <w:tag w:val="Ability Code"/>
            <w:id w:val="1879276021"/>
            <w:placeholder>
              <w:docPart w:val="5676F708F6224034AC9A784FED30A26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80FF530" w14:textId="06F7ED75" w:rsidR="00087362" w:rsidRPr="000B0E6B" w:rsidRDefault="00D056FA" w:rsidP="00087362">
                <w:pPr>
                  <w:pStyle w:val="Level2Body"/>
                  <w:ind w:left="0"/>
                  <w:jc w:val="left"/>
                  <w:rPr>
                    <w:rFonts w:cs="Arial"/>
                    <w:color w:val="auto"/>
                    <w:sz w:val="18"/>
                    <w:szCs w:val="18"/>
                  </w:rPr>
                </w:pPr>
                <w:r>
                  <w:rPr>
                    <w:rFonts w:cs="Arial"/>
                    <w:color w:val="auto"/>
                    <w:sz w:val="18"/>
                    <w:szCs w:val="18"/>
                  </w:rPr>
                  <w:t xml:space="preserve">Choose an item. </w:t>
                </w:r>
              </w:p>
            </w:tc>
          </w:sdtContent>
        </w:sdt>
      </w:tr>
      <w:tr w:rsidR="00440EDC" w:rsidRPr="004202CE" w14:paraId="07B76F38" w14:textId="77777777" w:rsidTr="00B80199">
        <w:trPr>
          <w:trHeight w:val="932"/>
        </w:trPr>
        <w:tc>
          <w:tcPr>
            <w:tcW w:w="14395" w:type="dxa"/>
            <w:gridSpan w:val="5"/>
          </w:tcPr>
          <w:p w14:paraId="108CE199" w14:textId="77777777" w:rsidR="00440EDC" w:rsidRPr="004202CE" w:rsidRDefault="00440EDC" w:rsidP="00B80199">
            <w:pPr>
              <w:pStyle w:val="Level2Body"/>
              <w:ind w:left="0"/>
              <w:rPr>
                <w:color w:val="auto"/>
                <w:sz w:val="18"/>
                <w:szCs w:val="18"/>
              </w:rPr>
            </w:pPr>
            <w:r w:rsidRPr="004202CE">
              <w:rPr>
                <w:color w:val="auto"/>
                <w:sz w:val="18"/>
                <w:szCs w:val="18"/>
              </w:rPr>
              <w:t xml:space="preserve">Bidder’s Response:  </w:t>
            </w:r>
          </w:p>
        </w:tc>
      </w:tr>
    </w:tbl>
    <w:p w14:paraId="5582141D" w14:textId="77777777" w:rsidR="00C6357D" w:rsidRDefault="00C6357D"/>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C6927" w:rsidRPr="000B0E6B" w14:paraId="669839F4" w14:textId="77777777" w:rsidTr="00EC6927">
        <w:tc>
          <w:tcPr>
            <w:tcW w:w="805" w:type="dxa"/>
          </w:tcPr>
          <w:p w14:paraId="5CD3170E" w14:textId="77777777" w:rsidR="00EC6927" w:rsidRPr="000B0E6B" w:rsidRDefault="00EC6927" w:rsidP="0058769A">
            <w:pPr>
              <w:pStyle w:val="Level2Body"/>
              <w:ind w:left="0"/>
              <w:rPr>
                <w:rFonts w:cs="Arial"/>
                <w:color w:val="auto"/>
                <w:sz w:val="18"/>
                <w:szCs w:val="18"/>
              </w:rPr>
            </w:pPr>
            <w:bookmarkStart w:id="1" w:name="_Hlk89939305"/>
            <w:r w:rsidRPr="000B0E6B">
              <w:rPr>
                <w:rFonts w:cs="Arial"/>
                <w:color w:val="auto"/>
                <w:sz w:val="18"/>
                <w:szCs w:val="18"/>
              </w:rPr>
              <w:t>RTM ID</w:t>
            </w:r>
          </w:p>
        </w:tc>
        <w:tc>
          <w:tcPr>
            <w:tcW w:w="632" w:type="dxa"/>
          </w:tcPr>
          <w:p w14:paraId="29285832" w14:textId="77777777" w:rsidR="00EC6927" w:rsidRPr="000B0E6B" w:rsidRDefault="00EC6927" w:rsidP="0058769A">
            <w:pPr>
              <w:pStyle w:val="Level2Body"/>
              <w:ind w:left="0"/>
              <w:rPr>
                <w:rFonts w:cs="Arial"/>
                <w:color w:val="auto"/>
                <w:sz w:val="18"/>
                <w:szCs w:val="18"/>
              </w:rPr>
            </w:pPr>
            <w:r w:rsidRPr="000B0E6B">
              <w:rPr>
                <w:rFonts w:cs="Arial"/>
                <w:color w:val="auto"/>
                <w:sz w:val="18"/>
                <w:szCs w:val="18"/>
              </w:rPr>
              <w:t>Req.#</w:t>
            </w:r>
          </w:p>
        </w:tc>
        <w:tc>
          <w:tcPr>
            <w:tcW w:w="920" w:type="dxa"/>
          </w:tcPr>
          <w:p w14:paraId="0BCC340F" w14:textId="77777777" w:rsidR="00EC6927" w:rsidRPr="000B0E6B" w:rsidRDefault="00EC6927" w:rsidP="0058769A">
            <w:pPr>
              <w:pStyle w:val="Level2Body"/>
              <w:ind w:left="0"/>
              <w:rPr>
                <w:rFonts w:cs="Arial"/>
                <w:color w:val="auto"/>
                <w:sz w:val="18"/>
                <w:szCs w:val="18"/>
              </w:rPr>
            </w:pPr>
            <w:r w:rsidRPr="000B0E6B">
              <w:rPr>
                <w:rFonts w:cs="Arial"/>
                <w:color w:val="auto"/>
                <w:sz w:val="18"/>
                <w:szCs w:val="18"/>
              </w:rPr>
              <w:t>ID</w:t>
            </w:r>
          </w:p>
        </w:tc>
        <w:tc>
          <w:tcPr>
            <w:tcW w:w="10598" w:type="dxa"/>
          </w:tcPr>
          <w:p w14:paraId="33F5D846" w14:textId="77777777" w:rsidR="00EC6927" w:rsidRPr="000B0E6B" w:rsidRDefault="00EC6927" w:rsidP="0058769A">
            <w:pPr>
              <w:pStyle w:val="Level2Body"/>
              <w:ind w:left="0"/>
              <w:rPr>
                <w:rFonts w:cs="Arial"/>
                <w:color w:val="auto"/>
                <w:sz w:val="18"/>
                <w:szCs w:val="18"/>
              </w:rPr>
            </w:pPr>
            <w:r w:rsidRPr="000B0E6B">
              <w:rPr>
                <w:rFonts w:cs="Arial"/>
                <w:color w:val="auto"/>
                <w:sz w:val="18"/>
                <w:szCs w:val="18"/>
              </w:rPr>
              <w:t>Requirement</w:t>
            </w:r>
          </w:p>
        </w:tc>
        <w:tc>
          <w:tcPr>
            <w:tcW w:w="1440" w:type="dxa"/>
          </w:tcPr>
          <w:p w14:paraId="7976D170" w14:textId="77777777" w:rsidR="00EC6927" w:rsidRPr="000B0E6B" w:rsidRDefault="00EC6927" w:rsidP="00EC6927">
            <w:pPr>
              <w:pStyle w:val="Level2Body"/>
              <w:ind w:left="0"/>
              <w:jc w:val="left"/>
              <w:rPr>
                <w:rFonts w:cs="Arial"/>
                <w:color w:val="auto"/>
                <w:sz w:val="18"/>
                <w:szCs w:val="18"/>
              </w:rPr>
            </w:pPr>
            <w:r w:rsidRPr="000B0E6B">
              <w:rPr>
                <w:rFonts w:cs="Arial"/>
                <w:color w:val="auto"/>
                <w:sz w:val="18"/>
                <w:szCs w:val="18"/>
              </w:rPr>
              <w:t>Bidding Ability Code</w:t>
            </w:r>
          </w:p>
        </w:tc>
      </w:tr>
      <w:tr w:rsidR="00EC6927" w:rsidRPr="000B0E6B" w14:paraId="4EB04C8E" w14:textId="77777777" w:rsidTr="00EC6927">
        <w:trPr>
          <w:trHeight w:val="710"/>
        </w:trPr>
        <w:tc>
          <w:tcPr>
            <w:tcW w:w="805" w:type="dxa"/>
          </w:tcPr>
          <w:p w14:paraId="78F425B2" w14:textId="77777777" w:rsidR="00EC6927" w:rsidRPr="000B0E6B" w:rsidRDefault="00EC6927" w:rsidP="0058769A">
            <w:pPr>
              <w:pStyle w:val="Level2Body"/>
              <w:ind w:left="0"/>
              <w:rPr>
                <w:rFonts w:cs="Arial"/>
                <w:color w:val="auto"/>
                <w:sz w:val="18"/>
                <w:szCs w:val="18"/>
              </w:rPr>
            </w:pPr>
            <w:r w:rsidRPr="000B0E6B">
              <w:rPr>
                <w:rFonts w:cs="Arial"/>
                <w:color w:val="auto"/>
                <w:sz w:val="18"/>
                <w:szCs w:val="18"/>
              </w:rPr>
              <w:t>MDR</w:t>
            </w:r>
          </w:p>
        </w:tc>
        <w:tc>
          <w:tcPr>
            <w:tcW w:w="632" w:type="dxa"/>
          </w:tcPr>
          <w:p w14:paraId="4957189F" w14:textId="5183ED37" w:rsidR="00EC6927" w:rsidRPr="000B0E6B" w:rsidRDefault="00EC6927" w:rsidP="0058769A">
            <w:pPr>
              <w:pStyle w:val="Level2Body"/>
              <w:ind w:left="0"/>
              <w:rPr>
                <w:rFonts w:cs="Arial"/>
                <w:color w:val="auto"/>
                <w:sz w:val="18"/>
                <w:szCs w:val="18"/>
              </w:rPr>
            </w:pPr>
            <w:r>
              <w:rPr>
                <w:rFonts w:cs="Arial"/>
                <w:color w:val="auto"/>
                <w:sz w:val="18"/>
                <w:szCs w:val="18"/>
              </w:rPr>
              <w:t>115</w:t>
            </w:r>
          </w:p>
        </w:tc>
        <w:tc>
          <w:tcPr>
            <w:tcW w:w="920" w:type="dxa"/>
          </w:tcPr>
          <w:p w14:paraId="2D586873" w14:textId="6644BFCC" w:rsidR="00EC6927" w:rsidRPr="000B0E6B" w:rsidRDefault="00EC6927" w:rsidP="0058769A">
            <w:pPr>
              <w:pStyle w:val="Level2Body"/>
              <w:ind w:left="0"/>
              <w:rPr>
                <w:rFonts w:cs="Arial"/>
                <w:color w:val="auto"/>
                <w:sz w:val="18"/>
                <w:szCs w:val="18"/>
              </w:rPr>
            </w:pPr>
            <w:r>
              <w:rPr>
                <w:rFonts w:cs="Arial"/>
                <w:color w:val="auto"/>
                <w:sz w:val="18"/>
                <w:szCs w:val="18"/>
              </w:rPr>
              <w:t>SAR</w:t>
            </w:r>
            <w:r w:rsidRPr="000B0E6B">
              <w:rPr>
                <w:rFonts w:cs="Arial"/>
                <w:color w:val="auto"/>
                <w:sz w:val="18"/>
                <w:szCs w:val="18"/>
              </w:rPr>
              <w:t>-</w:t>
            </w:r>
            <w:r>
              <w:rPr>
                <w:rFonts w:cs="Arial"/>
                <w:color w:val="auto"/>
                <w:sz w:val="18"/>
                <w:szCs w:val="18"/>
              </w:rPr>
              <w:t>3</w:t>
            </w:r>
          </w:p>
        </w:tc>
        <w:tc>
          <w:tcPr>
            <w:tcW w:w="10598" w:type="dxa"/>
            <w:shd w:val="clear" w:color="auto" w:fill="FFFFFF" w:themeFill="background1"/>
          </w:tcPr>
          <w:p w14:paraId="33ABD1B4" w14:textId="29560918" w:rsidR="00EC6927" w:rsidRPr="000B0E6B" w:rsidRDefault="00EC6927" w:rsidP="0058769A">
            <w:pPr>
              <w:pStyle w:val="TableParagraph"/>
              <w:spacing w:line="240" w:lineRule="auto"/>
              <w:ind w:left="0" w:right="104"/>
              <w:jc w:val="both"/>
              <w:rPr>
                <w:rFonts w:ascii="Arial" w:hAnsi="Arial" w:cs="Arial"/>
                <w:sz w:val="18"/>
                <w:szCs w:val="18"/>
              </w:rPr>
            </w:pPr>
            <w:r>
              <w:rPr>
                <w:rFonts w:ascii="Arial" w:hAnsi="Arial" w:cs="Arial"/>
                <w:sz w:val="18"/>
                <w:szCs w:val="18"/>
              </w:rPr>
              <w:t>Contractor</w:t>
            </w:r>
            <w:r w:rsidRPr="000B0E6B">
              <w:rPr>
                <w:rFonts w:ascii="Arial" w:hAnsi="Arial" w:cs="Arial"/>
                <w:sz w:val="18"/>
                <w:szCs w:val="18"/>
              </w:rPr>
              <w:t xml:space="preserve"> must provide operational staff to support the following </w:t>
            </w:r>
            <w:r>
              <w:rPr>
                <w:rFonts w:ascii="Arial" w:hAnsi="Arial" w:cs="Arial"/>
                <w:sz w:val="18"/>
                <w:szCs w:val="18"/>
              </w:rPr>
              <w:t xml:space="preserve">optional </w:t>
            </w:r>
            <w:r w:rsidRPr="000B0E6B">
              <w:rPr>
                <w:rFonts w:ascii="Arial" w:hAnsi="Arial" w:cs="Arial"/>
                <w:sz w:val="18"/>
                <w:szCs w:val="18"/>
              </w:rPr>
              <w:t>functions:</w:t>
            </w:r>
          </w:p>
          <w:p w14:paraId="6198BCA2" w14:textId="77777777" w:rsidR="00EC6927" w:rsidRPr="000B0E6B" w:rsidRDefault="00EC6927" w:rsidP="0058769A">
            <w:pPr>
              <w:pStyle w:val="TableParagraph"/>
              <w:numPr>
                <w:ilvl w:val="0"/>
                <w:numId w:val="6"/>
              </w:numPr>
              <w:spacing w:line="240" w:lineRule="auto"/>
              <w:ind w:right="104"/>
              <w:jc w:val="both"/>
              <w:rPr>
                <w:rFonts w:ascii="Arial" w:hAnsi="Arial" w:cs="Arial"/>
                <w:sz w:val="18"/>
                <w:szCs w:val="18"/>
              </w:rPr>
            </w:pPr>
            <w:r w:rsidRPr="000B0E6B">
              <w:rPr>
                <w:rFonts w:ascii="Arial" w:hAnsi="Arial" w:cs="Arial"/>
                <w:sz w:val="18"/>
                <w:szCs w:val="18"/>
              </w:rPr>
              <w:t>Invoicing</w:t>
            </w:r>
          </w:p>
          <w:p w14:paraId="3B896F50" w14:textId="77777777" w:rsidR="00EC6927" w:rsidRPr="000B0E6B" w:rsidRDefault="00EC6927" w:rsidP="0058769A">
            <w:pPr>
              <w:pStyle w:val="TableParagraph"/>
              <w:numPr>
                <w:ilvl w:val="0"/>
                <w:numId w:val="6"/>
              </w:numPr>
              <w:spacing w:line="240" w:lineRule="auto"/>
              <w:ind w:right="104"/>
              <w:jc w:val="both"/>
              <w:rPr>
                <w:rFonts w:ascii="Arial" w:hAnsi="Arial" w:cs="Arial"/>
                <w:sz w:val="18"/>
                <w:szCs w:val="18"/>
              </w:rPr>
            </w:pPr>
            <w:r w:rsidRPr="000B0E6B">
              <w:rPr>
                <w:rFonts w:ascii="Arial" w:hAnsi="Arial" w:cs="Arial"/>
                <w:sz w:val="18"/>
                <w:szCs w:val="18"/>
              </w:rPr>
              <w:t>Disputes</w:t>
            </w:r>
          </w:p>
          <w:p w14:paraId="22802F73" w14:textId="77777777" w:rsidR="00EC6927" w:rsidRPr="000B0E6B" w:rsidRDefault="00EC6927" w:rsidP="0058769A">
            <w:pPr>
              <w:pStyle w:val="TableParagraph"/>
              <w:numPr>
                <w:ilvl w:val="0"/>
                <w:numId w:val="6"/>
              </w:numPr>
              <w:spacing w:line="240" w:lineRule="auto"/>
              <w:ind w:right="104"/>
              <w:jc w:val="both"/>
              <w:rPr>
                <w:rFonts w:ascii="Arial" w:hAnsi="Arial" w:cs="Arial"/>
                <w:sz w:val="18"/>
                <w:szCs w:val="18"/>
              </w:rPr>
            </w:pPr>
            <w:r w:rsidRPr="000B0E6B">
              <w:rPr>
                <w:rFonts w:ascii="Arial" w:hAnsi="Arial" w:cs="Arial"/>
                <w:sz w:val="18"/>
                <w:szCs w:val="18"/>
              </w:rPr>
              <w:t>Reporting</w:t>
            </w:r>
          </w:p>
          <w:p w14:paraId="2AA90B05" w14:textId="77777777" w:rsidR="00EC6927" w:rsidRPr="000B0E6B" w:rsidRDefault="00EC6927" w:rsidP="0058769A">
            <w:pPr>
              <w:pStyle w:val="TableParagraph"/>
              <w:numPr>
                <w:ilvl w:val="0"/>
                <w:numId w:val="6"/>
              </w:numPr>
              <w:spacing w:line="240" w:lineRule="auto"/>
              <w:ind w:right="104"/>
              <w:jc w:val="both"/>
              <w:rPr>
                <w:rFonts w:ascii="Arial" w:hAnsi="Arial" w:cs="Arial"/>
                <w:sz w:val="18"/>
                <w:szCs w:val="18"/>
              </w:rPr>
            </w:pPr>
            <w:r w:rsidRPr="000B0E6B">
              <w:rPr>
                <w:rFonts w:ascii="Arial" w:hAnsi="Arial" w:cs="Arial"/>
                <w:sz w:val="18"/>
                <w:szCs w:val="18"/>
              </w:rPr>
              <w:t>Accounting</w:t>
            </w:r>
          </w:p>
          <w:p w14:paraId="32189A28" w14:textId="77777777" w:rsidR="00EC6927" w:rsidRPr="000B0E6B" w:rsidRDefault="00EC6927" w:rsidP="0058769A">
            <w:pPr>
              <w:pStyle w:val="TableParagraph"/>
              <w:numPr>
                <w:ilvl w:val="0"/>
                <w:numId w:val="6"/>
              </w:numPr>
              <w:spacing w:line="240" w:lineRule="auto"/>
              <w:ind w:right="104"/>
              <w:jc w:val="both"/>
              <w:rPr>
                <w:rFonts w:ascii="Arial" w:hAnsi="Arial" w:cs="Arial"/>
                <w:sz w:val="18"/>
                <w:szCs w:val="18"/>
              </w:rPr>
            </w:pPr>
            <w:r w:rsidRPr="000B0E6B">
              <w:rPr>
                <w:rFonts w:ascii="Arial" w:hAnsi="Arial" w:cs="Arial"/>
                <w:sz w:val="18"/>
                <w:szCs w:val="18"/>
              </w:rPr>
              <w:t>Customer Support</w:t>
            </w:r>
          </w:p>
          <w:p w14:paraId="74DEB41D" w14:textId="77777777" w:rsidR="00EC6927" w:rsidRPr="000B0E6B" w:rsidRDefault="00EC6927" w:rsidP="0058769A">
            <w:pPr>
              <w:pStyle w:val="TableParagraph"/>
              <w:numPr>
                <w:ilvl w:val="0"/>
                <w:numId w:val="6"/>
              </w:numPr>
              <w:spacing w:line="240" w:lineRule="auto"/>
              <w:ind w:right="104"/>
              <w:jc w:val="both"/>
              <w:rPr>
                <w:rFonts w:ascii="Arial" w:hAnsi="Arial" w:cs="Arial"/>
                <w:sz w:val="18"/>
                <w:szCs w:val="18"/>
              </w:rPr>
            </w:pPr>
            <w:r w:rsidRPr="000B0E6B">
              <w:rPr>
                <w:rFonts w:ascii="Arial" w:hAnsi="Arial" w:cs="Arial"/>
                <w:sz w:val="18"/>
                <w:szCs w:val="18"/>
              </w:rPr>
              <w:t>Training</w:t>
            </w:r>
          </w:p>
          <w:p w14:paraId="1EB0B699" w14:textId="77777777" w:rsidR="00EC6927" w:rsidRPr="000B0E6B" w:rsidRDefault="00EC6927" w:rsidP="0058769A">
            <w:pPr>
              <w:pStyle w:val="TableParagraph"/>
              <w:numPr>
                <w:ilvl w:val="0"/>
                <w:numId w:val="6"/>
              </w:numPr>
              <w:spacing w:line="240" w:lineRule="auto"/>
              <w:ind w:right="104"/>
              <w:jc w:val="both"/>
              <w:rPr>
                <w:rFonts w:ascii="Arial" w:hAnsi="Arial" w:cs="Arial"/>
                <w:sz w:val="18"/>
                <w:szCs w:val="18"/>
              </w:rPr>
            </w:pPr>
            <w:r w:rsidRPr="000B0E6B">
              <w:rPr>
                <w:rFonts w:ascii="Arial" w:hAnsi="Arial" w:cs="Arial"/>
                <w:sz w:val="18"/>
                <w:szCs w:val="18"/>
              </w:rPr>
              <w:t>System Maintenance</w:t>
            </w:r>
          </w:p>
        </w:tc>
        <w:sdt>
          <w:sdtPr>
            <w:rPr>
              <w:rFonts w:cs="Arial"/>
              <w:color w:val="auto"/>
              <w:sz w:val="18"/>
              <w:szCs w:val="18"/>
            </w:rPr>
            <w:alias w:val="Ability Code"/>
            <w:tag w:val="Ability Code"/>
            <w:id w:val="-1801601808"/>
            <w:placeholder>
              <w:docPart w:val="3A977AD40B034B92BFCD7BEE32F46A42"/>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C59BB02" w14:textId="553A2033" w:rsidR="00EC6927" w:rsidRPr="000B0E6B" w:rsidRDefault="00D056FA" w:rsidP="00EC6927">
                <w:pPr>
                  <w:pStyle w:val="Level2Body"/>
                  <w:ind w:left="0"/>
                  <w:jc w:val="left"/>
                  <w:rPr>
                    <w:rFonts w:cs="Arial"/>
                    <w:color w:val="auto"/>
                    <w:sz w:val="18"/>
                    <w:szCs w:val="18"/>
                  </w:rPr>
                </w:pPr>
                <w:r>
                  <w:rPr>
                    <w:rFonts w:cs="Arial"/>
                    <w:color w:val="auto"/>
                    <w:sz w:val="18"/>
                    <w:szCs w:val="18"/>
                  </w:rPr>
                  <w:t xml:space="preserve">Choose an item. </w:t>
                </w:r>
              </w:p>
            </w:tc>
          </w:sdtContent>
        </w:sdt>
      </w:tr>
      <w:tr w:rsidR="00C6357D" w:rsidRPr="004202CE" w14:paraId="2CEAE505" w14:textId="77777777" w:rsidTr="00826AB4">
        <w:trPr>
          <w:trHeight w:val="932"/>
        </w:trPr>
        <w:tc>
          <w:tcPr>
            <w:tcW w:w="14395" w:type="dxa"/>
            <w:gridSpan w:val="5"/>
          </w:tcPr>
          <w:p w14:paraId="5C75C3F1" w14:textId="77777777" w:rsidR="00C6357D" w:rsidRPr="004202CE" w:rsidRDefault="00C6357D" w:rsidP="00826AB4">
            <w:pPr>
              <w:pStyle w:val="Level2Body"/>
              <w:ind w:left="0"/>
              <w:rPr>
                <w:color w:val="auto"/>
                <w:sz w:val="18"/>
                <w:szCs w:val="18"/>
              </w:rPr>
            </w:pPr>
            <w:r w:rsidRPr="004202CE">
              <w:rPr>
                <w:color w:val="auto"/>
                <w:sz w:val="18"/>
                <w:szCs w:val="18"/>
              </w:rPr>
              <w:t xml:space="preserve">Bidder’s Response:  </w:t>
            </w:r>
          </w:p>
        </w:tc>
      </w:tr>
    </w:tbl>
    <w:bookmarkEnd w:id="1"/>
    <w:p w14:paraId="0A5F3D55" w14:textId="77777777" w:rsidR="0028733B" w:rsidRPr="00D64DB9" w:rsidRDefault="0028733B" w:rsidP="0028733B">
      <w:pPr>
        <w:pStyle w:val="ListParagraph"/>
        <w:keepNext/>
        <w:keepLines/>
        <w:numPr>
          <w:ilvl w:val="0"/>
          <w:numId w:val="9"/>
        </w:numPr>
        <w:spacing w:before="240"/>
        <w:ind w:hanging="720"/>
        <w:outlineLvl w:val="0"/>
        <w:rPr>
          <w:rFonts w:asciiTheme="majorHAnsi" w:eastAsiaTheme="majorEastAsia" w:hAnsiTheme="majorHAnsi" w:cstheme="majorBidi"/>
          <w:b/>
          <w:bCs/>
          <w:color w:val="2E74B5" w:themeColor="accent1" w:themeShade="BF"/>
          <w:sz w:val="32"/>
          <w:szCs w:val="32"/>
        </w:rPr>
      </w:pPr>
      <w:r w:rsidRPr="00D64DB9">
        <w:rPr>
          <w:rFonts w:asciiTheme="majorHAnsi" w:eastAsiaTheme="majorEastAsia" w:hAnsiTheme="majorHAnsi" w:cstheme="majorBidi"/>
          <w:b/>
          <w:bCs/>
          <w:color w:val="2E74B5" w:themeColor="accent1" w:themeShade="BF"/>
          <w:sz w:val="32"/>
          <w:szCs w:val="32"/>
        </w:rPr>
        <w:t>Turnover and Contract Closeout (TCC) Requirements</w:t>
      </w:r>
    </w:p>
    <w:p w14:paraId="02C09B4F" w14:textId="77777777" w:rsidR="0028733B" w:rsidRPr="00295227" w:rsidRDefault="0028733B" w:rsidP="0028733B"/>
    <w:tbl>
      <w:tblPr>
        <w:tblStyle w:val="TableGrid1"/>
        <w:tblW w:w="14395" w:type="dxa"/>
        <w:tblLayout w:type="fixed"/>
        <w:tblLook w:val="04A0" w:firstRow="1" w:lastRow="0" w:firstColumn="1" w:lastColumn="0" w:noHBand="0" w:noVBand="1"/>
      </w:tblPr>
      <w:tblGrid>
        <w:gridCol w:w="895"/>
        <w:gridCol w:w="720"/>
        <w:gridCol w:w="810"/>
        <w:gridCol w:w="10530"/>
        <w:gridCol w:w="1440"/>
      </w:tblGrid>
      <w:tr w:rsidR="00EC6927" w:rsidRPr="00295227" w14:paraId="560C8D06" w14:textId="77777777" w:rsidTr="00EC6927">
        <w:tc>
          <w:tcPr>
            <w:tcW w:w="895" w:type="dxa"/>
          </w:tcPr>
          <w:p w14:paraId="3212C65E" w14:textId="77777777" w:rsidR="00EC6927" w:rsidRPr="00295227" w:rsidRDefault="00EC6927" w:rsidP="004714F6">
            <w:pPr>
              <w:rPr>
                <w:rFonts w:eastAsia="Calibri" w:cs="Arial"/>
                <w:color w:val="auto"/>
                <w:sz w:val="18"/>
                <w:szCs w:val="18"/>
              </w:rPr>
            </w:pPr>
            <w:r w:rsidRPr="00295227">
              <w:rPr>
                <w:rFonts w:eastAsia="Calibri" w:cs="Arial"/>
                <w:color w:val="auto"/>
                <w:sz w:val="18"/>
                <w:szCs w:val="18"/>
              </w:rPr>
              <w:t>RTM ID</w:t>
            </w:r>
          </w:p>
        </w:tc>
        <w:tc>
          <w:tcPr>
            <w:tcW w:w="720" w:type="dxa"/>
          </w:tcPr>
          <w:p w14:paraId="1550E57C" w14:textId="77777777" w:rsidR="00EC6927" w:rsidRPr="00295227" w:rsidRDefault="00EC6927" w:rsidP="004714F6">
            <w:pPr>
              <w:rPr>
                <w:rFonts w:eastAsia="Calibri" w:cs="Arial"/>
                <w:color w:val="auto"/>
                <w:sz w:val="18"/>
                <w:szCs w:val="18"/>
              </w:rPr>
            </w:pPr>
            <w:r w:rsidRPr="00295227">
              <w:rPr>
                <w:rFonts w:eastAsia="Calibri" w:cs="Arial"/>
                <w:color w:val="auto"/>
                <w:sz w:val="18"/>
                <w:szCs w:val="18"/>
              </w:rPr>
              <w:t>Req.#</w:t>
            </w:r>
          </w:p>
        </w:tc>
        <w:tc>
          <w:tcPr>
            <w:tcW w:w="810" w:type="dxa"/>
          </w:tcPr>
          <w:p w14:paraId="5B808EA7" w14:textId="77777777" w:rsidR="00EC6927" w:rsidRPr="00295227" w:rsidRDefault="00EC6927" w:rsidP="004714F6">
            <w:pPr>
              <w:rPr>
                <w:rFonts w:eastAsia="Calibri" w:cs="Arial"/>
                <w:color w:val="auto"/>
                <w:sz w:val="18"/>
                <w:szCs w:val="18"/>
              </w:rPr>
            </w:pPr>
            <w:r w:rsidRPr="00295227">
              <w:rPr>
                <w:rFonts w:eastAsia="Calibri" w:cs="Arial"/>
                <w:color w:val="auto"/>
                <w:sz w:val="18"/>
                <w:szCs w:val="18"/>
              </w:rPr>
              <w:t>ID</w:t>
            </w:r>
          </w:p>
        </w:tc>
        <w:tc>
          <w:tcPr>
            <w:tcW w:w="10530" w:type="dxa"/>
          </w:tcPr>
          <w:p w14:paraId="6DED76E1" w14:textId="77777777" w:rsidR="00EC6927" w:rsidRPr="00295227" w:rsidRDefault="00EC6927" w:rsidP="004714F6">
            <w:pPr>
              <w:rPr>
                <w:rFonts w:eastAsia="Calibri" w:cs="Arial"/>
                <w:color w:val="auto"/>
                <w:sz w:val="18"/>
                <w:szCs w:val="18"/>
              </w:rPr>
            </w:pPr>
            <w:r w:rsidRPr="00295227">
              <w:rPr>
                <w:rFonts w:eastAsia="Calibri" w:cs="Arial"/>
                <w:color w:val="auto"/>
                <w:sz w:val="18"/>
                <w:szCs w:val="18"/>
              </w:rPr>
              <w:t>Requirement</w:t>
            </w:r>
          </w:p>
        </w:tc>
        <w:tc>
          <w:tcPr>
            <w:tcW w:w="1440" w:type="dxa"/>
          </w:tcPr>
          <w:p w14:paraId="49F68A40" w14:textId="77777777" w:rsidR="00EC6927" w:rsidRPr="00295227" w:rsidRDefault="00EC6927" w:rsidP="00EC6927">
            <w:pPr>
              <w:jc w:val="left"/>
              <w:rPr>
                <w:rFonts w:eastAsia="Calibri" w:cs="Arial"/>
                <w:color w:val="auto"/>
                <w:sz w:val="18"/>
                <w:szCs w:val="18"/>
              </w:rPr>
            </w:pPr>
            <w:r w:rsidRPr="00295227">
              <w:rPr>
                <w:rFonts w:eastAsia="Calibri" w:cs="Arial"/>
                <w:color w:val="auto"/>
                <w:sz w:val="18"/>
                <w:szCs w:val="18"/>
              </w:rPr>
              <w:t>Bidding Ability Code</w:t>
            </w:r>
          </w:p>
        </w:tc>
      </w:tr>
      <w:tr w:rsidR="00EC6927" w:rsidRPr="00295227" w14:paraId="58728204" w14:textId="77777777" w:rsidTr="00EC6927">
        <w:trPr>
          <w:trHeight w:val="710"/>
        </w:trPr>
        <w:tc>
          <w:tcPr>
            <w:tcW w:w="895" w:type="dxa"/>
          </w:tcPr>
          <w:p w14:paraId="3A8AFB91" w14:textId="77777777" w:rsidR="00EC6927" w:rsidRPr="00295227" w:rsidRDefault="00EC6927" w:rsidP="004714F6">
            <w:pPr>
              <w:rPr>
                <w:rFonts w:eastAsia="Calibri" w:cs="Arial"/>
                <w:color w:val="auto"/>
                <w:sz w:val="18"/>
                <w:szCs w:val="18"/>
              </w:rPr>
            </w:pPr>
            <w:r>
              <w:rPr>
                <w:rFonts w:eastAsia="Calibri" w:cs="Arial"/>
                <w:color w:val="auto"/>
                <w:sz w:val="18"/>
                <w:szCs w:val="18"/>
              </w:rPr>
              <w:lastRenderedPageBreak/>
              <w:t>MDR</w:t>
            </w:r>
          </w:p>
        </w:tc>
        <w:tc>
          <w:tcPr>
            <w:tcW w:w="720" w:type="dxa"/>
          </w:tcPr>
          <w:p w14:paraId="00E1C218" w14:textId="3C35D1D9" w:rsidR="00EC6927" w:rsidRPr="00295227" w:rsidRDefault="0021452B" w:rsidP="004714F6">
            <w:pPr>
              <w:rPr>
                <w:rFonts w:eastAsia="Calibri" w:cs="Arial"/>
                <w:color w:val="auto"/>
                <w:sz w:val="18"/>
                <w:szCs w:val="18"/>
              </w:rPr>
            </w:pPr>
            <w:r>
              <w:rPr>
                <w:rFonts w:eastAsia="Calibri" w:cs="Arial"/>
                <w:color w:val="auto"/>
                <w:sz w:val="18"/>
                <w:szCs w:val="18"/>
              </w:rPr>
              <w:t>116</w:t>
            </w:r>
          </w:p>
        </w:tc>
        <w:tc>
          <w:tcPr>
            <w:tcW w:w="810" w:type="dxa"/>
          </w:tcPr>
          <w:p w14:paraId="6FDFD314" w14:textId="77777777" w:rsidR="00EC6927" w:rsidRPr="00295227" w:rsidRDefault="00EC6927" w:rsidP="004714F6">
            <w:pPr>
              <w:rPr>
                <w:rFonts w:eastAsia="Calibri" w:cs="Arial"/>
                <w:color w:val="auto"/>
                <w:sz w:val="18"/>
                <w:szCs w:val="18"/>
              </w:rPr>
            </w:pPr>
            <w:r w:rsidRPr="00295227">
              <w:rPr>
                <w:rFonts w:eastAsia="Calibri" w:cs="Arial"/>
                <w:color w:val="auto"/>
                <w:sz w:val="18"/>
                <w:szCs w:val="18"/>
              </w:rPr>
              <w:t>TCC-1</w:t>
            </w:r>
          </w:p>
        </w:tc>
        <w:tc>
          <w:tcPr>
            <w:tcW w:w="10530" w:type="dxa"/>
          </w:tcPr>
          <w:p w14:paraId="78B1A797" w14:textId="77777777" w:rsidR="00EC6927" w:rsidRPr="00295227" w:rsidRDefault="00EC6927" w:rsidP="004714F6">
            <w:pPr>
              <w:rPr>
                <w:rFonts w:eastAsia="Calibri" w:cs="Arial"/>
                <w:sz w:val="18"/>
                <w:szCs w:val="18"/>
              </w:rPr>
            </w:pPr>
            <w:r w:rsidRPr="00295227">
              <w:rPr>
                <w:rFonts w:eastAsia="Calibri" w:cs="Arial"/>
                <w:sz w:val="18"/>
                <w:szCs w:val="18"/>
              </w:rPr>
              <w:t>At least one hundred eighty (180) days before the end of the Contract, the Contractor must develop and implement a DHHS approved Turnover Plan. The Turnover Plan must be comprehensive detailing the proposed schedule, activities, and resource requirements associated with turnover tasks.</w:t>
            </w:r>
          </w:p>
        </w:tc>
        <w:sdt>
          <w:sdtPr>
            <w:rPr>
              <w:rFonts w:cs="Arial"/>
              <w:color w:val="auto"/>
              <w:sz w:val="18"/>
              <w:szCs w:val="18"/>
            </w:rPr>
            <w:alias w:val="Ability Code"/>
            <w:tag w:val="Ability Code"/>
            <w:id w:val="-1002499243"/>
            <w:placeholder>
              <w:docPart w:val="1A0C28FAEE01437E9C7D2CC1ECE1338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27744DD" w14:textId="7785A2C7" w:rsidR="00EC6927" w:rsidRPr="00295227" w:rsidRDefault="00D056FA" w:rsidP="00D056FA">
                <w:pPr>
                  <w:jc w:val="left"/>
                  <w:rPr>
                    <w:rFonts w:eastAsia="Calibri" w:cs="Arial"/>
                    <w:color w:val="auto"/>
                    <w:sz w:val="18"/>
                    <w:szCs w:val="18"/>
                  </w:rPr>
                </w:pPr>
                <w:r>
                  <w:rPr>
                    <w:rFonts w:cs="Arial"/>
                    <w:color w:val="auto"/>
                    <w:sz w:val="18"/>
                    <w:szCs w:val="18"/>
                  </w:rPr>
                  <w:t xml:space="preserve">Choose an item. </w:t>
                </w:r>
              </w:p>
            </w:tc>
          </w:sdtContent>
        </w:sdt>
      </w:tr>
      <w:tr w:rsidR="0028733B" w:rsidRPr="00295227" w14:paraId="6BAEFCB9" w14:textId="77777777" w:rsidTr="004714F6">
        <w:trPr>
          <w:trHeight w:val="932"/>
        </w:trPr>
        <w:tc>
          <w:tcPr>
            <w:tcW w:w="14395" w:type="dxa"/>
            <w:gridSpan w:val="5"/>
          </w:tcPr>
          <w:p w14:paraId="3BF2C652" w14:textId="77777777" w:rsidR="0028733B" w:rsidRPr="00295227" w:rsidRDefault="0028733B" w:rsidP="004714F6">
            <w:pPr>
              <w:rPr>
                <w:rFonts w:eastAsia="Calibri" w:cs="Arial"/>
                <w:color w:val="auto"/>
                <w:sz w:val="18"/>
                <w:szCs w:val="18"/>
              </w:rPr>
            </w:pPr>
            <w:r w:rsidRPr="00295227">
              <w:rPr>
                <w:rFonts w:eastAsia="Calibri" w:cs="Arial"/>
                <w:color w:val="auto"/>
                <w:sz w:val="18"/>
                <w:szCs w:val="18"/>
              </w:rPr>
              <w:t xml:space="preserve">Bidder’s Response:  </w:t>
            </w:r>
          </w:p>
        </w:tc>
      </w:tr>
    </w:tbl>
    <w:p w14:paraId="3322233E" w14:textId="77777777" w:rsidR="0028733B" w:rsidRPr="00AD062E" w:rsidRDefault="0028733B" w:rsidP="0028733B">
      <w:pPr>
        <w:rPr>
          <w:sz w:val="18"/>
        </w:rPr>
      </w:pPr>
    </w:p>
    <w:tbl>
      <w:tblPr>
        <w:tblStyle w:val="TableGrid"/>
        <w:tblW w:w="14395" w:type="dxa"/>
        <w:tblLayout w:type="fixed"/>
        <w:tblLook w:val="04A0" w:firstRow="1" w:lastRow="0" w:firstColumn="1" w:lastColumn="0" w:noHBand="0" w:noVBand="1"/>
      </w:tblPr>
      <w:tblGrid>
        <w:gridCol w:w="805"/>
        <w:gridCol w:w="810"/>
        <w:gridCol w:w="810"/>
        <w:gridCol w:w="10530"/>
        <w:gridCol w:w="1440"/>
      </w:tblGrid>
      <w:tr w:rsidR="00EC6927" w:rsidRPr="00295227" w14:paraId="6BD4013C" w14:textId="77777777" w:rsidTr="00620F9E">
        <w:tc>
          <w:tcPr>
            <w:tcW w:w="805" w:type="dxa"/>
          </w:tcPr>
          <w:p w14:paraId="3FAED9DD"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810" w:type="dxa"/>
          </w:tcPr>
          <w:p w14:paraId="31E8D30B"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810" w:type="dxa"/>
          </w:tcPr>
          <w:p w14:paraId="4BF52C14"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30" w:type="dxa"/>
          </w:tcPr>
          <w:p w14:paraId="17A8E85D"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45E6FD3E" w14:textId="77777777" w:rsidR="00EC6927" w:rsidRPr="00295227" w:rsidRDefault="00EC6927" w:rsidP="00EC6927">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EC6927" w:rsidRPr="00295227" w14:paraId="71061861" w14:textId="77777777" w:rsidTr="00620F9E">
        <w:trPr>
          <w:trHeight w:val="710"/>
        </w:trPr>
        <w:tc>
          <w:tcPr>
            <w:tcW w:w="805" w:type="dxa"/>
          </w:tcPr>
          <w:p w14:paraId="3F405C93" w14:textId="77777777" w:rsidR="00EC6927" w:rsidRPr="00295227" w:rsidRDefault="00EC6927" w:rsidP="004714F6">
            <w:pPr>
              <w:rPr>
                <w:rFonts w:eastAsiaTheme="minorHAnsi" w:cstheme="minorBidi"/>
                <w:color w:val="auto"/>
                <w:sz w:val="18"/>
                <w:szCs w:val="18"/>
              </w:rPr>
            </w:pPr>
            <w:r>
              <w:rPr>
                <w:rFonts w:eastAsiaTheme="minorHAnsi" w:cstheme="minorBidi"/>
                <w:color w:val="auto"/>
                <w:sz w:val="18"/>
                <w:szCs w:val="18"/>
              </w:rPr>
              <w:t>MDR</w:t>
            </w:r>
          </w:p>
        </w:tc>
        <w:tc>
          <w:tcPr>
            <w:tcW w:w="810" w:type="dxa"/>
          </w:tcPr>
          <w:p w14:paraId="232C3DF5" w14:textId="2930267A" w:rsidR="00EC6927" w:rsidRPr="00295227" w:rsidRDefault="0021452B" w:rsidP="004714F6">
            <w:pPr>
              <w:rPr>
                <w:rFonts w:eastAsiaTheme="minorHAnsi" w:cstheme="minorBidi"/>
                <w:color w:val="auto"/>
                <w:sz w:val="18"/>
                <w:szCs w:val="18"/>
              </w:rPr>
            </w:pPr>
            <w:r>
              <w:rPr>
                <w:rFonts w:eastAsiaTheme="minorHAnsi" w:cstheme="minorBidi"/>
                <w:color w:val="auto"/>
                <w:sz w:val="18"/>
                <w:szCs w:val="18"/>
              </w:rPr>
              <w:t>117</w:t>
            </w:r>
          </w:p>
        </w:tc>
        <w:tc>
          <w:tcPr>
            <w:tcW w:w="810" w:type="dxa"/>
          </w:tcPr>
          <w:p w14:paraId="7351AF93"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TCC-2</w:t>
            </w:r>
          </w:p>
        </w:tc>
        <w:tc>
          <w:tcPr>
            <w:tcW w:w="10530" w:type="dxa"/>
          </w:tcPr>
          <w:p w14:paraId="1FC996DC" w14:textId="77777777" w:rsidR="00EC6927" w:rsidRPr="00295227" w:rsidRDefault="00EC6927" w:rsidP="0058769A">
            <w:pPr>
              <w:rPr>
                <w:rFonts w:eastAsiaTheme="minorHAnsi" w:cstheme="minorBidi"/>
                <w:color w:val="auto"/>
                <w:sz w:val="18"/>
                <w:szCs w:val="18"/>
              </w:rPr>
            </w:pPr>
            <w:r w:rsidRPr="00295227">
              <w:rPr>
                <w:rFonts w:eastAsiaTheme="minorHAnsi" w:cs="Arial"/>
                <w:sz w:val="18"/>
                <w:szCs w:val="18"/>
              </w:rPr>
              <w:t>Contractor must work with the successor Contractor for data conversion activities from the current system to the proposed system.</w:t>
            </w:r>
          </w:p>
        </w:tc>
        <w:sdt>
          <w:sdtPr>
            <w:rPr>
              <w:rFonts w:cs="Arial"/>
              <w:color w:val="auto"/>
              <w:sz w:val="18"/>
              <w:szCs w:val="18"/>
            </w:rPr>
            <w:alias w:val="Ability Code"/>
            <w:tag w:val="Ability Code"/>
            <w:id w:val="1067373040"/>
            <w:placeholder>
              <w:docPart w:val="8EB25AF5EB684C7AB3726B42B41EEA85"/>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3AD4486" w14:textId="2D1ED131" w:rsidR="00EC6927" w:rsidRPr="00295227" w:rsidRDefault="00D056FA" w:rsidP="00EC6927">
                <w:pPr>
                  <w:jc w:val="left"/>
                  <w:rPr>
                    <w:rFonts w:eastAsiaTheme="minorHAnsi" w:cstheme="minorBidi"/>
                    <w:color w:val="auto"/>
                    <w:sz w:val="18"/>
                    <w:szCs w:val="18"/>
                  </w:rPr>
                </w:pPr>
                <w:r>
                  <w:rPr>
                    <w:rFonts w:cs="Arial"/>
                    <w:color w:val="auto"/>
                    <w:sz w:val="18"/>
                    <w:szCs w:val="18"/>
                  </w:rPr>
                  <w:t xml:space="preserve">Choose an item. </w:t>
                </w:r>
              </w:p>
            </w:tc>
          </w:sdtContent>
        </w:sdt>
      </w:tr>
      <w:tr w:rsidR="0028733B" w:rsidRPr="00295227" w14:paraId="2B8E907F" w14:textId="77777777" w:rsidTr="004714F6">
        <w:trPr>
          <w:trHeight w:val="932"/>
        </w:trPr>
        <w:tc>
          <w:tcPr>
            <w:tcW w:w="14395" w:type="dxa"/>
            <w:gridSpan w:val="5"/>
          </w:tcPr>
          <w:p w14:paraId="11E22412" w14:textId="77777777" w:rsidR="0028733B" w:rsidRPr="00295227" w:rsidRDefault="0028733B"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33CEDBBF" w14:textId="24438CC3" w:rsidR="00EC6927" w:rsidRPr="0058769A" w:rsidRDefault="00EC6927" w:rsidP="0058769A">
      <w:pPr>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C6927" w:rsidRPr="00295227" w14:paraId="7DDA2C49" w14:textId="77777777" w:rsidTr="00EC6927">
        <w:tc>
          <w:tcPr>
            <w:tcW w:w="805" w:type="dxa"/>
          </w:tcPr>
          <w:p w14:paraId="10476537"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E02BA83"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69B9EAA9"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1C6C42A4"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004560FA" w14:textId="77777777" w:rsidR="00EC6927" w:rsidRPr="00295227" w:rsidRDefault="00EC6927" w:rsidP="00EC6927">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EC6927" w:rsidRPr="00295227" w14:paraId="4C7F246F" w14:textId="77777777" w:rsidTr="00EC6927">
        <w:trPr>
          <w:trHeight w:val="710"/>
        </w:trPr>
        <w:tc>
          <w:tcPr>
            <w:tcW w:w="805" w:type="dxa"/>
          </w:tcPr>
          <w:p w14:paraId="35E1F5A0" w14:textId="77777777" w:rsidR="00EC6927" w:rsidRPr="00295227" w:rsidRDefault="00EC6927"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3898D929" w14:textId="7B8CFEC8" w:rsidR="00EC6927" w:rsidRPr="00295227" w:rsidRDefault="0021452B" w:rsidP="004714F6">
            <w:pPr>
              <w:rPr>
                <w:rFonts w:eastAsiaTheme="minorHAnsi" w:cstheme="minorBidi"/>
                <w:color w:val="auto"/>
                <w:sz w:val="18"/>
                <w:szCs w:val="18"/>
              </w:rPr>
            </w:pPr>
            <w:r>
              <w:rPr>
                <w:rFonts w:eastAsiaTheme="minorHAnsi" w:cstheme="minorBidi"/>
                <w:color w:val="auto"/>
                <w:sz w:val="18"/>
                <w:szCs w:val="18"/>
              </w:rPr>
              <w:t>118</w:t>
            </w:r>
          </w:p>
        </w:tc>
        <w:tc>
          <w:tcPr>
            <w:tcW w:w="920" w:type="dxa"/>
          </w:tcPr>
          <w:p w14:paraId="5ACFD229"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TCC-3</w:t>
            </w:r>
          </w:p>
        </w:tc>
        <w:tc>
          <w:tcPr>
            <w:tcW w:w="10598" w:type="dxa"/>
          </w:tcPr>
          <w:p w14:paraId="71BE47AF" w14:textId="77777777" w:rsidR="00EC6927" w:rsidRPr="00295227" w:rsidRDefault="00EC6927" w:rsidP="0058769A">
            <w:pPr>
              <w:rPr>
                <w:rFonts w:eastAsiaTheme="minorHAnsi" w:cstheme="minorBidi"/>
                <w:color w:val="auto"/>
                <w:sz w:val="18"/>
                <w:szCs w:val="18"/>
              </w:rPr>
            </w:pPr>
            <w:r w:rsidRPr="00295227">
              <w:rPr>
                <w:rFonts w:eastAsiaTheme="minorHAnsi" w:cs="Arial"/>
                <w:sz w:val="18"/>
                <w:szCs w:val="18"/>
              </w:rPr>
              <w:t>Contractor must turnover all Nebraska data, including archived claims, to DHHS and the successor Contractor.</w:t>
            </w:r>
          </w:p>
        </w:tc>
        <w:sdt>
          <w:sdtPr>
            <w:rPr>
              <w:rFonts w:cs="Arial"/>
              <w:color w:val="auto"/>
              <w:sz w:val="18"/>
              <w:szCs w:val="18"/>
            </w:rPr>
            <w:alias w:val="Ability Code"/>
            <w:tag w:val="Ability Code"/>
            <w:id w:val="-1534104145"/>
            <w:placeholder>
              <w:docPart w:val="A9E41AE5656344518D7F400DBA5B0CD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BD0E7C8" w14:textId="0D27C225" w:rsidR="00EC6927" w:rsidRPr="00295227" w:rsidRDefault="00D056FA" w:rsidP="00EC6927">
                <w:pPr>
                  <w:jc w:val="left"/>
                  <w:rPr>
                    <w:rFonts w:eastAsiaTheme="minorHAnsi" w:cstheme="minorBidi"/>
                    <w:color w:val="auto"/>
                    <w:sz w:val="18"/>
                    <w:szCs w:val="18"/>
                  </w:rPr>
                </w:pPr>
                <w:r>
                  <w:rPr>
                    <w:rFonts w:cs="Arial"/>
                    <w:color w:val="auto"/>
                    <w:sz w:val="18"/>
                    <w:szCs w:val="18"/>
                  </w:rPr>
                  <w:t xml:space="preserve">Choose an item. </w:t>
                </w:r>
              </w:p>
            </w:tc>
          </w:sdtContent>
        </w:sdt>
      </w:tr>
      <w:tr w:rsidR="0028733B" w:rsidRPr="00295227" w14:paraId="1E1FB25D" w14:textId="77777777" w:rsidTr="004714F6">
        <w:trPr>
          <w:trHeight w:val="932"/>
        </w:trPr>
        <w:tc>
          <w:tcPr>
            <w:tcW w:w="14395" w:type="dxa"/>
            <w:gridSpan w:val="5"/>
          </w:tcPr>
          <w:p w14:paraId="44A58D04" w14:textId="77777777" w:rsidR="0028733B" w:rsidRPr="00295227" w:rsidRDefault="0028733B"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D41DA86" w14:textId="29CFC5CC" w:rsidR="0058769A" w:rsidRPr="00AD062E" w:rsidRDefault="0058769A" w:rsidP="0028733B">
      <w:pPr>
        <w:ind w:left="720"/>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C6927" w:rsidRPr="00295227" w14:paraId="49CD1D37" w14:textId="77777777" w:rsidTr="00EC6927">
        <w:tc>
          <w:tcPr>
            <w:tcW w:w="805" w:type="dxa"/>
          </w:tcPr>
          <w:p w14:paraId="4622B3E7"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C5C917D"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64649D1"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118AB5DD"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116F9815" w14:textId="77777777" w:rsidR="00EC6927" w:rsidRPr="00295227" w:rsidRDefault="00EC6927" w:rsidP="00EC6927">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EC6927" w:rsidRPr="00295227" w14:paraId="73717854" w14:textId="77777777" w:rsidTr="00EC6927">
        <w:trPr>
          <w:trHeight w:val="710"/>
        </w:trPr>
        <w:tc>
          <w:tcPr>
            <w:tcW w:w="805" w:type="dxa"/>
          </w:tcPr>
          <w:p w14:paraId="5CE6AFCE" w14:textId="77777777" w:rsidR="00EC6927" w:rsidRPr="00295227" w:rsidRDefault="00EC6927"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18F35B90" w14:textId="511E288A" w:rsidR="00EC6927" w:rsidRPr="00295227" w:rsidRDefault="0021452B" w:rsidP="004714F6">
            <w:pPr>
              <w:rPr>
                <w:rFonts w:eastAsiaTheme="minorHAnsi" w:cstheme="minorBidi"/>
                <w:color w:val="auto"/>
                <w:sz w:val="18"/>
                <w:szCs w:val="18"/>
              </w:rPr>
            </w:pPr>
            <w:r>
              <w:rPr>
                <w:rFonts w:eastAsiaTheme="minorHAnsi" w:cstheme="minorBidi"/>
                <w:color w:val="auto"/>
                <w:sz w:val="18"/>
                <w:szCs w:val="18"/>
              </w:rPr>
              <w:t>119</w:t>
            </w:r>
          </w:p>
        </w:tc>
        <w:tc>
          <w:tcPr>
            <w:tcW w:w="920" w:type="dxa"/>
          </w:tcPr>
          <w:p w14:paraId="4B0C621A" w14:textId="77777777" w:rsidR="00EC6927" w:rsidRPr="00295227" w:rsidRDefault="00EC6927" w:rsidP="004714F6">
            <w:pPr>
              <w:rPr>
                <w:rFonts w:eastAsiaTheme="minorHAnsi" w:cstheme="minorBidi"/>
                <w:color w:val="auto"/>
                <w:sz w:val="18"/>
                <w:szCs w:val="18"/>
              </w:rPr>
            </w:pPr>
            <w:r w:rsidRPr="00295227">
              <w:rPr>
                <w:rFonts w:eastAsiaTheme="minorHAnsi" w:cstheme="minorBidi"/>
                <w:color w:val="auto"/>
                <w:sz w:val="18"/>
                <w:szCs w:val="18"/>
              </w:rPr>
              <w:t>TCC-4</w:t>
            </w:r>
          </w:p>
        </w:tc>
        <w:tc>
          <w:tcPr>
            <w:tcW w:w="10598" w:type="dxa"/>
          </w:tcPr>
          <w:p w14:paraId="351C6187" w14:textId="77777777" w:rsidR="00EC6927" w:rsidRPr="00295227" w:rsidRDefault="00EC6927" w:rsidP="0058769A">
            <w:pPr>
              <w:rPr>
                <w:rFonts w:eastAsiaTheme="minorHAnsi" w:cstheme="minorBidi"/>
                <w:color w:val="auto"/>
                <w:sz w:val="18"/>
                <w:szCs w:val="18"/>
              </w:rPr>
            </w:pPr>
            <w:r w:rsidRPr="00295227">
              <w:rPr>
                <w:rFonts w:eastAsiaTheme="minorHAnsi" w:cs="Arial"/>
                <w:sz w:val="18"/>
                <w:szCs w:val="18"/>
              </w:rPr>
              <w:t>Contractor must turnover all documents and Repositories, in a format prescribed by DHHS.</w:t>
            </w:r>
          </w:p>
        </w:tc>
        <w:sdt>
          <w:sdtPr>
            <w:rPr>
              <w:rFonts w:cs="Arial"/>
              <w:color w:val="auto"/>
              <w:sz w:val="18"/>
              <w:szCs w:val="18"/>
            </w:rPr>
            <w:alias w:val="Ability Code"/>
            <w:tag w:val="Ability Code"/>
            <w:id w:val="-395816008"/>
            <w:placeholder>
              <w:docPart w:val="984C941BE8E4497A9E78BB0AD57622B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CD648F8" w14:textId="10E9E225" w:rsidR="00EC6927" w:rsidRPr="00295227" w:rsidRDefault="00D056FA" w:rsidP="00EC6927">
                <w:pPr>
                  <w:jc w:val="left"/>
                  <w:rPr>
                    <w:rFonts w:eastAsiaTheme="minorHAnsi" w:cstheme="minorBidi"/>
                    <w:color w:val="auto"/>
                    <w:sz w:val="18"/>
                    <w:szCs w:val="18"/>
                  </w:rPr>
                </w:pPr>
                <w:r>
                  <w:rPr>
                    <w:rFonts w:cs="Arial"/>
                    <w:color w:val="auto"/>
                    <w:sz w:val="18"/>
                    <w:szCs w:val="18"/>
                  </w:rPr>
                  <w:t xml:space="preserve">Choose an item. </w:t>
                </w:r>
              </w:p>
            </w:tc>
          </w:sdtContent>
        </w:sdt>
      </w:tr>
      <w:tr w:rsidR="0028733B" w:rsidRPr="00295227" w14:paraId="2EBAF95F" w14:textId="77777777" w:rsidTr="004714F6">
        <w:trPr>
          <w:trHeight w:val="932"/>
        </w:trPr>
        <w:tc>
          <w:tcPr>
            <w:tcW w:w="14395" w:type="dxa"/>
            <w:gridSpan w:val="5"/>
          </w:tcPr>
          <w:p w14:paraId="63221CE2" w14:textId="77777777" w:rsidR="0028733B" w:rsidRPr="00295227" w:rsidRDefault="0028733B"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3D781B9" w14:textId="77777777" w:rsidR="0028733B" w:rsidRPr="00D64DB9" w:rsidRDefault="0028733B" w:rsidP="0028733B">
      <w:pPr>
        <w:pStyle w:val="ListParagraph"/>
        <w:keepNext/>
        <w:keepLines/>
        <w:numPr>
          <w:ilvl w:val="0"/>
          <w:numId w:val="9"/>
        </w:numPr>
        <w:spacing w:before="240"/>
        <w:ind w:hanging="720"/>
        <w:outlineLvl w:val="0"/>
        <w:rPr>
          <w:rFonts w:asciiTheme="majorHAnsi" w:eastAsiaTheme="majorEastAsia" w:hAnsiTheme="majorHAnsi" w:cstheme="majorBidi"/>
          <w:b/>
          <w:bCs/>
          <w:color w:val="2E74B5" w:themeColor="accent1" w:themeShade="BF"/>
          <w:sz w:val="32"/>
          <w:szCs w:val="32"/>
        </w:rPr>
      </w:pPr>
      <w:r w:rsidRPr="00D64DB9">
        <w:rPr>
          <w:rFonts w:asciiTheme="majorHAnsi" w:eastAsiaTheme="majorEastAsia" w:hAnsiTheme="majorHAnsi" w:cstheme="majorBidi"/>
          <w:b/>
          <w:bCs/>
          <w:color w:val="2E74B5" w:themeColor="accent1" w:themeShade="BF"/>
          <w:sz w:val="32"/>
          <w:szCs w:val="32"/>
        </w:rPr>
        <w:t>Certification Support (CRT) Requirements</w:t>
      </w:r>
    </w:p>
    <w:p w14:paraId="0D987A64" w14:textId="77777777" w:rsidR="0028733B" w:rsidRPr="0058769A" w:rsidRDefault="0028733B" w:rsidP="0028733B">
      <w:pPr>
        <w:rPr>
          <w:sz w:val="28"/>
        </w:rPr>
      </w:pPr>
    </w:p>
    <w:tbl>
      <w:tblPr>
        <w:tblStyle w:val="TableGrid2"/>
        <w:tblW w:w="14395" w:type="dxa"/>
        <w:tblLayout w:type="fixed"/>
        <w:tblLook w:val="04A0" w:firstRow="1" w:lastRow="0" w:firstColumn="1" w:lastColumn="0" w:noHBand="0" w:noVBand="1"/>
      </w:tblPr>
      <w:tblGrid>
        <w:gridCol w:w="805"/>
        <w:gridCol w:w="632"/>
        <w:gridCol w:w="920"/>
        <w:gridCol w:w="10598"/>
        <w:gridCol w:w="1440"/>
      </w:tblGrid>
      <w:tr w:rsidR="00EC6927" w:rsidRPr="00807E44" w14:paraId="6A7849C7" w14:textId="77777777" w:rsidTr="00EC6927">
        <w:tc>
          <w:tcPr>
            <w:tcW w:w="805" w:type="dxa"/>
          </w:tcPr>
          <w:p w14:paraId="2D9BFC30" w14:textId="77777777" w:rsidR="00EC6927" w:rsidRPr="00807E44" w:rsidRDefault="00EC6927" w:rsidP="004714F6">
            <w:pPr>
              <w:rPr>
                <w:color w:val="auto"/>
                <w:sz w:val="18"/>
                <w:szCs w:val="18"/>
              </w:rPr>
            </w:pPr>
            <w:r w:rsidRPr="00807E44">
              <w:rPr>
                <w:color w:val="auto"/>
                <w:sz w:val="18"/>
                <w:szCs w:val="18"/>
              </w:rPr>
              <w:t>RTM ID</w:t>
            </w:r>
          </w:p>
        </w:tc>
        <w:tc>
          <w:tcPr>
            <w:tcW w:w="632" w:type="dxa"/>
          </w:tcPr>
          <w:p w14:paraId="54267735" w14:textId="77777777" w:rsidR="00EC6927" w:rsidRPr="00807E44" w:rsidRDefault="00EC6927" w:rsidP="004714F6">
            <w:pPr>
              <w:rPr>
                <w:color w:val="auto"/>
                <w:sz w:val="18"/>
                <w:szCs w:val="18"/>
              </w:rPr>
            </w:pPr>
            <w:r w:rsidRPr="00807E44">
              <w:rPr>
                <w:color w:val="auto"/>
                <w:sz w:val="18"/>
                <w:szCs w:val="18"/>
              </w:rPr>
              <w:t>Req.#</w:t>
            </w:r>
          </w:p>
        </w:tc>
        <w:tc>
          <w:tcPr>
            <w:tcW w:w="920" w:type="dxa"/>
          </w:tcPr>
          <w:p w14:paraId="62B807D1" w14:textId="77777777" w:rsidR="00EC6927" w:rsidRPr="00807E44" w:rsidRDefault="00EC6927" w:rsidP="004714F6">
            <w:pPr>
              <w:rPr>
                <w:color w:val="auto"/>
                <w:sz w:val="18"/>
                <w:szCs w:val="18"/>
              </w:rPr>
            </w:pPr>
            <w:r w:rsidRPr="00807E44">
              <w:rPr>
                <w:color w:val="auto"/>
                <w:sz w:val="18"/>
                <w:szCs w:val="18"/>
              </w:rPr>
              <w:t>ID</w:t>
            </w:r>
          </w:p>
        </w:tc>
        <w:tc>
          <w:tcPr>
            <w:tcW w:w="10598" w:type="dxa"/>
          </w:tcPr>
          <w:p w14:paraId="4910B56A" w14:textId="77777777" w:rsidR="00EC6927" w:rsidRPr="00807E44" w:rsidRDefault="00EC6927" w:rsidP="004714F6">
            <w:pPr>
              <w:rPr>
                <w:color w:val="auto"/>
                <w:sz w:val="18"/>
                <w:szCs w:val="18"/>
              </w:rPr>
            </w:pPr>
            <w:r w:rsidRPr="00807E44">
              <w:rPr>
                <w:color w:val="auto"/>
                <w:sz w:val="18"/>
                <w:szCs w:val="18"/>
              </w:rPr>
              <w:t>Requirement</w:t>
            </w:r>
          </w:p>
        </w:tc>
        <w:tc>
          <w:tcPr>
            <w:tcW w:w="1440" w:type="dxa"/>
          </w:tcPr>
          <w:p w14:paraId="210C9134" w14:textId="77777777" w:rsidR="00EC6927" w:rsidRPr="00807E44" w:rsidRDefault="00EC6927" w:rsidP="00EC6927">
            <w:pPr>
              <w:jc w:val="left"/>
              <w:rPr>
                <w:color w:val="auto"/>
                <w:sz w:val="18"/>
                <w:szCs w:val="18"/>
              </w:rPr>
            </w:pPr>
            <w:r w:rsidRPr="00807E44">
              <w:rPr>
                <w:color w:val="auto"/>
                <w:sz w:val="18"/>
                <w:szCs w:val="18"/>
              </w:rPr>
              <w:t>Bidding Ability Code</w:t>
            </w:r>
          </w:p>
        </w:tc>
      </w:tr>
      <w:tr w:rsidR="00EC6927" w:rsidRPr="00807E44" w14:paraId="06E78B6E" w14:textId="77777777" w:rsidTr="00EC6927">
        <w:trPr>
          <w:trHeight w:val="710"/>
        </w:trPr>
        <w:tc>
          <w:tcPr>
            <w:tcW w:w="805" w:type="dxa"/>
          </w:tcPr>
          <w:p w14:paraId="23B33C39" w14:textId="77777777" w:rsidR="00EC6927" w:rsidRPr="00807E44" w:rsidRDefault="00EC6927" w:rsidP="004714F6">
            <w:pPr>
              <w:rPr>
                <w:color w:val="auto"/>
                <w:sz w:val="18"/>
                <w:szCs w:val="18"/>
              </w:rPr>
            </w:pPr>
            <w:r w:rsidRPr="00807E44">
              <w:rPr>
                <w:color w:val="auto"/>
                <w:sz w:val="18"/>
                <w:szCs w:val="18"/>
              </w:rPr>
              <w:lastRenderedPageBreak/>
              <w:t>PDL</w:t>
            </w:r>
          </w:p>
        </w:tc>
        <w:tc>
          <w:tcPr>
            <w:tcW w:w="632" w:type="dxa"/>
          </w:tcPr>
          <w:p w14:paraId="2E1A23E2" w14:textId="1759E1AB" w:rsidR="00EC6927" w:rsidRPr="00807E44" w:rsidRDefault="0021452B" w:rsidP="004714F6">
            <w:pPr>
              <w:rPr>
                <w:color w:val="auto"/>
                <w:sz w:val="18"/>
                <w:szCs w:val="18"/>
              </w:rPr>
            </w:pPr>
            <w:r>
              <w:rPr>
                <w:rFonts w:cs="Arial"/>
                <w:color w:val="auto"/>
                <w:sz w:val="18"/>
                <w:szCs w:val="18"/>
              </w:rPr>
              <w:t>120</w:t>
            </w:r>
          </w:p>
        </w:tc>
        <w:tc>
          <w:tcPr>
            <w:tcW w:w="920" w:type="dxa"/>
          </w:tcPr>
          <w:p w14:paraId="3BDF7263" w14:textId="77777777" w:rsidR="00EC6927" w:rsidRPr="00807E44" w:rsidRDefault="00EC6927" w:rsidP="004714F6">
            <w:pPr>
              <w:rPr>
                <w:color w:val="auto"/>
                <w:sz w:val="18"/>
                <w:szCs w:val="18"/>
              </w:rPr>
            </w:pPr>
            <w:r>
              <w:rPr>
                <w:color w:val="auto"/>
                <w:sz w:val="18"/>
                <w:szCs w:val="18"/>
              </w:rPr>
              <w:t>CRT-1</w:t>
            </w:r>
          </w:p>
        </w:tc>
        <w:tc>
          <w:tcPr>
            <w:tcW w:w="10598" w:type="dxa"/>
          </w:tcPr>
          <w:p w14:paraId="06341F47" w14:textId="722B7265" w:rsidR="00EC6927" w:rsidRPr="00807E44" w:rsidRDefault="00EC6927" w:rsidP="0058769A">
            <w:pPr>
              <w:rPr>
                <w:color w:val="auto"/>
                <w:sz w:val="18"/>
                <w:szCs w:val="18"/>
              </w:rPr>
            </w:pPr>
            <w:r w:rsidRPr="00807E44">
              <w:rPr>
                <w:rFonts w:cs="Arial"/>
                <w:sz w:val="18"/>
                <w:szCs w:val="18"/>
              </w:rPr>
              <w:t>Contractor shall ensure the system complies with all CMS and State Certification Requirements and provide evidence of compliance as requested by DHHS.  Certification will take place under the certification process identified by CMS at the time of the associated O</w:t>
            </w:r>
            <w:r w:rsidR="006E08D9">
              <w:rPr>
                <w:rFonts w:cs="Arial"/>
                <w:sz w:val="18"/>
                <w:szCs w:val="18"/>
              </w:rPr>
              <w:t xml:space="preserve">perational </w:t>
            </w:r>
            <w:r w:rsidRPr="00807E44">
              <w:rPr>
                <w:rFonts w:cs="Arial"/>
                <w:sz w:val="18"/>
                <w:szCs w:val="18"/>
              </w:rPr>
              <w:t>R</w:t>
            </w:r>
            <w:r w:rsidR="006E08D9">
              <w:rPr>
                <w:rFonts w:cs="Arial"/>
                <w:sz w:val="18"/>
                <w:szCs w:val="18"/>
              </w:rPr>
              <w:t xml:space="preserve">eadiness </w:t>
            </w:r>
            <w:r w:rsidRPr="00807E44">
              <w:rPr>
                <w:rFonts w:cs="Arial"/>
                <w:sz w:val="18"/>
                <w:szCs w:val="18"/>
              </w:rPr>
              <w:t>R</w:t>
            </w:r>
            <w:r w:rsidR="006E08D9">
              <w:rPr>
                <w:rFonts w:cs="Arial"/>
                <w:sz w:val="18"/>
                <w:szCs w:val="18"/>
              </w:rPr>
              <w:t>eview</w:t>
            </w:r>
            <w:r w:rsidRPr="00807E44">
              <w:rPr>
                <w:rFonts w:cs="Arial"/>
                <w:sz w:val="18"/>
                <w:szCs w:val="18"/>
              </w:rPr>
              <w:t xml:space="preserve"> and C</w:t>
            </w:r>
            <w:r w:rsidR="006E08D9">
              <w:rPr>
                <w:rFonts w:cs="Arial"/>
                <w:sz w:val="18"/>
                <w:szCs w:val="18"/>
              </w:rPr>
              <w:t xml:space="preserve">ertification </w:t>
            </w:r>
            <w:r w:rsidRPr="00807E44">
              <w:rPr>
                <w:rFonts w:cs="Arial"/>
                <w:sz w:val="18"/>
                <w:szCs w:val="18"/>
              </w:rPr>
              <w:t>R</w:t>
            </w:r>
            <w:r w:rsidR="006E08D9">
              <w:rPr>
                <w:rFonts w:cs="Arial"/>
                <w:sz w:val="18"/>
                <w:szCs w:val="18"/>
              </w:rPr>
              <w:t>eview;</w:t>
            </w:r>
            <w:r w:rsidRPr="00807E44">
              <w:rPr>
                <w:rFonts w:cs="Arial"/>
                <w:sz w:val="18"/>
                <w:szCs w:val="18"/>
              </w:rPr>
              <w:t xml:space="preserve"> </w:t>
            </w:r>
            <w:r w:rsidR="006E08D9">
              <w:rPr>
                <w:rFonts w:cs="Arial"/>
                <w:sz w:val="18"/>
                <w:szCs w:val="18"/>
              </w:rPr>
              <w:t>a</w:t>
            </w:r>
            <w:r w:rsidRPr="00807E44">
              <w:rPr>
                <w:rFonts w:cs="Arial"/>
                <w:sz w:val="18"/>
                <w:szCs w:val="18"/>
              </w:rPr>
              <w:t>nd requires ongoing reporting of performance indicators and proof of adherence to security standards.</w:t>
            </w:r>
            <w:r>
              <w:rPr>
                <w:rFonts w:cs="Arial"/>
                <w:sz w:val="18"/>
                <w:szCs w:val="18"/>
              </w:rPr>
              <w:t xml:space="preserve">  DHHS is currently following the CMS streamlined modu</w:t>
            </w:r>
            <w:r w:rsidR="00E878E4">
              <w:rPr>
                <w:rFonts w:cs="Arial"/>
                <w:sz w:val="18"/>
                <w:szCs w:val="18"/>
              </w:rPr>
              <w:t>lar certification (SMC) process.</w:t>
            </w:r>
          </w:p>
        </w:tc>
        <w:sdt>
          <w:sdtPr>
            <w:rPr>
              <w:rFonts w:cs="Arial"/>
              <w:color w:val="auto"/>
              <w:sz w:val="18"/>
              <w:szCs w:val="18"/>
            </w:rPr>
            <w:alias w:val="Ability Code"/>
            <w:tag w:val="Ability Code"/>
            <w:id w:val="1352064503"/>
            <w:placeholder>
              <w:docPart w:val="0588661FB35744A6BBF0A5ADA4EAB185"/>
            </w:placeholder>
            <w15:color w:val="993300"/>
            <w:comboBox>
              <w:listItem w:displayText="S" w:value="S"/>
              <w:listItem w:displayText="M" w:value="M"/>
              <w:listItem w:displayText="E" w:value="E"/>
              <w:listItem w:displayText="N" w:value="N"/>
            </w:comboBox>
          </w:sdtPr>
          <w:sdtEndPr/>
          <w:sdtContent>
            <w:tc>
              <w:tcPr>
                <w:tcW w:w="1440" w:type="dxa"/>
              </w:tcPr>
              <w:p w14:paraId="18A09C12" w14:textId="58DE4DAA" w:rsidR="00EC6927" w:rsidRPr="00807E44" w:rsidRDefault="00D056FA" w:rsidP="00EC6927">
                <w:pPr>
                  <w:jc w:val="left"/>
                  <w:rPr>
                    <w:color w:val="auto"/>
                    <w:sz w:val="18"/>
                    <w:szCs w:val="18"/>
                  </w:rPr>
                </w:pPr>
                <w:r>
                  <w:rPr>
                    <w:rFonts w:cs="Arial"/>
                    <w:color w:val="auto"/>
                    <w:sz w:val="18"/>
                    <w:szCs w:val="18"/>
                  </w:rPr>
                  <w:t xml:space="preserve">Choose an item. </w:t>
                </w:r>
              </w:p>
            </w:tc>
          </w:sdtContent>
        </w:sdt>
      </w:tr>
      <w:tr w:rsidR="0028733B" w:rsidRPr="00807E44" w14:paraId="5BB834E2" w14:textId="77777777" w:rsidTr="00EC6927">
        <w:trPr>
          <w:trHeight w:val="932"/>
        </w:trPr>
        <w:tc>
          <w:tcPr>
            <w:tcW w:w="14395" w:type="dxa"/>
            <w:gridSpan w:val="5"/>
          </w:tcPr>
          <w:p w14:paraId="7BDCABD0" w14:textId="77777777" w:rsidR="0028733B" w:rsidRPr="00807E44" w:rsidRDefault="0028733B" w:rsidP="004714F6">
            <w:pPr>
              <w:rPr>
                <w:color w:val="auto"/>
                <w:sz w:val="18"/>
                <w:szCs w:val="18"/>
              </w:rPr>
            </w:pPr>
            <w:r w:rsidRPr="00807E44">
              <w:rPr>
                <w:color w:val="auto"/>
                <w:sz w:val="18"/>
                <w:szCs w:val="18"/>
              </w:rPr>
              <w:t xml:space="preserve">Bidder’s Response:  </w:t>
            </w:r>
          </w:p>
        </w:tc>
      </w:tr>
    </w:tbl>
    <w:p w14:paraId="44D1B8B7" w14:textId="77777777" w:rsidR="0028733B" w:rsidRPr="00807E44" w:rsidRDefault="0028733B" w:rsidP="0028733B"/>
    <w:tbl>
      <w:tblPr>
        <w:tblStyle w:val="TableGrid2"/>
        <w:tblW w:w="14395" w:type="dxa"/>
        <w:tblLayout w:type="fixed"/>
        <w:tblLook w:val="04A0" w:firstRow="1" w:lastRow="0" w:firstColumn="1" w:lastColumn="0" w:noHBand="0" w:noVBand="1"/>
      </w:tblPr>
      <w:tblGrid>
        <w:gridCol w:w="805"/>
        <w:gridCol w:w="632"/>
        <w:gridCol w:w="920"/>
        <w:gridCol w:w="10598"/>
        <w:gridCol w:w="1440"/>
      </w:tblGrid>
      <w:tr w:rsidR="00EC6927" w:rsidRPr="00807E44" w14:paraId="5744B9A5" w14:textId="77777777" w:rsidTr="00EC6927">
        <w:tc>
          <w:tcPr>
            <w:tcW w:w="805" w:type="dxa"/>
          </w:tcPr>
          <w:p w14:paraId="3CA80C90" w14:textId="77777777" w:rsidR="00EC6927" w:rsidRPr="00807E44" w:rsidRDefault="00EC6927" w:rsidP="004714F6">
            <w:pPr>
              <w:rPr>
                <w:color w:val="auto"/>
                <w:sz w:val="18"/>
                <w:szCs w:val="18"/>
              </w:rPr>
            </w:pPr>
            <w:r w:rsidRPr="00807E44">
              <w:rPr>
                <w:color w:val="auto"/>
                <w:sz w:val="18"/>
                <w:szCs w:val="18"/>
              </w:rPr>
              <w:t>RTM ID</w:t>
            </w:r>
          </w:p>
        </w:tc>
        <w:tc>
          <w:tcPr>
            <w:tcW w:w="632" w:type="dxa"/>
          </w:tcPr>
          <w:p w14:paraId="15F6C01D" w14:textId="77777777" w:rsidR="00EC6927" w:rsidRPr="00807E44" w:rsidRDefault="00EC6927" w:rsidP="004714F6">
            <w:pPr>
              <w:rPr>
                <w:color w:val="auto"/>
                <w:sz w:val="18"/>
                <w:szCs w:val="18"/>
              </w:rPr>
            </w:pPr>
            <w:r w:rsidRPr="00807E44">
              <w:rPr>
                <w:color w:val="auto"/>
                <w:sz w:val="18"/>
                <w:szCs w:val="18"/>
              </w:rPr>
              <w:t>Req.#</w:t>
            </w:r>
          </w:p>
        </w:tc>
        <w:tc>
          <w:tcPr>
            <w:tcW w:w="920" w:type="dxa"/>
          </w:tcPr>
          <w:p w14:paraId="3634DD2C" w14:textId="77777777" w:rsidR="00EC6927" w:rsidRPr="00807E44" w:rsidRDefault="00EC6927" w:rsidP="004714F6">
            <w:pPr>
              <w:rPr>
                <w:color w:val="auto"/>
                <w:sz w:val="18"/>
                <w:szCs w:val="18"/>
              </w:rPr>
            </w:pPr>
            <w:r w:rsidRPr="00807E44">
              <w:rPr>
                <w:color w:val="auto"/>
                <w:sz w:val="18"/>
                <w:szCs w:val="18"/>
              </w:rPr>
              <w:t>ID</w:t>
            </w:r>
          </w:p>
        </w:tc>
        <w:tc>
          <w:tcPr>
            <w:tcW w:w="10598" w:type="dxa"/>
          </w:tcPr>
          <w:p w14:paraId="2515A326" w14:textId="77777777" w:rsidR="00EC6927" w:rsidRPr="00807E44" w:rsidRDefault="00EC6927" w:rsidP="004714F6">
            <w:pPr>
              <w:rPr>
                <w:color w:val="auto"/>
                <w:sz w:val="18"/>
                <w:szCs w:val="18"/>
              </w:rPr>
            </w:pPr>
            <w:r w:rsidRPr="00807E44">
              <w:rPr>
                <w:color w:val="auto"/>
                <w:sz w:val="18"/>
                <w:szCs w:val="18"/>
              </w:rPr>
              <w:t>Requirement</w:t>
            </w:r>
          </w:p>
        </w:tc>
        <w:tc>
          <w:tcPr>
            <w:tcW w:w="1440" w:type="dxa"/>
          </w:tcPr>
          <w:p w14:paraId="4A20AB31" w14:textId="77777777" w:rsidR="00EC6927" w:rsidRPr="00807E44" w:rsidRDefault="00EC6927" w:rsidP="00EC6927">
            <w:pPr>
              <w:jc w:val="left"/>
              <w:rPr>
                <w:color w:val="auto"/>
                <w:sz w:val="18"/>
                <w:szCs w:val="18"/>
              </w:rPr>
            </w:pPr>
            <w:r w:rsidRPr="00807E44">
              <w:rPr>
                <w:color w:val="auto"/>
                <w:sz w:val="18"/>
                <w:szCs w:val="18"/>
              </w:rPr>
              <w:t>Bidding Ability Code</w:t>
            </w:r>
          </w:p>
        </w:tc>
      </w:tr>
      <w:tr w:rsidR="00EC6927" w:rsidRPr="00807E44" w14:paraId="064D84B1" w14:textId="77777777" w:rsidTr="00EC6927">
        <w:trPr>
          <w:trHeight w:val="710"/>
        </w:trPr>
        <w:tc>
          <w:tcPr>
            <w:tcW w:w="805" w:type="dxa"/>
          </w:tcPr>
          <w:p w14:paraId="0292E15C" w14:textId="77777777" w:rsidR="00EC6927" w:rsidRPr="00807E44" w:rsidRDefault="00EC6927" w:rsidP="004714F6">
            <w:pPr>
              <w:rPr>
                <w:color w:val="auto"/>
                <w:sz w:val="18"/>
                <w:szCs w:val="18"/>
              </w:rPr>
            </w:pPr>
            <w:r w:rsidRPr="00807E44">
              <w:rPr>
                <w:color w:val="auto"/>
                <w:sz w:val="18"/>
                <w:szCs w:val="18"/>
              </w:rPr>
              <w:t>PDL</w:t>
            </w:r>
          </w:p>
        </w:tc>
        <w:tc>
          <w:tcPr>
            <w:tcW w:w="632" w:type="dxa"/>
          </w:tcPr>
          <w:p w14:paraId="57DC47E8" w14:textId="43AAC4A7" w:rsidR="00EC6927" w:rsidRPr="00807E44" w:rsidRDefault="0021452B" w:rsidP="004714F6">
            <w:pPr>
              <w:rPr>
                <w:color w:val="auto"/>
                <w:sz w:val="18"/>
                <w:szCs w:val="18"/>
              </w:rPr>
            </w:pPr>
            <w:r>
              <w:rPr>
                <w:rFonts w:cs="Arial"/>
                <w:color w:val="auto"/>
                <w:sz w:val="18"/>
                <w:szCs w:val="18"/>
              </w:rPr>
              <w:t>121</w:t>
            </w:r>
          </w:p>
        </w:tc>
        <w:tc>
          <w:tcPr>
            <w:tcW w:w="920" w:type="dxa"/>
          </w:tcPr>
          <w:p w14:paraId="38BF860C" w14:textId="77777777" w:rsidR="00EC6927" w:rsidRPr="00807E44" w:rsidRDefault="00EC6927" w:rsidP="004714F6">
            <w:pPr>
              <w:rPr>
                <w:color w:val="auto"/>
                <w:sz w:val="18"/>
                <w:szCs w:val="18"/>
              </w:rPr>
            </w:pPr>
            <w:r>
              <w:rPr>
                <w:color w:val="auto"/>
                <w:sz w:val="18"/>
                <w:szCs w:val="18"/>
              </w:rPr>
              <w:t>CRT-2</w:t>
            </w:r>
          </w:p>
        </w:tc>
        <w:tc>
          <w:tcPr>
            <w:tcW w:w="10598" w:type="dxa"/>
          </w:tcPr>
          <w:p w14:paraId="26864105" w14:textId="77777777" w:rsidR="00EC6927" w:rsidRPr="00807E44" w:rsidRDefault="00EC6927" w:rsidP="0058769A">
            <w:pPr>
              <w:rPr>
                <w:color w:val="auto"/>
                <w:sz w:val="18"/>
                <w:szCs w:val="18"/>
              </w:rPr>
            </w:pPr>
            <w:r w:rsidRPr="00807E44">
              <w:rPr>
                <w:rFonts w:cs="Arial"/>
                <w:sz w:val="18"/>
                <w:szCs w:val="18"/>
              </w:rPr>
              <w:t>Contractor staff must be available to provide evidence of system functionality, reporting of key performance indicators, and adherence to security standards for each certification review, as required by CMS. Appropriate Contractor staff must also be available to provide ongoing reporting of key performance indicators and adherence to security standards throughout the system maintenance and operations phase.</w:t>
            </w:r>
          </w:p>
        </w:tc>
        <w:sdt>
          <w:sdtPr>
            <w:rPr>
              <w:rFonts w:cs="Arial"/>
              <w:color w:val="auto"/>
              <w:sz w:val="18"/>
              <w:szCs w:val="18"/>
            </w:rPr>
            <w:alias w:val="Ability Code"/>
            <w:tag w:val="Ability Code"/>
            <w:id w:val="760409057"/>
            <w:placeholder>
              <w:docPart w:val="9700EF8A57D24C89914BCB2B7BA14AB8"/>
            </w:placeholder>
            <w15:color w:val="993300"/>
            <w:comboBox>
              <w:listItem w:displayText="S" w:value="S"/>
              <w:listItem w:displayText="M" w:value="M"/>
              <w:listItem w:displayText="E" w:value="E"/>
              <w:listItem w:displayText="N" w:value="N"/>
            </w:comboBox>
          </w:sdtPr>
          <w:sdtEndPr/>
          <w:sdtContent>
            <w:tc>
              <w:tcPr>
                <w:tcW w:w="1440" w:type="dxa"/>
              </w:tcPr>
              <w:p w14:paraId="07791B4F" w14:textId="4273B1F3" w:rsidR="00EC6927" w:rsidRPr="00807E44" w:rsidRDefault="00D056FA" w:rsidP="00EC6927">
                <w:pPr>
                  <w:jc w:val="left"/>
                  <w:rPr>
                    <w:color w:val="auto"/>
                    <w:sz w:val="18"/>
                    <w:szCs w:val="18"/>
                  </w:rPr>
                </w:pPr>
                <w:r>
                  <w:rPr>
                    <w:rFonts w:cs="Arial"/>
                    <w:color w:val="auto"/>
                    <w:sz w:val="18"/>
                    <w:szCs w:val="18"/>
                  </w:rPr>
                  <w:t xml:space="preserve">Choose an item. </w:t>
                </w:r>
              </w:p>
            </w:tc>
          </w:sdtContent>
        </w:sdt>
      </w:tr>
      <w:tr w:rsidR="0028733B" w:rsidRPr="00807E44" w14:paraId="74F4742B" w14:textId="77777777" w:rsidTr="00EC6927">
        <w:trPr>
          <w:trHeight w:val="932"/>
        </w:trPr>
        <w:tc>
          <w:tcPr>
            <w:tcW w:w="14395" w:type="dxa"/>
            <w:gridSpan w:val="5"/>
          </w:tcPr>
          <w:p w14:paraId="66E832DF" w14:textId="77777777" w:rsidR="0028733B" w:rsidRPr="00807E44" w:rsidRDefault="0028733B" w:rsidP="004714F6">
            <w:pPr>
              <w:rPr>
                <w:color w:val="auto"/>
                <w:sz w:val="18"/>
                <w:szCs w:val="18"/>
              </w:rPr>
            </w:pPr>
            <w:r w:rsidRPr="00807E44">
              <w:rPr>
                <w:color w:val="auto"/>
                <w:sz w:val="18"/>
                <w:szCs w:val="18"/>
              </w:rPr>
              <w:t xml:space="preserve">Bidder’s Response:  </w:t>
            </w:r>
          </w:p>
        </w:tc>
      </w:tr>
    </w:tbl>
    <w:p w14:paraId="611989AF" w14:textId="77777777" w:rsidR="0028733B" w:rsidRPr="00807E44" w:rsidRDefault="0028733B" w:rsidP="0028733B"/>
    <w:tbl>
      <w:tblPr>
        <w:tblStyle w:val="TableGrid2"/>
        <w:tblW w:w="0" w:type="auto"/>
        <w:tblLayout w:type="fixed"/>
        <w:tblLook w:val="04A0" w:firstRow="1" w:lastRow="0" w:firstColumn="1" w:lastColumn="0" w:noHBand="0" w:noVBand="1"/>
      </w:tblPr>
      <w:tblGrid>
        <w:gridCol w:w="805"/>
        <w:gridCol w:w="632"/>
        <w:gridCol w:w="920"/>
        <w:gridCol w:w="10598"/>
        <w:gridCol w:w="1260"/>
      </w:tblGrid>
      <w:tr w:rsidR="003257E8" w:rsidRPr="00807E44" w14:paraId="427E9AFA" w14:textId="77777777" w:rsidTr="003257E8">
        <w:tc>
          <w:tcPr>
            <w:tcW w:w="805" w:type="dxa"/>
          </w:tcPr>
          <w:p w14:paraId="2BC3E65A" w14:textId="77777777" w:rsidR="003257E8" w:rsidRPr="00807E44" w:rsidRDefault="003257E8" w:rsidP="004714F6">
            <w:pPr>
              <w:rPr>
                <w:color w:val="auto"/>
                <w:sz w:val="18"/>
                <w:szCs w:val="18"/>
              </w:rPr>
            </w:pPr>
            <w:r w:rsidRPr="00807E44">
              <w:rPr>
                <w:color w:val="auto"/>
                <w:sz w:val="18"/>
                <w:szCs w:val="18"/>
              </w:rPr>
              <w:t>RTM ID</w:t>
            </w:r>
          </w:p>
        </w:tc>
        <w:tc>
          <w:tcPr>
            <w:tcW w:w="632" w:type="dxa"/>
          </w:tcPr>
          <w:p w14:paraId="1568D421" w14:textId="77777777" w:rsidR="003257E8" w:rsidRPr="00807E44" w:rsidRDefault="003257E8" w:rsidP="004714F6">
            <w:pPr>
              <w:rPr>
                <w:color w:val="auto"/>
                <w:sz w:val="18"/>
                <w:szCs w:val="18"/>
              </w:rPr>
            </w:pPr>
            <w:r w:rsidRPr="00807E44">
              <w:rPr>
                <w:color w:val="auto"/>
                <w:sz w:val="18"/>
                <w:szCs w:val="18"/>
              </w:rPr>
              <w:t>Req.#</w:t>
            </w:r>
          </w:p>
        </w:tc>
        <w:tc>
          <w:tcPr>
            <w:tcW w:w="920" w:type="dxa"/>
          </w:tcPr>
          <w:p w14:paraId="719EA9C3" w14:textId="77777777" w:rsidR="003257E8" w:rsidRPr="00807E44" w:rsidRDefault="003257E8" w:rsidP="004714F6">
            <w:pPr>
              <w:rPr>
                <w:color w:val="auto"/>
                <w:sz w:val="18"/>
                <w:szCs w:val="18"/>
              </w:rPr>
            </w:pPr>
            <w:r w:rsidRPr="00807E44">
              <w:rPr>
                <w:color w:val="auto"/>
                <w:sz w:val="18"/>
                <w:szCs w:val="18"/>
              </w:rPr>
              <w:t>ID</w:t>
            </w:r>
          </w:p>
        </w:tc>
        <w:tc>
          <w:tcPr>
            <w:tcW w:w="10598" w:type="dxa"/>
          </w:tcPr>
          <w:p w14:paraId="6EE38B62" w14:textId="77777777" w:rsidR="003257E8" w:rsidRPr="00807E44" w:rsidRDefault="003257E8" w:rsidP="004714F6">
            <w:pPr>
              <w:rPr>
                <w:color w:val="auto"/>
                <w:sz w:val="18"/>
                <w:szCs w:val="18"/>
              </w:rPr>
            </w:pPr>
            <w:r w:rsidRPr="00807E44">
              <w:rPr>
                <w:color w:val="auto"/>
                <w:sz w:val="18"/>
                <w:szCs w:val="18"/>
              </w:rPr>
              <w:t>Requirement</w:t>
            </w:r>
          </w:p>
        </w:tc>
        <w:tc>
          <w:tcPr>
            <w:tcW w:w="1260" w:type="dxa"/>
          </w:tcPr>
          <w:p w14:paraId="2A671E06" w14:textId="77777777" w:rsidR="003257E8" w:rsidRPr="00807E44" w:rsidRDefault="003257E8" w:rsidP="003257E8">
            <w:pPr>
              <w:jc w:val="left"/>
              <w:rPr>
                <w:color w:val="auto"/>
                <w:sz w:val="18"/>
                <w:szCs w:val="18"/>
              </w:rPr>
            </w:pPr>
            <w:r w:rsidRPr="00807E44">
              <w:rPr>
                <w:color w:val="auto"/>
                <w:sz w:val="18"/>
                <w:szCs w:val="18"/>
              </w:rPr>
              <w:t>Bidding Ability Code</w:t>
            </w:r>
          </w:p>
        </w:tc>
      </w:tr>
      <w:tr w:rsidR="003257E8" w:rsidRPr="00807E44" w14:paraId="59AE7A91" w14:textId="77777777" w:rsidTr="003257E8">
        <w:trPr>
          <w:trHeight w:val="710"/>
        </w:trPr>
        <w:tc>
          <w:tcPr>
            <w:tcW w:w="805" w:type="dxa"/>
          </w:tcPr>
          <w:p w14:paraId="0E0C5219" w14:textId="77777777" w:rsidR="003257E8" w:rsidRPr="00807E44" w:rsidRDefault="003257E8" w:rsidP="004714F6">
            <w:pPr>
              <w:rPr>
                <w:color w:val="auto"/>
                <w:sz w:val="18"/>
                <w:szCs w:val="18"/>
              </w:rPr>
            </w:pPr>
            <w:r w:rsidRPr="00807E44">
              <w:rPr>
                <w:color w:val="auto"/>
                <w:sz w:val="18"/>
                <w:szCs w:val="18"/>
              </w:rPr>
              <w:t>PDL</w:t>
            </w:r>
          </w:p>
        </w:tc>
        <w:tc>
          <w:tcPr>
            <w:tcW w:w="632" w:type="dxa"/>
          </w:tcPr>
          <w:p w14:paraId="09B6446E" w14:textId="462ED449" w:rsidR="003257E8" w:rsidRPr="00807E44" w:rsidRDefault="0021452B" w:rsidP="004714F6">
            <w:pPr>
              <w:rPr>
                <w:color w:val="auto"/>
                <w:sz w:val="18"/>
                <w:szCs w:val="18"/>
              </w:rPr>
            </w:pPr>
            <w:r>
              <w:rPr>
                <w:rFonts w:cs="Arial"/>
                <w:color w:val="auto"/>
                <w:sz w:val="18"/>
                <w:szCs w:val="18"/>
              </w:rPr>
              <w:t>122</w:t>
            </w:r>
          </w:p>
        </w:tc>
        <w:tc>
          <w:tcPr>
            <w:tcW w:w="920" w:type="dxa"/>
          </w:tcPr>
          <w:p w14:paraId="306BDE0B" w14:textId="77777777" w:rsidR="003257E8" w:rsidRPr="00807E44" w:rsidRDefault="003257E8" w:rsidP="004714F6">
            <w:pPr>
              <w:rPr>
                <w:color w:val="auto"/>
                <w:sz w:val="18"/>
                <w:szCs w:val="18"/>
              </w:rPr>
            </w:pPr>
            <w:r>
              <w:rPr>
                <w:color w:val="auto"/>
                <w:sz w:val="18"/>
                <w:szCs w:val="18"/>
              </w:rPr>
              <w:t>CRT-3</w:t>
            </w:r>
          </w:p>
        </w:tc>
        <w:tc>
          <w:tcPr>
            <w:tcW w:w="10598" w:type="dxa"/>
          </w:tcPr>
          <w:p w14:paraId="35321AAC" w14:textId="77777777" w:rsidR="003257E8" w:rsidRPr="00807E44" w:rsidRDefault="003257E8" w:rsidP="0058769A">
            <w:pPr>
              <w:rPr>
                <w:color w:val="auto"/>
                <w:sz w:val="18"/>
                <w:szCs w:val="18"/>
              </w:rPr>
            </w:pPr>
            <w:r w:rsidRPr="00807E44">
              <w:rPr>
                <w:rFonts w:cs="Arial"/>
                <w:sz w:val="18"/>
                <w:szCs w:val="18"/>
              </w:rPr>
              <w:t xml:space="preserve">Contractor staff must develop the system acceptance criteria prior to the development of the system functionality and ensure the development team understands the level of documentation needed to satisfy DHHS requirements. </w:t>
            </w:r>
          </w:p>
        </w:tc>
        <w:sdt>
          <w:sdtPr>
            <w:rPr>
              <w:rFonts w:cs="Arial"/>
              <w:color w:val="auto"/>
              <w:sz w:val="18"/>
              <w:szCs w:val="18"/>
            </w:rPr>
            <w:alias w:val="Ability Code"/>
            <w:tag w:val="Ability Code"/>
            <w:id w:val="1900552703"/>
            <w:placeholder>
              <w:docPart w:val="F45F12A3E1914B11A2844DC2B090F81F"/>
            </w:placeholder>
            <w15:color w:val="993300"/>
            <w:comboBox>
              <w:listItem w:displayText="S" w:value="S"/>
              <w:listItem w:displayText="M" w:value="M"/>
              <w:listItem w:displayText="E" w:value="E"/>
              <w:listItem w:displayText="N" w:value="N"/>
            </w:comboBox>
          </w:sdtPr>
          <w:sdtEndPr/>
          <w:sdtContent>
            <w:tc>
              <w:tcPr>
                <w:tcW w:w="1260" w:type="dxa"/>
              </w:tcPr>
              <w:p w14:paraId="5E3607AF" w14:textId="39AFBDDA" w:rsidR="003257E8" w:rsidRPr="00807E44" w:rsidRDefault="00D056FA" w:rsidP="003257E8">
                <w:pPr>
                  <w:jc w:val="left"/>
                  <w:rPr>
                    <w:color w:val="auto"/>
                    <w:sz w:val="18"/>
                    <w:szCs w:val="18"/>
                  </w:rPr>
                </w:pPr>
                <w:r>
                  <w:rPr>
                    <w:rFonts w:cs="Arial"/>
                    <w:color w:val="auto"/>
                    <w:sz w:val="18"/>
                    <w:szCs w:val="18"/>
                  </w:rPr>
                  <w:t xml:space="preserve">Choose an item. </w:t>
                </w:r>
              </w:p>
            </w:tc>
          </w:sdtContent>
        </w:sdt>
      </w:tr>
      <w:tr w:rsidR="0028733B" w:rsidRPr="00807E44" w14:paraId="5A813310" w14:textId="77777777" w:rsidTr="004714F6">
        <w:trPr>
          <w:trHeight w:val="932"/>
        </w:trPr>
        <w:tc>
          <w:tcPr>
            <w:tcW w:w="14215" w:type="dxa"/>
            <w:gridSpan w:val="5"/>
          </w:tcPr>
          <w:p w14:paraId="15A0F26E" w14:textId="77777777" w:rsidR="0028733B" w:rsidRPr="00807E44" w:rsidRDefault="0028733B" w:rsidP="004714F6">
            <w:pPr>
              <w:rPr>
                <w:color w:val="auto"/>
                <w:sz w:val="18"/>
                <w:szCs w:val="18"/>
              </w:rPr>
            </w:pPr>
            <w:r w:rsidRPr="00807E44">
              <w:rPr>
                <w:color w:val="auto"/>
                <w:sz w:val="18"/>
                <w:szCs w:val="18"/>
              </w:rPr>
              <w:t xml:space="preserve">Bidder’s Response:  </w:t>
            </w:r>
          </w:p>
        </w:tc>
      </w:tr>
    </w:tbl>
    <w:p w14:paraId="2990C322" w14:textId="77777777" w:rsidR="0028733B" w:rsidRPr="00807E44" w:rsidRDefault="0028733B" w:rsidP="0028733B"/>
    <w:tbl>
      <w:tblPr>
        <w:tblStyle w:val="TableGrid2"/>
        <w:tblW w:w="0" w:type="auto"/>
        <w:tblLayout w:type="fixed"/>
        <w:tblLook w:val="04A0" w:firstRow="1" w:lastRow="0" w:firstColumn="1" w:lastColumn="0" w:noHBand="0" w:noVBand="1"/>
      </w:tblPr>
      <w:tblGrid>
        <w:gridCol w:w="805"/>
        <w:gridCol w:w="632"/>
        <w:gridCol w:w="920"/>
        <w:gridCol w:w="10598"/>
        <w:gridCol w:w="1260"/>
      </w:tblGrid>
      <w:tr w:rsidR="003257E8" w:rsidRPr="00807E44" w14:paraId="3ABD42B8" w14:textId="77777777" w:rsidTr="003257E8">
        <w:tc>
          <w:tcPr>
            <w:tcW w:w="805" w:type="dxa"/>
          </w:tcPr>
          <w:p w14:paraId="319AAC6B" w14:textId="77777777" w:rsidR="003257E8" w:rsidRPr="00807E44" w:rsidRDefault="003257E8" w:rsidP="004714F6">
            <w:pPr>
              <w:rPr>
                <w:color w:val="auto"/>
                <w:sz w:val="18"/>
                <w:szCs w:val="18"/>
              </w:rPr>
            </w:pPr>
            <w:bookmarkStart w:id="2" w:name="_Hlk97798214"/>
            <w:r w:rsidRPr="00807E44">
              <w:rPr>
                <w:color w:val="auto"/>
                <w:sz w:val="18"/>
                <w:szCs w:val="18"/>
              </w:rPr>
              <w:t>RTM ID</w:t>
            </w:r>
          </w:p>
        </w:tc>
        <w:tc>
          <w:tcPr>
            <w:tcW w:w="632" w:type="dxa"/>
          </w:tcPr>
          <w:p w14:paraId="15D56023" w14:textId="77777777" w:rsidR="003257E8" w:rsidRPr="00807E44" w:rsidRDefault="003257E8" w:rsidP="004714F6">
            <w:pPr>
              <w:rPr>
                <w:color w:val="auto"/>
                <w:sz w:val="18"/>
                <w:szCs w:val="18"/>
              </w:rPr>
            </w:pPr>
            <w:r w:rsidRPr="00807E44">
              <w:rPr>
                <w:color w:val="auto"/>
                <w:sz w:val="18"/>
                <w:szCs w:val="18"/>
              </w:rPr>
              <w:t>Req.#</w:t>
            </w:r>
          </w:p>
        </w:tc>
        <w:tc>
          <w:tcPr>
            <w:tcW w:w="920" w:type="dxa"/>
          </w:tcPr>
          <w:p w14:paraId="35D5DB55" w14:textId="77777777" w:rsidR="003257E8" w:rsidRPr="00807E44" w:rsidRDefault="003257E8" w:rsidP="004714F6">
            <w:pPr>
              <w:rPr>
                <w:color w:val="auto"/>
                <w:sz w:val="18"/>
                <w:szCs w:val="18"/>
              </w:rPr>
            </w:pPr>
            <w:r w:rsidRPr="00807E44">
              <w:rPr>
                <w:color w:val="auto"/>
                <w:sz w:val="18"/>
                <w:szCs w:val="18"/>
              </w:rPr>
              <w:t>ID</w:t>
            </w:r>
          </w:p>
        </w:tc>
        <w:tc>
          <w:tcPr>
            <w:tcW w:w="10598" w:type="dxa"/>
          </w:tcPr>
          <w:p w14:paraId="684C23B1" w14:textId="77777777" w:rsidR="003257E8" w:rsidRPr="00807E44" w:rsidRDefault="003257E8" w:rsidP="004714F6">
            <w:pPr>
              <w:rPr>
                <w:color w:val="auto"/>
                <w:sz w:val="18"/>
                <w:szCs w:val="18"/>
              </w:rPr>
            </w:pPr>
            <w:r w:rsidRPr="00807E44">
              <w:rPr>
                <w:color w:val="auto"/>
                <w:sz w:val="18"/>
                <w:szCs w:val="18"/>
              </w:rPr>
              <w:t>Requirement</w:t>
            </w:r>
          </w:p>
        </w:tc>
        <w:tc>
          <w:tcPr>
            <w:tcW w:w="1260" w:type="dxa"/>
          </w:tcPr>
          <w:p w14:paraId="4C023902" w14:textId="77777777" w:rsidR="003257E8" w:rsidRPr="00807E44" w:rsidRDefault="003257E8" w:rsidP="003257E8">
            <w:pPr>
              <w:jc w:val="left"/>
              <w:rPr>
                <w:color w:val="auto"/>
                <w:sz w:val="18"/>
                <w:szCs w:val="18"/>
              </w:rPr>
            </w:pPr>
            <w:r w:rsidRPr="00807E44">
              <w:rPr>
                <w:color w:val="auto"/>
                <w:sz w:val="18"/>
                <w:szCs w:val="18"/>
              </w:rPr>
              <w:t>Bidding Ability Code</w:t>
            </w:r>
          </w:p>
        </w:tc>
      </w:tr>
      <w:tr w:rsidR="003257E8" w:rsidRPr="00807E44" w14:paraId="24C87208" w14:textId="77777777" w:rsidTr="003257E8">
        <w:trPr>
          <w:trHeight w:val="710"/>
        </w:trPr>
        <w:tc>
          <w:tcPr>
            <w:tcW w:w="805" w:type="dxa"/>
          </w:tcPr>
          <w:p w14:paraId="09B56AF5" w14:textId="77777777" w:rsidR="003257E8" w:rsidRPr="00807E44" w:rsidRDefault="003257E8" w:rsidP="004714F6">
            <w:pPr>
              <w:rPr>
                <w:color w:val="auto"/>
                <w:sz w:val="18"/>
                <w:szCs w:val="18"/>
              </w:rPr>
            </w:pPr>
            <w:r w:rsidRPr="00807E44">
              <w:rPr>
                <w:color w:val="auto"/>
                <w:sz w:val="18"/>
                <w:szCs w:val="18"/>
              </w:rPr>
              <w:t>PDL</w:t>
            </w:r>
          </w:p>
        </w:tc>
        <w:tc>
          <w:tcPr>
            <w:tcW w:w="632" w:type="dxa"/>
          </w:tcPr>
          <w:p w14:paraId="0FD4F1E1" w14:textId="799ADC3B" w:rsidR="003257E8" w:rsidRPr="00807E44" w:rsidRDefault="0021452B" w:rsidP="004714F6">
            <w:pPr>
              <w:rPr>
                <w:color w:val="auto"/>
                <w:sz w:val="18"/>
                <w:szCs w:val="18"/>
              </w:rPr>
            </w:pPr>
            <w:r>
              <w:rPr>
                <w:rFonts w:cs="Arial"/>
                <w:color w:val="auto"/>
                <w:sz w:val="18"/>
                <w:szCs w:val="18"/>
              </w:rPr>
              <w:t>123</w:t>
            </w:r>
          </w:p>
        </w:tc>
        <w:tc>
          <w:tcPr>
            <w:tcW w:w="920" w:type="dxa"/>
          </w:tcPr>
          <w:p w14:paraId="774FF30A" w14:textId="77777777" w:rsidR="003257E8" w:rsidRPr="00807E44" w:rsidRDefault="003257E8" w:rsidP="004714F6">
            <w:pPr>
              <w:rPr>
                <w:color w:val="auto"/>
                <w:sz w:val="18"/>
                <w:szCs w:val="18"/>
              </w:rPr>
            </w:pPr>
            <w:r>
              <w:rPr>
                <w:color w:val="auto"/>
                <w:sz w:val="18"/>
                <w:szCs w:val="18"/>
              </w:rPr>
              <w:t>CRT-4</w:t>
            </w:r>
          </w:p>
        </w:tc>
        <w:tc>
          <w:tcPr>
            <w:tcW w:w="10598" w:type="dxa"/>
          </w:tcPr>
          <w:p w14:paraId="512BD093" w14:textId="77777777" w:rsidR="003257E8" w:rsidRPr="00807E44" w:rsidRDefault="003257E8" w:rsidP="0058769A">
            <w:pPr>
              <w:rPr>
                <w:color w:val="auto"/>
                <w:sz w:val="18"/>
                <w:szCs w:val="18"/>
              </w:rPr>
            </w:pPr>
            <w:r w:rsidRPr="00807E44">
              <w:rPr>
                <w:rFonts w:cs="Arial"/>
                <w:sz w:val="18"/>
                <w:szCs w:val="18"/>
              </w:rPr>
              <w:t>Contractor staff must assist DHHS with system acceptance testing to determine whether the system satisfies DHHS requirements.</w:t>
            </w:r>
          </w:p>
        </w:tc>
        <w:sdt>
          <w:sdtPr>
            <w:rPr>
              <w:rFonts w:cs="Arial"/>
              <w:color w:val="auto"/>
              <w:sz w:val="18"/>
              <w:szCs w:val="18"/>
            </w:rPr>
            <w:alias w:val="Ability Code"/>
            <w:tag w:val="Ability Code"/>
            <w:id w:val="-1299066994"/>
            <w:placeholder>
              <w:docPart w:val="B403FA0477E04C92890CC02C4A11D38E"/>
            </w:placeholder>
            <w15:color w:val="993300"/>
            <w:comboBox>
              <w:listItem w:displayText="S" w:value="S"/>
              <w:listItem w:displayText="M" w:value="M"/>
              <w:listItem w:displayText="E" w:value="E"/>
              <w:listItem w:displayText="N" w:value="N"/>
            </w:comboBox>
          </w:sdtPr>
          <w:sdtEndPr/>
          <w:sdtContent>
            <w:tc>
              <w:tcPr>
                <w:tcW w:w="1260" w:type="dxa"/>
              </w:tcPr>
              <w:p w14:paraId="18ED80AE" w14:textId="6B1B4EB1" w:rsidR="003257E8" w:rsidRPr="00807E44" w:rsidRDefault="00D056FA" w:rsidP="003257E8">
                <w:pPr>
                  <w:jc w:val="left"/>
                  <w:rPr>
                    <w:color w:val="auto"/>
                    <w:sz w:val="18"/>
                    <w:szCs w:val="18"/>
                  </w:rPr>
                </w:pPr>
                <w:r>
                  <w:rPr>
                    <w:rFonts w:cs="Arial"/>
                    <w:color w:val="auto"/>
                    <w:sz w:val="18"/>
                    <w:szCs w:val="18"/>
                  </w:rPr>
                  <w:t xml:space="preserve">Choose an item. </w:t>
                </w:r>
              </w:p>
            </w:tc>
          </w:sdtContent>
        </w:sdt>
      </w:tr>
      <w:tr w:rsidR="0028733B" w:rsidRPr="00807E44" w14:paraId="6EEB0253" w14:textId="77777777" w:rsidTr="004714F6">
        <w:trPr>
          <w:trHeight w:val="932"/>
        </w:trPr>
        <w:tc>
          <w:tcPr>
            <w:tcW w:w="14215" w:type="dxa"/>
            <w:gridSpan w:val="5"/>
          </w:tcPr>
          <w:p w14:paraId="38CB6B95" w14:textId="77777777" w:rsidR="0028733B" w:rsidRPr="00807E44" w:rsidRDefault="0028733B" w:rsidP="004714F6">
            <w:pPr>
              <w:rPr>
                <w:color w:val="auto"/>
                <w:sz w:val="18"/>
                <w:szCs w:val="18"/>
              </w:rPr>
            </w:pPr>
            <w:r w:rsidRPr="00807E44">
              <w:rPr>
                <w:color w:val="auto"/>
                <w:sz w:val="18"/>
                <w:szCs w:val="18"/>
              </w:rPr>
              <w:t xml:space="preserve">Bidder’s Response:  </w:t>
            </w:r>
          </w:p>
        </w:tc>
      </w:tr>
      <w:bookmarkEnd w:id="2"/>
    </w:tbl>
    <w:p w14:paraId="48C52A21" w14:textId="77777777" w:rsidR="0028733B" w:rsidRPr="00295227" w:rsidRDefault="0028733B" w:rsidP="0028733B"/>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3257E8" w:rsidRPr="00295227" w14:paraId="097FB51B" w14:textId="77777777" w:rsidTr="003257E8">
        <w:tc>
          <w:tcPr>
            <w:tcW w:w="805" w:type="dxa"/>
          </w:tcPr>
          <w:p w14:paraId="4EEE171E" w14:textId="77777777" w:rsidR="003257E8" w:rsidRPr="00295227" w:rsidRDefault="003257E8"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EF9BFA7" w14:textId="77777777" w:rsidR="003257E8" w:rsidRPr="00295227" w:rsidRDefault="003257E8"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6E3A36C4" w14:textId="77777777" w:rsidR="003257E8" w:rsidRPr="00295227" w:rsidRDefault="003257E8"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4A53F9E2" w14:textId="77777777" w:rsidR="003257E8" w:rsidRPr="00295227" w:rsidRDefault="003257E8"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260" w:type="dxa"/>
          </w:tcPr>
          <w:p w14:paraId="12A63689" w14:textId="77777777" w:rsidR="003257E8" w:rsidRPr="00295227" w:rsidRDefault="003257E8" w:rsidP="003257E8">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3257E8" w:rsidRPr="00295227" w14:paraId="2279A954" w14:textId="77777777" w:rsidTr="003257E8">
        <w:trPr>
          <w:trHeight w:val="710"/>
        </w:trPr>
        <w:tc>
          <w:tcPr>
            <w:tcW w:w="805" w:type="dxa"/>
          </w:tcPr>
          <w:p w14:paraId="03537E44" w14:textId="77777777" w:rsidR="003257E8" w:rsidRPr="00295227" w:rsidRDefault="003257E8" w:rsidP="004714F6">
            <w:pPr>
              <w:rPr>
                <w:rFonts w:eastAsiaTheme="minorHAnsi" w:cstheme="minorBidi"/>
                <w:color w:val="auto"/>
                <w:sz w:val="18"/>
                <w:szCs w:val="18"/>
              </w:rPr>
            </w:pPr>
            <w:r>
              <w:rPr>
                <w:rFonts w:eastAsiaTheme="minorHAnsi" w:cstheme="minorBidi"/>
                <w:color w:val="auto"/>
                <w:sz w:val="18"/>
                <w:szCs w:val="18"/>
              </w:rPr>
              <w:lastRenderedPageBreak/>
              <w:t>MDR</w:t>
            </w:r>
          </w:p>
        </w:tc>
        <w:tc>
          <w:tcPr>
            <w:tcW w:w="632" w:type="dxa"/>
          </w:tcPr>
          <w:p w14:paraId="351FA5AF" w14:textId="3E42E0CC" w:rsidR="003257E8" w:rsidRPr="00295227" w:rsidRDefault="0021452B" w:rsidP="004714F6">
            <w:pPr>
              <w:rPr>
                <w:rFonts w:eastAsiaTheme="minorHAnsi" w:cstheme="minorBidi"/>
                <w:color w:val="auto"/>
                <w:sz w:val="18"/>
                <w:szCs w:val="18"/>
              </w:rPr>
            </w:pPr>
            <w:r>
              <w:rPr>
                <w:rFonts w:eastAsiaTheme="minorHAnsi" w:cstheme="minorBidi"/>
                <w:color w:val="auto"/>
                <w:sz w:val="18"/>
                <w:szCs w:val="18"/>
              </w:rPr>
              <w:t>124</w:t>
            </w:r>
          </w:p>
        </w:tc>
        <w:tc>
          <w:tcPr>
            <w:tcW w:w="920" w:type="dxa"/>
          </w:tcPr>
          <w:p w14:paraId="1A240026" w14:textId="77777777" w:rsidR="003257E8" w:rsidRPr="00295227" w:rsidRDefault="003257E8" w:rsidP="004714F6">
            <w:pPr>
              <w:rPr>
                <w:rFonts w:eastAsiaTheme="minorHAnsi" w:cstheme="minorBidi"/>
                <w:color w:val="auto"/>
                <w:sz w:val="18"/>
                <w:szCs w:val="18"/>
              </w:rPr>
            </w:pPr>
            <w:r w:rsidRPr="00295227">
              <w:rPr>
                <w:rFonts w:eastAsiaTheme="minorHAnsi" w:cstheme="minorBidi"/>
                <w:color w:val="auto"/>
                <w:sz w:val="18"/>
                <w:szCs w:val="18"/>
              </w:rPr>
              <w:t>CRT-</w:t>
            </w:r>
            <w:r>
              <w:rPr>
                <w:rFonts w:eastAsiaTheme="minorHAnsi" w:cstheme="minorBidi"/>
                <w:color w:val="auto"/>
                <w:sz w:val="18"/>
                <w:szCs w:val="18"/>
              </w:rPr>
              <w:t>5</w:t>
            </w:r>
          </w:p>
        </w:tc>
        <w:tc>
          <w:tcPr>
            <w:tcW w:w="10598" w:type="dxa"/>
          </w:tcPr>
          <w:p w14:paraId="7226668D" w14:textId="77777777" w:rsidR="003257E8" w:rsidRPr="00295227" w:rsidRDefault="003257E8" w:rsidP="0058769A">
            <w:pPr>
              <w:rPr>
                <w:rFonts w:eastAsiaTheme="minorHAnsi" w:cstheme="minorBidi"/>
                <w:color w:val="auto"/>
                <w:sz w:val="18"/>
                <w:szCs w:val="18"/>
              </w:rPr>
            </w:pPr>
            <w:r w:rsidRPr="00295227">
              <w:rPr>
                <w:rFonts w:eastAsiaTheme="minorHAnsi" w:cs="Arial"/>
                <w:sz w:val="18"/>
                <w:szCs w:val="18"/>
              </w:rPr>
              <w:t>Solution must be CMS certifiable through correct design, implementation, documentation, and support.</w:t>
            </w:r>
          </w:p>
        </w:tc>
        <w:sdt>
          <w:sdtPr>
            <w:rPr>
              <w:rFonts w:cs="Arial"/>
              <w:color w:val="auto"/>
              <w:sz w:val="18"/>
              <w:szCs w:val="18"/>
            </w:rPr>
            <w:alias w:val="Ability Code"/>
            <w:tag w:val="Ability Code"/>
            <w:id w:val="-1745101073"/>
            <w:placeholder>
              <w:docPart w:val="E065D9D8C2A4464AAFC7DF10D289C5CC"/>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6392AA1" w14:textId="71811F9A" w:rsidR="003257E8" w:rsidRPr="00295227" w:rsidRDefault="00D056FA" w:rsidP="00D056FA">
                <w:pPr>
                  <w:jc w:val="left"/>
                  <w:rPr>
                    <w:rFonts w:eastAsiaTheme="minorHAnsi" w:cstheme="minorBidi"/>
                    <w:color w:val="auto"/>
                    <w:sz w:val="18"/>
                    <w:szCs w:val="18"/>
                  </w:rPr>
                </w:pPr>
                <w:r>
                  <w:rPr>
                    <w:rFonts w:cs="Arial"/>
                    <w:color w:val="auto"/>
                    <w:sz w:val="18"/>
                    <w:szCs w:val="18"/>
                  </w:rPr>
                  <w:t xml:space="preserve">Choose an item. </w:t>
                </w:r>
              </w:p>
            </w:tc>
          </w:sdtContent>
        </w:sdt>
      </w:tr>
      <w:tr w:rsidR="0028733B" w:rsidRPr="00295227" w14:paraId="2E4F5A46" w14:textId="77777777" w:rsidTr="004714F6">
        <w:trPr>
          <w:trHeight w:val="932"/>
        </w:trPr>
        <w:tc>
          <w:tcPr>
            <w:tcW w:w="14215" w:type="dxa"/>
            <w:gridSpan w:val="5"/>
          </w:tcPr>
          <w:p w14:paraId="3061ADA5" w14:textId="77777777" w:rsidR="0028733B" w:rsidRPr="00295227" w:rsidRDefault="0028733B"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35470646" w14:textId="77777777" w:rsidR="0028733B" w:rsidRPr="00280199" w:rsidRDefault="0028733B" w:rsidP="0028733B">
      <w:pPr>
        <w:spacing w:after="160" w:line="259" w:lineRule="auto"/>
        <w:ind w:left="720"/>
        <w:contextualSpacing/>
        <w:jc w:val="left"/>
        <w:rPr>
          <w:rFonts w:asciiTheme="minorHAnsi" w:eastAsiaTheme="minorHAnsi" w:hAnsiTheme="minorHAnsi" w:cstheme="minorBidi"/>
          <w:b/>
          <w:color w:val="auto"/>
          <w:sz w:val="18"/>
          <w:szCs w:val="28"/>
        </w:rPr>
      </w:pPr>
    </w:p>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3257E8" w:rsidRPr="00295227" w14:paraId="0B1841F5" w14:textId="77777777" w:rsidTr="003257E8">
        <w:tc>
          <w:tcPr>
            <w:tcW w:w="805" w:type="dxa"/>
          </w:tcPr>
          <w:p w14:paraId="00C872EA" w14:textId="77777777" w:rsidR="003257E8" w:rsidRPr="00295227" w:rsidRDefault="003257E8"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4ED396D" w14:textId="77777777" w:rsidR="003257E8" w:rsidRPr="00295227" w:rsidRDefault="003257E8"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BC0C9D7" w14:textId="77777777" w:rsidR="003257E8" w:rsidRPr="00295227" w:rsidRDefault="003257E8"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6E0C07C5" w14:textId="77777777" w:rsidR="003257E8" w:rsidRPr="00295227" w:rsidRDefault="003257E8"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260" w:type="dxa"/>
          </w:tcPr>
          <w:p w14:paraId="5E92FDCF" w14:textId="77777777" w:rsidR="003257E8" w:rsidRPr="00295227" w:rsidRDefault="003257E8" w:rsidP="003257E8">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3257E8" w:rsidRPr="00295227" w14:paraId="1AE68464" w14:textId="77777777" w:rsidTr="003257E8">
        <w:trPr>
          <w:trHeight w:val="710"/>
        </w:trPr>
        <w:tc>
          <w:tcPr>
            <w:tcW w:w="805" w:type="dxa"/>
          </w:tcPr>
          <w:p w14:paraId="3CA707EE" w14:textId="77777777" w:rsidR="003257E8" w:rsidRPr="00295227" w:rsidRDefault="003257E8"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6EE80A94" w14:textId="0D551FFE" w:rsidR="003257E8" w:rsidRPr="00295227" w:rsidRDefault="0021452B" w:rsidP="004714F6">
            <w:pPr>
              <w:rPr>
                <w:rFonts w:eastAsiaTheme="minorHAnsi" w:cstheme="minorBidi"/>
                <w:color w:val="auto"/>
                <w:sz w:val="18"/>
                <w:szCs w:val="18"/>
              </w:rPr>
            </w:pPr>
            <w:r>
              <w:rPr>
                <w:rFonts w:eastAsiaTheme="minorHAnsi" w:cstheme="minorBidi"/>
                <w:color w:val="auto"/>
                <w:sz w:val="18"/>
                <w:szCs w:val="18"/>
              </w:rPr>
              <w:t>125</w:t>
            </w:r>
          </w:p>
        </w:tc>
        <w:tc>
          <w:tcPr>
            <w:tcW w:w="920" w:type="dxa"/>
          </w:tcPr>
          <w:p w14:paraId="56EAB6CA" w14:textId="77777777" w:rsidR="003257E8" w:rsidRPr="00295227" w:rsidRDefault="003257E8" w:rsidP="004714F6">
            <w:pPr>
              <w:rPr>
                <w:rFonts w:eastAsiaTheme="minorHAnsi" w:cstheme="minorBidi"/>
                <w:color w:val="auto"/>
                <w:sz w:val="18"/>
                <w:szCs w:val="18"/>
              </w:rPr>
            </w:pPr>
            <w:r w:rsidRPr="00295227">
              <w:rPr>
                <w:rFonts w:eastAsiaTheme="minorHAnsi" w:cstheme="minorBidi"/>
                <w:color w:val="auto"/>
                <w:sz w:val="18"/>
                <w:szCs w:val="18"/>
              </w:rPr>
              <w:t>CRT-</w:t>
            </w:r>
            <w:r>
              <w:rPr>
                <w:rFonts w:eastAsiaTheme="minorHAnsi" w:cstheme="minorBidi"/>
                <w:color w:val="auto"/>
                <w:sz w:val="18"/>
                <w:szCs w:val="18"/>
              </w:rPr>
              <w:t>6</w:t>
            </w:r>
          </w:p>
        </w:tc>
        <w:tc>
          <w:tcPr>
            <w:tcW w:w="10598" w:type="dxa"/>
          </w:tcPr>
          <w:p w14:paraId="05735A4C" w14:textId="77777777" w:rsidR="003257E8" w:rsidRPr="00295227" w:rsidRDefault="003257E8" w:rsidP="0058769A">
            <w:pPr>
              <w:rPr>
                <w:rFonts w:eastAsiaTheme="minorHAnsi" w:cstheme="minorBidi"/>
                <w:color w:val="auto"/>
                <w:sz w:val="18"/>
                <w:szCs w:val="18"/>
              </w:rPr>
            </w:pPr>
            <w:bookmarkStart w:id="3" w:name="_Hlk522658314"/>
            <w:r w:rsidRPr="00295227">
              <w:rPr>
                <w:rFonts w:eastAsiaTheme="minorHAnsi" w:cs="Arial"/>
                <w:sz w:val="18"/>
                <w:szCs w:val="18"/>
              </w:rPr>
              <w:t>Contractor must participate as required by DHHS during CMS reviews and other certification meetings.</w:t>
            </w:r>
            <w:bookmarkEnd w:id="3"/>
          </w:p>
        </w:tc>
        <w:sdt>
          <w:sdtPr>
            <w:rPr>
              <w:rFonts w:cs="Arial"/>
              <w:color w:val="auto"/>
              <w:sz w:val="18"/>
              <w:szCs w:val="18"/>
            </w:rPr>
            <w:alias w:val="Ability Code"/>
            <w:tag w:val="Ability Code"/>
            <w:id w:val="1713313816"/>
            <w:placeholder>
              <w:docPart w:val="65F5D51177D14C8AAA3B7E9E6914075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55BD334" w14:textId="5020DFEE" w:rsidR="003257E8" w:rsidRPr="00295227" w:rsidRDefault="00D056FA" w:rsidP="00D056FA">
                <w:pPr>
                  <w:jc w:val="left"/>
                  <w:rPr>
                    <w:rFonts w:eastAsiaTheme="minorHAnsi" w:cstheme="minorBidi"/>
                    <w:color w:val="auto"/>
                    <w:sz w:val="18"/>
                    <w:szCs w:val="18"/>
                  </w:rPr>
                </w:pPr>
                <w:r>
                  <w:rPr>
                    <w:rFonts w:cs="Arial"/>
                    <w:color w:val="auto"/>
                    <w:sz w:val="18"/>
                    <w:szCs w:val="18"/>
                  </w:rPr>
                  <w:t xml:space="preserve">Choose an item. </w:t>
                </w:r>
              </w:p>
            </w:tc>
          </w:sdtContent>
        </w:sdt>
      </w:tr>
      <w:tr w:rsidR="0028733B" w:rsidRPr="00295227" w14:paraId="5ABCE679" w14:textId="77777777" w:rsidTr="004714F6">
        <w:trPr>
          <w:trHeight w:val="932"/>
        </w:trPr>
        <w:tc>
          <w:tcPr>
            <w:tcW w:w="14215" w:type="dxa"/>
            <w:gridSpan w:val="5"/>
          </w:tcPr>
          <w:p w14:paraId="1871A468" w14:textId="77777777" w:rsidR="0028733B" w:rsidRPr="00295227" w:rsidRDefault="0028733B"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104B2DE1" w14:textId="3E42D693" w:rsidR="001B66D5" w:rsidRPr="00280199" w:rsidRDefault="001B66D5" w:rsidP="0058769A">
      <w:pPr>
        <w:spacing w:after="160" w:line="259" w:lineRule="auto"/>
        <w:contextualSpacing/>
        <w:jc w:val="left"/>
        <w:rPr>
          <w:rFonts w:asciiTheme="minorHAnsi" w:eastAsiaTheme="minorHAnsi" w:hAnsiTheme="minorHAnsi" w:cstheme="minorBidi"/>
          <w:b/>
          <w:color w:val="auto"/>
          <w:sz w:val="18"/>
          <w:szCs w:val="28"/>
        </w:rPr>
      </w:pPr>
    </w:p>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1B66D5" w:rsidRPr="00295227" w14:paraId="78160410" w14:textId="77777777" w:rsidTr="001B66D5">
        <w:tc>
          <w:tcPr>
            <w:tcW w:w="805" w:type="dxa"/>
          </w:tcPr>
          <w:p w14:paraId="5D8AE03F" w14:textId="77777777" w:rsidR="001B66D5" w:rsidRPr="00295227" w:rsidRDefault="001B66D5"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3C9A6D5" w14:textId="77777777" w:rsidR="001B66D5" w:rsidRPr="00295227" w:rsidRDefault="001B66D5"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A11F9F7" w14:textId="77777777" w:rsidR="001B66D5" w:rsidRPr="00295227" w:rsidRDefault="001B66D5"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7EAF6898" w14:textId="77777777" w:rsidR="001B66D5" w:rsidRPr="00295227" w:rsidRDefault="001B66D5"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260" w:type="dxa"/>
          </w:tcPr>
          <w:p w14:paraId="2A4C96B1" w14:textId="77777777" w:rsidR="001B66D5" w:rsidRPr="00295227" w:rsidRDefault="001B66D5" w:rsidP="001B66D5">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1B66D5" w:rsidRPr="00295227" w14:paraId="769C10CC" w14:textId="77777777" w:rsidTr="001B66D5">
        <w:trPr>
          <w:trHeight w:val="710"/>
        </w:trPr>
        <w:tc>
          <w:tcPr>
            <w:tcW w:w="805" w:type="dxa"/>
          </w:tcPr>
          <w:p w14:paraId="7FA6CC60" w14:textId="77777777" w:rsidR="001B66D5" w:rsidRPr="00295227" w:rsidRDefault="001B66D5"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3CFB74BD" w14:textId="3C7C514D" w:rsidR="001B66D5" w:rsidRPr="00295227" w:rsidRDefault="0021452B" w:rsidP="004714F6">
            <w:pPr>
              <w:rPr>
                <w:rFonts w:eastAsiaTheme="minorHAnsi" w:cstheme="minorBidi"/>
                <w:color w:val="auto"/>
                <w:sz w:val="18"/>
                <w:szCs w:val="18"/>
              </w:rPr>
            </w:pPr>
            <w:r>
              <w:rPr>
                <w:rFonts w:eastAsiaTheme="minorHAnsi" w:cstheme="minorBidi"/>
                <w:color w:val="auto"/>
                <w:sz w:val="18"/>
                <w:szCs w:val="18"/>
              </w:rPr>
              <w:t>126</w:t>
            </w:r>
          </w:p>
        </w:tc>
        <w:tc>
          <w:tcPr>
            <w:tcW w:w="920" w:type="dxa"/>
          </w:tcPr>
          <w:p w14:paraId="15BA45DD" w14:textId="77777777" w:rsidR="001B66D5" w:rsidRPr="00295227" w:rsidRDefault="001B66D5" w:rsidP="004714F6">
            <w:pPr>
              <w:rPr>
                <w:rFonts w:eastAsiaTheme="minorHAnsi" w:cstheme="minorBidi"/>
                <w:color w:val="auto"/>
                <w:sz w:val="18"/>
                <w:szCs w:val="18"/>
              </w:rPr>
            </w:pPr>
            <w:r w:rsidRPr="00295227">
              <w:rPr>
                <w:rFonts w:eastAsiaTheme="minorHAnsi" w:cstheme="minorBidi"/>
                <w:color w:val="auto"/>
                <w:sz w:val="18"/>
                <w:szCs w:val="18"/>
              </w:rPr>
              <w:t>CRT-</w:t>
            </w:r>
            <w:r>
              <w:rPr>
                <w:rFonts w:eastAsiaTheme="minorHAnsi" w:cstheme="minorBidi"/>
                <w:color w:val="auto"/>
                <w:sz w:val="18"/>
                <w:szCs w:val="18"/>
              </w:rPr>
              <w:t>7</w:t>
            </w:r>
          </w:p>
        </w:tc>
        <w:tc>
          <w:tcPr>
            <w:tcW w:w="10598" w:type="dxa"/>
          </w:tcPr>
          <w:p w14:paraId="2616E28A" w14:textId="77777777" w:rsidR="001B66D5" w:rsidRPr="00295227" w:rsidRDefault="001B66D5" w:rsidP="0058769A">
            <w:pPr>
              <w:rPr>
                <w:rFonts w:eastAsiaTheme="minorHAnsi" w:cstheme="minorBidi"/>
                <w:color w:val="auto"/>
                <w:sz w:val="18"/>
                <w:szCs w:val="18"/>
              </w:rPr>
            </w:pPr>
            <w:bookmarkStart w:id="4" w:name="_Hlk522658427"/>
            <w:r w:rsidRPr="00295227">
              <w:rPr>
                <w:rFonts w:eastAsiaTheme="minorHAnsi" w:cs="Arial"/>
                <w:sz w:val="18"/>
                <w:szCs w:val="18"/>
              </w:rPr>
              <w:t>Contractor must populate a DHHS certification document repository, as each required item/artifact is completed and approved.</w:t>
            </w:r>
            <w:bookmarkEnd w:id="4"/>
          </w:p>
        </w:tc>
        <w:sdt>
          <w:sdtPr>
            <w:rPr>
              <w:rFonts w:cs="Arial"/>
              <w:color w:val="auto"/>
              <w:sz w:val="18"/>
              <w:szCs w:val="18"/>
            </w:rPr>
            <w:alias w:val="Ability Code"/>
            <w:tag w:val="Ability Code"/>
            <w:id w:val="-268234337"/>
            <w:placeholder>
              <w:docPart w:val="EDF8501F26F24C0EA1EAF564B18E297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6FD84E6" w14:textId="269E7EE7" w:rsidR="001B66D5" w:rsidRPr="00295227" w:rsidRDefault="00D056FA" w:rsidP="00D056FA">
                <w:pPr>
                  <w:jc w:val="left"/>
                  <w:rPr>
                    <w:rFonts w:eastAsiaTheme="minorHAnsi" w:cstheme="minorBidi"/>
                    <w:color w:val="auto"/>
                    <w:sz w:val="18"/>
                    <w:szCs w:val="18"/>
                  </w:rPr>
                </w:pPr>
                <w:r>
                  <w:rPr>
                    <w:rFonts w:cs="Arial"/>
                    <w:color w:val="auto"/>
                    <w:sz w:val="18"/>
                    <w:szCs w:val="18"/>
                  </w:rPr>
                  <w:t xml:space="preserve">Choose an item. </w:t>
                </w:r>
              </w:p>
            </w:tc>
          </w:sdtContent>
        </w:sdt>
      </w:tr>
      <w:tr w:rsidR="0028733B" w:rsidRPr="00295227" w14:paraId="396A4ED0" w14:textId="77777777" w:rsidTr="004714F6">
        <w:trPr>
          <w:trHeight w:val="932"/>
        </w:trPr>
        <w:tc>
          <w:tcPr>
            <w:tcW w:w="14215" w:type="dxa"/>
            <w:gridSpan w:val="5"/>
          </w:tcPr>
          <w:p w14:paraId="5C3D5ECA" w14:textId="77777777" w:rsidR="0028733B" w:rsidRPr="00295227" w:rsidRDefault="0028733B"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2E21EDA5" w14:textId="77777777" w:rsidR="0058769A" w:rsidRPr="00280199" w:rsidRDefault="0058769A" w:rsidP="0028733B">
      <w:pPr>
        <w:spacing w:after="160" w:line="259" w:lineRule="auto"/>
        <w:ind w:left="720"/>
        <w:contextualSpacing/>
        <w:jc w:val="left"/>
        <w:rPr>
          <w:rFonts w:asciiTheme="minorHAnsi" w:eastAsiaTheme="minorHAnsi" w:hAnsiTheme="minorHAnsi" w:cstheme="minorBidi"/>
          <w:b/>
          <w:color w:val="auto"/>
          <w:sz w:val="18"/>
          <w:szCs w:val="28"/>
        </w:rPr>
      </w:pPr>
    </w:p>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A01637" w:rsidRPr="00295227" w14:paraId="5A8C4B65" w14:textId="77777777" w:rsidTr="00A01637">
        <w:tc>
          <w:tcPr>
            <w:tcW w:w="805" w:type="dxa"/>
          </w:tcPr>
          <w:p w14:paraId="451BEDA2" w14:textId="77777777" w:rsidR="00A01637" w:rsidRPr="00295227" w:rsidRDefault="00A01637" w:rsidP="0058769A">
            <w:pPr>
              <w:jc w:val="left"/>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B7837AB" w14:textId="77777777" w:rsidR="00A01637" w:rsidRPr="00295227" w:rsidRDefault="00A01637" w:rsidP="0058769A">
            <w:pPr>
              <w:jc w:val="left"/>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DFC7077" w14:textId="77777777" w:rsidR="00A01637" w:rsidRPr="00295227" w:rsidRDefault="00A01637" w:rsidP="0058769A">
            <w:pPr>
              <w:jc w:val="left"/>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48735ACC" w14:textId="77777777" w:rsidR="00A01637" w:rsidRPr="00295227" w:rsidRDefault="00A01637" w:rsidP="0058769A">
            <w:pPr>
              <w:jc w:val="left"/>
              <w:rPr>
                <w:rFonts w:eastAsiaTheme="minorHAnsi" w:cstheme="minorBidi"/>
                <w:color w:val="auto"/>
                <w:sz w:val="18"/>
                <w:szCs w:val="18"/>
              </w:rPr>
            </w:pPr>
            <w:r w:rsidRPr="00295227">
              <w:rPr>
                <w:rFonts w:eastAsiaTheme="minorHAnsi" w:cstheme="minorBidi"/>
                <w:color w:val="auto"/>
                <w:sz w:val="18"/>
                <w:szCs w:val="18"/>
              </w:rPr>
              <w:t>Requirement</w:t>
            </w:r>
          </w:p>
        </w:tc>
        <w:tc>
          <w:tcPr>
            <w:tcW w:w="1260" w:type="dxa"/>
          </w:tcPr>
          <w:p w14:paraId="0C6F2E96" w14:textId="77777777" w:rsidR="00A01637" w:rsidRPr="00295227" w:rsidRDefault="00A01637" w:rsidP="0058769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01637" w:rsidRPr="00295227" w14:paraId="2D748DDF" w14:textId="77777777" w:rsidTr="00A01637">
        <w:trPr>
          <w:trHeight w:val="710"/>
        </w:trPr>
        <w:tc>
          <w:tcPr>
            <w:tcW w:w="805" w:type="dxa"/>
          </w:tcPr>
          <w:p w14:paraId="5335365C" w14:textId="77777777" w:rsidR="00A01637" w:rsidRPr="00295227" w:rsidRDefault="00A01637" w:rsidP="0058769A">
            <w:pPr>
              <w:jc w:val="left"/>
              <w:rPr>
                <w:rFonts w:eastAsiaTheme="minorHAnsi" w:cstheme="minorBidi"/>
                <w:color w:val="auto"/>
                <w:sz w:val="18"/>
                <w:szCs w:val="18"/>
              </w:rPr>
            </w:pPr>
            <w:r>
              <w:rPr>
                <w:rFonts w:eastAsiaTheme="minorHAnsi" w:cstheme="minorBidi"/>
                <w:color w:val="auto"/>
                <w:sz w:val="18"/>
                <w:szCs w:val="18"/>
              </w:rPr>
              <w:t>MDR</w:t>
            </w:r>
          </w:p>
        </w:tc>
        <w:tc>
          <w:tcPr>
            <w:tcW w:w="632" w:type="dxa"/>
          </w:tcPr>
          <w:p w14:paraId="3B734B01" w14:textId="4A460484" w:rsidR="00A01637" w:rsidRPr="00295227" w:rsidRDefault="0021452B" w:rsidP="0058769A">
            <w:pPr>
              <w:jc w:val="left"/>
              <w:rPr>
                <w:rFonts w:eastAsiaTheme="minorHAnsi" w:cstheme="minorBidi"/>
                <w:color w:val="auto"/>
                <w:sz w:val="18"/>
                <w:szCs w:val="18"/>
              </w:rPr>
            </w:pPr>
            <w:r>
              <w:rPr>
                <w:rFonts w:eastAsiaTheme="minorHAnsi" w:cstheme="minorBidi"/>
                <w:color w:val="auto"/>
                <w:sz w:val="18"/>
                <w:szCs w:val="18"/>
              </w:rPr>
              <w:t>127</w:t>
            </w:r>
          </w:p>
        </w:tc>
        <w:tc>
          <w:tcPr>
            <w:tcW w:w="920" w:type="dxa"/>
          </w:tcPr>
          <w:p w14:paraId="51112833" w14:textId="77777777" w:rsidR="00A01637" w:rsidRPr="00295227" w:rsidRDefault="00A01637" w:rsidP="0058769A">
            <w:pPr>
              <w:jc w:val="left"/>
              <w:rPr>
                <w:rFonts w:eastAsiaTheme="minorHAnsi" w:cstheme="minorBidi"/>
                <w:color w:val="auto"/>
                <w:sz w:val="18"/>
                <w:szCs w:val="18"/>
              </w:rPr>
            </w:pPr>
            <w:r w:rsidRPr="00295227">
              <w:rPr>
                <w:rFonts w:eastAsiaTheme="minorHAnsi" w:cstheme="minorBidi"/>
                <w:color w:val="auto"/>
                <w:sz w:val="18"/>
                <w:szCs w:val="18"/>
              </w:rPr>
              <w:t>CRT-</w:t>
            </w:r>
            <w:r>
              <w:rPr>
                <w:rFonts w:eastAsiaTheme="minorHAnsi" w:cstheme="minorBidi"/>
                <w:color w:val="auto"/>
                <w:sz w:val="18"/>
                <w:szCs w:val="18"/>
              </w:rPr>
              <w:t>8</w:t>
            </w:r>
          </w:p>
        </w:tc>
        <w:tc>
          <w:tcPr>
            <w:tcW w:w="10598" w:type="dxa"/>
          </w:tcPr>
          <w:p w14:paraId="1A400745" w14:textId="77777777" w:rsidR="00A01637" w:rsidRPr="00295227" w:rsidRDefault="00A01637" w:rsidP="00C47735">
            <w:pPr>
              <w:rPr>
                <w:rFonts w:eastAsiaTheme="minorHAnsi" w:cstheme="minorBidi"/>
                <w:color w:val="auto"/>
                <w:sz w:val="18"/>
                <w:szCs w:val="18"/>
              </w:rPr>
            </w:pPr>
            <w:r w:rsidRPr="008D0058">
              <w:rPr>
                <w:rFonts w:eastAsiaTheme="minorHAnsi" w:cs="Arial"/>
                <w:sz w:val="18"/>
                <w:szCs w:val="18"/>
              </w:rPr>
              <w:t>Contractor must utilize CMS Medicaid Enterprise Testing Guidance Framework to perform system testing activities.</w:t>
            </w:r>
          </w:p>
        </w:tc>
        <w:sdt>
          <w:sdtPr>
            <w:rPr>
              <w:rFonts w:cs="Arial"/>
              <w:color w:val="auto"/>
              <w:sz w:val="18"/>
              <w:szCs w:val="18"/>
            </w:rPr>
            <w:alias w:val="Ability Code"/>
            <w:tag w:val="Ability Code"/>
            <w:id w:val="1379825817"/>
            <w:placeholder>
              <w:docPart w:val="F85379382059434AB3E91E805D57B1C0"/>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5639445" w14:textId="7A0ED957" w:rsidR="00A01637"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8733B" w:rsidRPr="00295227" w14:paraId="45FE04E8" w14:textId="77777777" w:rsidTr="004714F6">
        <w:trPr>
          <w:trHeight w:val="932"/>
        </w:trPr>
        <w:tc>
          <w:tcPr>
            <w:tcW w:w="14215" w:type="dxa"/>
            <w:gridSpan w:val="5"/>
          </w:tcPr>
          <w:p w14:paraId="6B736BDE" w14:textId="77777777" w:rsidR="0028733B" w:rsidRPr="00295227" w:rsidRDefault="0028733B" w:rsidP="0058769A">
            <w:pPr>
              <w:jc w:val="left"/>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3D0F096E" w14:textId="77777777" w:rsidR="0028733B" w:rsidRPr="00A01637" w:rsidRDefault="0028733B" w:rsidP="0028733B">
      <w:pPr>
        <w:spacing w:after="160" w:line="259" w:lineRule="auto"/>
        <w:ind w:left="720"/>
        <w:contextualSpacing/>
        <w:jc w:val="left"/>
        <w:rPr>
          <w:rFonts w:asciiTheme="minorHAnsi" w:eastAsiaTheme="minorHAnsi" w:hAnsiTheme="minorHAnsi" w:cstheme="minorBidi"/>
          <w:b/>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A01637" w:rsidRPr="00295227" w14:paraId="0629DFDF" w14:textId="77777777" w:rsidTr="00A01637">
        <w:tc>
          <w:tcPr>
            <w:tcW w:w="805" w:type="dxa"/>
          </w:tcPr>
          <w:p w14:paraId="04E98FF0" w14:textId="77777777" w:rsidR="00A01637" w:rsidRPr="00295227" w:rsidRDefault="00A01637" w:rsidP="0058769A">
            <w:pPr>
              <w:jc w:val="left"/>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F43AEE6" w14:textId="77777777" w:rsidR="00A01637" w:rsidRPr="00295227" w:rsidRDefault="00A01637" w:rsidP="0058769A">
            <w:pPr>
              <w:jc w:val="left"/>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29976B0" w14:textId="77777777" w:rsidR="00A01637" w:rsidRPr="00295227" w:rsidRDefault="00A01637" w:rsidP="0058769A">
            <w:pPr>
              <w:jc w:val="left"/>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446AFC34" w14:textId="77777777" w:rsidR="00A01637" w:rsidRPr="00295227" w:rsidRDefault="00A01637" w:rsidP="0058769A">
            <w:pPr>
              <w:jc w:val="left"/>
              <w:rPr>
                <w:rFonts w:eastAsiaTheme="minorHAnsi" w:cstheme="minorBidi"/>
                <w:color w:val="auto"/>
                <w:sz w:val="18"/>
                <w:szCs w:val="18"/>
              </w:rPr>
            </w:pPr>
            <w:r w:rsidRPr="00295227">
              <w:rPr>
                <w:rFonts w:eastAsiaTheme="minorHAnsi" w:cstheme="minorBidi"/>
                <w:color w:val="auto"/>
                <w:sz w:val="18"/>
                <w:szCs w:val="18"/>
              </w:rPr>
              <w:t>Requirement</w:t>
            </w:r>
          </w:p>
        </w:tc>
        <w:tc>
          <w:tcPr>
            <w:tcW w:w="1260" w:type="dxa"/>
          </w:tcPr>
          <w:p w14:paraId="575A2E8E" w14:textId="77777777" w:rsidR="00A01637" w:rsidRPr="00295227" w:rsidRDefault="00A01637" w:rsidP="0058769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01637" w:rsidRPr="00295227" w14:paraId="1CC64E67" w14:textId="77777777" w:rsidTr="00A01637">
        <w:trPr>
          <w:trHeight w:val="710"/>
        </w:trPr>
        <w:tc>
          <w:tcPr>
            <w:tcW w:w="805" w:type="dxa"/>
          </w:tcPr>
          <w:p w14:paraId="0F7E3160" w14:textId="77777777" w:rsidR="00A01637" w:rsidRPr="00295227" w:rsidRDefault="00A01637" w:rsidP="0058769A">
            <w:pPr>
              <w:jc w:val="left"/>
              <w:rPr>
                <w:rFonts w:eastAsiaTheme="minorHAnsi" w:cstheme="minorBidi"/>
                <w:color w:val="auto"/>
                <w:sz w:val="18"/>
                <w:szCs w:val="18"/>
              </w:rPr>
            </w:pPr>
            <w:r>
              <w:rPr>
                <w:rFonts w:eastAsiaTheme="minorHAnsi" w:cstheme="minorBidi"/>
                <w:color w:val="auto"/>
                <w:sz w:val="18"/>
                <w:szCs w:val="18"/>
              </w:rPr>
              <w:t>MDR</w:t>
            </w:r>
          </w:p>
        </w:tc>
        <w:tc>
          <w:tcPr>
            <w:tcW w:w="632" w:type="dxa"/>
          </w:tcPr>
          <w:p w14:paraId="7738EEA9" w14:textId="046E4F5A" w:rsidR="00A01637" w:rsidRPr="00295227" w:rsidRDefault="0021452B" w:rsidP="0058769A">
            <w:pPr>
              <w:jc w:val="left"/>
              <w:rPr>
                <w:rFonts w:eastAsiaTheme="minorHAnsi" w:cstheme="minorBidi"/>
                <w:color w:val="auto"/>
                <w:sz w:val="18"/>
                <w:szCs w:val="18"/>
              </w:rPr>
            </w:pPr>
            <w:r>
              <w:rPr>
                <w:rFonts w:eastAsiaTheme="minorHAnsi" w:cstheme="minorBidi"/>
                <w:color w:val="auto"/>
                <w:sz w:val="18"/>
                <w:szCs w:val="18"/>
              </w:rPr>
              <w:t>128</w:t>
            </w:r>
          </w:p>
        </w:tc>
        <w:tc>
          <w:tcPr>
            <w:tcW w:w="920" w:type="dxa"/>
          </w:tcPr>
          <w:p w14:paraId="5E28D1D6" w14:textId="77777777" w:rsidR="00A01637" w:rsidRPr="00295227" w:rsidRDefault="00A01637" w:rsidP="0058769A">
            <w:pPr>
              <w:jc w:val="left"/>
              <w:rPr>
                <w:rFonts w:eastAsiaTheme="minorHAnsi" w:cstheme="minorBidi"/>
                <w:color w:val="auto"/>
                <w:sz w:val="18"/>
                <w:szCs w:val="18"/>
              </w:rPr>
            </w:pPr>
            <w:r w:rsidRPr="00295227">
              <w:rPr>
                <w:rFonts w:eastAsiaTheme="minorHAnsi" w:cstheme="minorBidi"/>
                <w:color w:val="auto"/>
                <w:sz w:val="18"/>
                <w:szCs w:val="18"/>
              </w:rPr>
              <w:t>CRT-</w:t>
            </w:r>
            <w:r>
              <w:rPr>
                <w:rFonts w:eastAsiaTheme="minorHAnsi" w:cstheme="minorBidi"/>
                <w:color w:val="auto"/>
                <w:sz w:val="18"/>
                <w:szCs w:val="18"/>
              </w:rPr>
              <w:t>9</w:t>
            </w:r>
          </w:p>
        </w:tc>
        <w:tc>
          <w:tcPr>
            <w:tcW w:w="10598" w:type="dxa"/>
          </w:tcPr>
          <w:p w14:paraId="5F06F61A" w14:textId="77777777" w:rsidR="00A01637" w:rsidRPr="00295227" w:rsidRDefault="00A01637" w:rsidP="00C47735">
            <w:pPr>
              <w:rPr>
                <w:rFonts w:eastAsiaTheme="minorHAnsi" w:cstheme="minorBidi"/>
                <w:color w:val="auto"/>
                <w:sz w:val="18"/>
                <w:szCs w:val="18"/>
              </w:rPr>
            </w:pPr>
            <w:bookmarkStart w:id="5" w:name="_Hlk522658597"/>
            <w:r w:rsidRPr="00295227">
              <w:rPr>
                <w:rFonts w:eastAsiaTheme="minorHAnsi" w:cs="Arial"/>
                <w:sz w:val="18"/>
                <w:szCs w:val="18"/>
              </w:rPr>
              <w:t>Contractor must correct all required remediation activities related to certification findings on a schedule to be approved by CMS and DHHS.</w:t>
            </w:r>
            <w:bookmarkEnd w:id="5"/>
          </w:p>
        </w:tc>
        <w:sdt>
          <w:sdtPr>
            <w:rPr>
              <w:rFonts w:cs="Arial"/>
              <w:color w:val="auto"/>
              <w:sz w:val="18"/>
              <w:szCs w:val="18"/>
            </w:rPr>
            <w:alias w:val="Ability Code"/>
            <w:tag w:val="Ability Code"/>
            <w:id w:val="-1114044525"/>
            <w:placeholder>
              <w:docPart w:val="77C3C4E638794388AE6069A443196E57"/>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91C2AD9" w14:textId="70FFBC99" w:rsidR="00A01637" w:rsidRPr="00295227" w:rsidRDefault="00256096" w:rsidP="0058769A">
                <w:pPr>
                  <w:jc w:val="left"/>
                  <w:rPr>
                    <w:rFonts w:eastAsiaTheme="minorHAnsi" w:cstheme="minorBidi"/>
                    <w:color w:val="auto"/>
                    <w:sz w:val="18"/>
                    <w:szCs w:val="18"/>
                  </w:rPr>
                </w:pPr>
                <w:r>
                  <w:rPr>
                    <w:rFonts w:cs="Arial"/>
                    <w:color w:val="auto"/>
                    <w:sz w:val="18"/>
                    <w:szCs w:val="18"/>
                  </w:rPr>
                  <w:t xml:space="preserve">Choose an item. </w:t>
                </w:r>
              </w:p>
            </w:tc>
          </w:sdtContent>
        </w:sdt>
      </w:tr>
      <w:tr w:rsidR="0028733B" w:rsidRPr="00295227" w14:paraId="5568DC15" w14:textId="77777777" w:rsidTr="004714F6">
        <w:trPr>
          <w:trHeight w:val="932"/>
        </w:trPr>
        <w:tc>
          <w:tcPr>
            <w:tcW w:w="14215" w:type="dxa"/>
            <w:gridSpan w:val="5"/>
          </w:tcPr>
          <w:p w14:paraId="7EBA8AB9" w14:textId="77777777" w:rsidR="0028733B" w:rsidRPr="00295227" w:rsidRDefault="0028733B" w:rsidP="0058769A">
            <w:pPr>
              <w:jc w:val="left"/>
              <w:rPr>
                <w:rFonts w:eastAsiaTheme="minorHAnsi" w:cstheme="minorBidi"/>
                <w:color w:val="auto"/>
                <w:sz w:val="18"/>
                <w:szCs w:val="18"/>
              </w:rPr>
            </w:pPr>
            <w:r w:rsidRPr="00295227">
              <w:rPr>
                <w:rFonts w:eastAsiaTheme="minorHAnsi" w:cstheme="minorBidi"/>
                <w:color w:val="auto"/>
                <w:sz w:val="18"/>
                <w:szCs w:val="18"/>
              </w:rPr>
              <w:lastRenderedPageBreak/>
              <w:t xml:space="preserve">Bidder’s Response:  </w:t>
            </w:r>
          </w:p>
        </w:tc>
      </w:tr>
    </w:tbl>
    <w:p w14:paraId="32CFFBA7" w14:textId="77777777" w:rsidR="0028733B" w:rsidRPr="00280199" w:rsidRDefault="0028733B" w:rsidP="0028733B">
      <w:pPr>
        <w:spacing w:after="160" w:line="259" w:lineRule="auto"/>
        <w:ind w:left="720"/>
        <w:contextualSpacing/>
        <w:jc w:val="left"/>
        <w:rPr>
          <w:rFonts w:asciiTheme="minorHAnsi" w:eastAsiaTheme="minorHAnsi" w:hAnsiTheme="minorHAnsi" w:cstheme="minorBidi"/>
          <w:b/>
          <w:color w:val="auto"/>
          <w:sz w:val="18"/>
          <w:szCs w:val="28"/>
        </w:rPr>
      </w:pPr>
    </w:p>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A01637" w:rsidRPr="00295227" w14:paraId="7E834501" w14:textId="77777777" w:rsidTr="009E0E19">
        <w:tc>
          <w:tcPr>
            <w:tcW w:w="805" w:type="dxa"/>
          </w:tcPr>
          <w:p w14:paraId="6FF61054" w14:textId="77777777" w:rsidR="00A01637" w:rsidRPr="00295227" w:rsidRDefault="00A01637" w:rsidP="00C47735">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4DDD5E7A" w14:textId="77777777" w:rsidR="00A01637" w:rsidRPr="00295227" w:rsidRDefault="00A01637" w:rsidP="00C47735">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07E40D1" w14:textId="77777777" w:rsidR="00A01637" w:rsidRPr="00295227" w:rsidRDefault="00A01637" w:rsidP="00C47735">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46896B3D" w14:textId="77777777" w:rsidR="00A01637" w:rsidRPr="00295227" w:rsidRDefault="00A01637" w:rsidP="00C47735">
            <w:pPr>
              <w:rPr>
                <w:rFonts w:eastAsiaTheme="minorHAnsi" w:cstheme="minorBidi"/>
                <w:color w:val="auto"/>
                <w:sz w:val="18"/>
                <w:szCs w:val="18"/>
              </w:rPr>
            </w:pPr>
            <w:r w:rsidRPr="00295227">
              <w:rPr>
                <w:rFonts w:eastAsiaTheme="minorHAnsi" w:cstheme="minorBidi"/>
                <w:color w:val="auto"/>
                <w:sz w:val="18"/>
                <w:szCs w:val="18"/>
              </w:rPr>
              <w:t>Requirement</w:t>
            </w:r>
          </w:p>
        </w:tc>
        <w:tc>
          <w:tcPr>
            <w:tcW w:w="1260" w:type="dxa"/>
          </w:tcPr>
          <w:p w14:paraId="20E3F0C8" w14:textId="77777777" w:rsidR="00A01637" w:rsidRPr="00295227" w:rsidRDefault="00A01637" w:rsidP="00C47735">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01637" w:rsidRPr="00295227" w14:paraId="42441B2F" w14:textId="77777777" w:rsidTr="009E0E19">
        <w:trPr>
          <w:trHeight w:val="710"/>
        </w:trPr>
        <w:tc>
          <w:tcPr>
            <w:tcW w:w="805" w:type="dxa"/>
          </w:tcPr>
          <w:p w14:paraId="0CFB4222" w14:textId="77777777" w:rsidR="00A01637" w:rsidRPr="00295227" w:rsidRDefault="00A01637" w:rsidP="00C47735">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1E24D51D" w14:textId="16709FFE" w:rsidR="00A01637" w:rsidRPr="00295227" w:rsidRDefault="0021452B" w:rsidP="00C47735">
            <w:pPr>
              <w:rPr>
                <w:rFonts w:eastAsiaTheme="minorHAnsi" w:cstheme="minorBidi"/>
                <w:color w:val="auto"/>
                <w:sz w:val="18"/>
                <w:szCs w:val="18"/>
              </w:rPr>
            </w:pPr>
            <w:r>
              <w:rPr>
                <w:rFonts w:eastAsiaTheme="minorHAnsi" w:cstheme="minorBidi"/>
                <w:color w:val="auto"/>
                <w:sz w:val="18"/>
                <w:szCs w:val="18"/>
              </w:rPr>
              <w:t>129</w:t>
            </w:r>
          </w:p>
        </w:tc>
        <w:tc>
          <w:tcPr>
            <w:tcW w:w="920" w:type="dxa"/>
          </w:tcPr>
          <w:p w14:paraId="06108D4F" w14:textId="77777777" w:rsidR="00A01637" w:rsidRPr="00295227" w:rsidRDefault="00A01637" w:rsidP="00C47735">
            <w:pPr>
              <w:rPr>
                <w:rFonts w:eastAsiaTheme="minorHAnsi" w:cstheme="minorBidi"/>
                <w:color w:val="auto"/>
                <w:sz w:val="18"/>
                <w:szCs w:val="18"/>
              </w:rPr>
            </w:pPr>
            <w:r w:rsidRPr="00295227">
              <w:rPr>
                <w:rFonts w:eastAsiaTheme="minorHAnsi" w:cstheme="minorBidi"/>
                <w:color w:val="auto"/>
                <w:sz w:val="18"/>
                <w:szCs w:val="18"/>
              </w:rPr>
              <w:t>CRT-1</w:t>
            </w:r>
            <w:r>
              <w:rPr>
                <w:rFonts w:eastAsiaTheme="minorHAnsi" w:cstheme="minorBidi"/>
                <w:color w:val="auto"/>
                <w:sz w:val="18"/>
                <w:szCs w:val="18"/>
              </w:rPr>
              <w:t>0</w:t>
            </w:r>
          </w:p>
        </w:tc>
        <w:tc>
          <w:tcPr>
            <w:tcW w:w="10598" w:type="dxa"/>
          </w:tcPr>
          <w:p w14:paraId="4409C606" w14:textId="77777777" w:rsidR="00A01637" w:rsidRPr="0058769A" w:rsidRDefault="00A01637" w:rsidP="00C47735">
            <w:pPr>
              <w:rPr>
                <w:rFonts w:eastAsiaTheme="minorHAnsi" w:cstheme="minorBidi"/>
                <w:color w:val="auto"/>
                <w:sz w:val="18"/>
                <w:szCs w:val="18"/>
              </w:rPr>
            </w:pPr>
            <w:bookmarkStart w:id="6" w:name="_Hlk522658685"/>
            <w:r w:rsidRPr="0058769A">
              <w:rPr>
                <w:rFonts w:eastAsiaTheme="minorHAnsi" w:cs="Arial"/>
                <w:sz w:val="18"/>
                <w:szCs w:val="18"/>
              </w:rPr>
              <w:t xml:space="preserve">Solution must adhere to the CMS MITA framework version 3.0 and later or work with DHHS on a framework that support the modular, interoperable concept, as related to systems, data, use of common data standards, and efficient and reliable data interchange with the existing Nebraska and new Medicaid Systems, which is moving toward a modular system based on Service Oriented Architecture design principles and the MITA framework. For more information on MITA, visit </w:t>
            </w:r>
            <w:hyperlink r:id="rId11" w:history="1">
              <w:r w:rsidRPr="0058769A">
                <w:rPr>
                  <w:rFonts w:eastAsiaTheme="minorHAnsi" w:cs="Arial"/>
                  <w:color w:val="0563C1" w:themeColor="hyperlink"/>
                  <w:sz w:val="18"/>
                  <w:szCs w:val="18"/>
                  <w:u w:val="single"/>
                </w:rPr>
                <w:t>https://www.medicaid.gov/medicaid/data-and-systems/mita/index.html</w:t>
              </w:r>
            </w:hyperlink>
            <w:bookmarkEnd w:id="6"/>
          </w:p>
        </w:tc>
        <w:sdt>
          <w:sdtPr>
            <w:rPr>
              <w:rFonts w:cs="Arial"/>
              <w:color w:val="auto"/>
              <w:sz w:val="18"/>
              <w:szCs w:val="18"/>
            </w:rPr>
            <w:alias w:val="Ability Code"/>
            <w:tag w:val="Ability Code"/>
            <w:id w:val="619736006"/>
            <w:placeholder>
              <w:docPart w:val="2AAD5323E05746838FCB5754E92308E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5FEA21B" w14:textId="73DCA7AC" w:rsidR="00A01637"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8733B" w:rsidRPr="00295227" w14:paraId="5A7EA01C" w14:textId="77777777" w:rsidTr="004714F6">
        <w:trPr>
          <w:trHeight w:val="932"/>
        </w:trPr>
        <w:tc>
          <w:tcPr>
            <w:tcW w:w="14215" w:type="dxa"/>
            <w:gridSpan w:val="5"/>
          </w:tcPr>
          <w:p w14:paraId="49D3B975" w14:textId="77777777" w:rsidR="0028733B" w:rsidRPr="00295227" w:rsidRDefault="0028733B" w:rsidP="00C47735">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EA28555" w14:textId="45928EC2" w:rsidR="00295227" w:rsidRPr="005B49D4" w:rsidRDefault="0052256F" w:rsidP="005B49D4">
      <w:pPr>
        <w:pStyle w:val="ListParagraph"/>
        <w:keepNext/>
        <w:keepLines/>
        <w:numPr>
          <w:ilvl w:val="0"/>
          <w:numId w:val="9"/>
        </w:numPr>
        <w:spacing w:before="240"/>
        <w:ind w:hanging="720"/>
        <w:outlineLvl w:val="0"/>
        <w:rPr>
          <w:rFonts w:asciiTheme="majorHAnsi" w:eastAsiaTheme="majorEastAsia" w:hAnsiTheme="majorHAnsi" w:cstheme="majorBidi"/>
          <w:b/>
          <w:bCs/>
          <w:color w:val="2E74B5" w:themeColor="accent1" w:themeShade="BF"/>
          <w:sz w:val="32"/>
          <w:szCs w:val="32"/>
        </w:rPr>
      </w:pPr>
      <w:r w:rsidRPr="005B49D4">
        <w:rPr>
          <w:rFonts w:asciiTheme="majorHAnsi" w:eastAsiaTheme="majorEastAsia" w:hAnsiTheme="majorHAnsi" w:cstheme="majorBidi"/>
          <w:b/>
          <w:bCs/>
          <w:color w:val="2E74B5" w:themeColor="accent1" w:themeShade="BF"/>
          <w:sz w:val="32"/>
          <w:szCs w:val="32"/>
        </w:rPr>
        <w:t>Technical</w:t>
      </w:r>
      <w:r w:rsidR="00295227" w:rsidRPr="005B49D4">
        <w:rPr>
          <w:rFonts w:asciiTheme="majorHAnsi" w:eastAsiaTheme="majorEastAsia" w:hAnsiTheme="majorHAnsi" w:cstheme="majorBidi"/>
          <w:b/>
          <w:bCs/>
          <w:color w:val="2E74B5" w:themeColor="accent1" w:themeShade="BF"/>
          <w:sz w:val="32"/>
          <w:szCs w:val="32"/>
        </w:rPr>
        <w:t xml:space="preserve"> (</w:t>
      </w:r>
      <w:r w:rsidRPr="005B49D4">
        <w:rPr>
          <w:rFonts w:asciiTheme="majorHAnsi" w:eastAsiaTheme="majorEastAsia" w:hAnsiTheme="majorHAnsi" w:cstheme="majorBidi"/>
          <w:b/>
          <w:bCs/>
          <w:color w:val="2E74B5" w:themeColor="accent1" w:themeShade="BF"/>
          <w:sz w:val="32"/>
          <w:szCs w:val="32"/>
        </w:rPr>
        <w:t>TNL</w:t>
      </w:r>
      <w:r w:rsidR="00295227" w:rsidRPr="005B49D4">
        <w:rPr>
          <w:rFonts w:asciiTheme="majorHAnsi" w:eastAsiaTheme="majorEastAsia" w:hAnsiTheme="majorHAnsi" w:cstheme="majorBidi"/>
          <w:b/>
          <w:bCs/>
          <w:color w:val="2E74B5" w:themeColor="accent1" w:themeShade="BF"/>
          <w:sz w:val="32"/>
          <w:szCs w:val="32"/>
        </w:rPr>
        <w:t>) Requirements</w:t>
      </w:r>
    </w:p>
    <w:p w14:paraId="1159E6CB" w14:textId="77777777" w:rsidR="00295227" w:rsidRPr="0058769A" w:rsidRDefault="00295227" w:rsidP="00295227">
      <w:pPr>
        <w:ind w:left="720"/>
        <w:rPr>
          <w:rFonts w:eastAsiaTheme="minorHAnsi" w:cstheme="minorBidi"/>
          <w:b/>
          <w:color w:val="auto"/>
          <w:sz w:val="28"/>
          <w:szCs w:val="28"/>
          <w:u w:val="single"/>
        </w:rPr>
      </w:pPr>
    </w:p>
    <w:tbl>
      <w:tblPr>
        <w:tblStyle w:val="TableGrid"/>
        <w:tblW w:w="14395" w:type="dxa"/>
        <w:tblLayout w:type="fixed"/>
        <w:tblLook w:val="04A0" w:firstRow="1" w:lastRow="0" w:firstColumn="1" w:lastColumn="0" w:noHBand="0" w:noVBand="1"/>
      </w:tblPr>
      <w:tblGrid>
        <w:gridCol w:w="805"/>
        <w:gridCol w:w="630"/>
        <w:gridCol w:w="922"/>
        <w:gridCol w:w="10598"/>
        <w:gridCol w:w="1440"/>
      </w:tblGrid>
      <w:tr w:rsidR="005B49D4" w:rsidRPr="00295227" w14:paraId="3B87A424" w14:textId="77777777" w:rsidTr="005B49D4">
        <w:tc>
          <w:tcPr>
            <w:tcW w:w="805" w:type="dxa"/>
          </w:tcPr>
          <w:p w14:paraId="40F7C041" w14:textId="77777777" w:rsidR="005B49D4" w:rsidRPr="00295227" w:rsidRDefault="005B49D4"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0" w:type="dxa"/>
          </w:tcPr>
          <w:p w14:paraId="7B975487" w14:textId="77777777" w:rsidR="005B49D4" w:rsidRPr="00295227" w:rsidRDefault="005B49D4"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2" w:type="dxa"/>
          </w:tcPr>
          <w:p w14:paraId="7792B3DA" w14:textId="77777777" w:rsidR="005B49D4" w:rsidRPr="00295227" w:rsidRDefault="005B49D4"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520AB94A" w14:textId="77777777" w:rsidR="005B49D4" w:rsidRPr="00295227" w:rsidRDefault="005B49D4"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007338E8" w14:textId="77777777" w:rsidR="005B49D4" w:rsidRPr="00295227" w:rsidRDefault="005B49D4" w:rsidP="005B49D4">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B49D4" w:rsidRPr="00295227" w14:paraId="4AA3E958" w14:textId="77777777" w:rsidTr="005B49D4">
        <w:trPr>
          <w:trHeight w:val="710"/>
        </w:trPr>
        <w:tc>
          <w:tcPr>
            <w:tcW w:w="805" w:type="dxa"/>
          </w:tcPr>
          <w:p w14:paraId="5DB0BF96" w14:textId="760C3587" w:rsidR="005B49D4" w:rsidRPr="00295227" w:rsidRDefault="005B49D4" w:rsidP="00FD0ACE">
            <w:pPr>
              <w:rPr>
                <w:rFonts w:eastAsiaTheme="minorHAnsi" w:cstheme="minorBidi"/>
                <w:color w:val="auto"/>
                <w:sz w:val="18"/>
                <w:szCs w:val="18"/>
              </w:rPr>
            </w:pPr>
            <w:r>
              <w:rPr>
                <w:rFonts w:eastAsiaTheme="minorHAnsi" w:cstheme="minorBidi"/>
                <w:color w:val="auto"/>
                <w:sz w:val="18"/>
                <w:szCs w:val="18"/>
              </w:rPr>
              <w:t>MDR</w:t>
            </w:r>
          </w:p>
        </w:tc>
        <w:tc>
          <w:tcPr>
            <w:tcW w:w="630" w:type="dxa"/>
          </w:tcPr>
          <w:p w14:paraId="60B2B468" w14:textId="5688A9A6" w:rsidR="005B49D4" w:rsidRPr="00295227" w:rsidRDefault="0021452B" w:rsidP="00FD0ACE">
            <w:pPr>
              <w:rPr>
                <w:rFonts w:eastAsiaTheme="minorHAnsi" w:cstheme="minorBidi"/>
                <w:color w:val="auto"/>
                <w:sz w:val="18"/>
                <w:szCs w:val="18"/>
              </w:rPr>
            </w:pPr>
            <w:r>
              <w:rPr>
                <w:rFonts w:eastAsiaTheme="minorHAnsi" w:cstheme="minorBidi"/>
                <w:color w:val="auto"/>
                <w:sz w:val="18"/>
                <w:szCs w:val="18"/>
              </w:rPr>
              <w:t>130</w:t>
            </w:r>
          </w:p>
        </w:tc>
        <w:tc>
          <w:tcPr>
            <w:tcW w:w="922" w:type="dxa"/>
          </w:tcPr>
          <w:p w14:paraId="42BFEE98" w14:textId="31FB15AE" w:rsidR="005B49D4" w:rsidRPr="00295227" w:rsidRDefault="005B49D4" w:rsidP="00FD0ACE">
            <w:pPr>
              <w:rPr>
                <w:rFonts w:eastAsiaTheme="minorHAnsi" w:cstheme="minorBidi"/>
                <w:color w:val="auto"/>
                <w:sz w:val="18"/>
                <w:szCs w:val="18"/>
              </w:rPr>
            </w:pPr>
            <w:r>
              <w:rPr>
                <w:rFonts w:eastAsiaTheme="minorHAnsi" w:cstheme="minorBidi"/>
                <w:color w:val="auto"/>
                <w:sz w:val="18"/>
                <w:szCs w:val="18"/>
              </w:rPr>
              <w:t>TNL-1</w:t>
            </w:r>
          </w:p>
        </w:tc>
        <w:tc>
          <w:tcPr>
            <w:tcW w:w="10598" w:type="dxa"/>
          </w:tcPr>
          <w:p w14:paraId="0D0EAA3D" w14:textId="77777777" w:rsidR="005B49D4" w:rsidRPr="00292696" w:rsidRDefault="005B49D4" w:rsidP="00FD0ACE">
            <w:pPr>
              <w:rPr>
                <w:rFonts w:cs="Arial"/>
              </w:rPr>
            </w:pPr>
            <w:r w:rsidRPr="00953332">
              <w:rPr>
                <w:rFonts w:eastAsiaTheme="minorHAnsi" w:cs="Arial"/>
                <w:sz w:val="18"/>
                <w:szCs w:val="18"/>
              </w:rPr>
              <w:t xml:space="preserve">The solution must use a rules </w:t>
            </w:r>
            <w:r>
              <w:rPr>
                <w:rFonts w:cs="Arial"/>
                <w:sz w:val="18"/>
                <w:szCs w:val="18"/>
              </w:rPr>
              <w:t>engine-like</w:t>
            </w:r>
            <w:r w:rsidRPr="00953332">
              <w:rPr>
                <w:rFonts w:eastAsiaTheme="minorHAnsi" w:cs="Arial"/>
                <w:sz w:val="18"/>
                <w:szCs w:val="18"/>
              </w:rPr>
              <w:t xml:space="preserve"> technology</w:t>
            </w:r>
            <w:r>
              <w:rPr>
                <w:rFonts w:cs="Arial"/>
                <w:sz w:val="18"/>
                <w:szCs w:val="18"/>
              </w:rPr>
              <w:t xml:space="preserve"> where possible </w:t>
            </w:r>
            <w:r w:rsidRPr="00953332">
              <w:rPr>
                <w:rFonts w:eastAsiaTheme="minorHAnsi" w:cs="Arial"/>
                <w:sz w:val="18"/>
                <w:szCs w:val="18"/>
              </w:rPr>
              <w:t xml:space="preserve">to ensure that the business rules are separate from the programming code and the rules can be configured and maintained by </w:t>
            </w:r>
            <w:r w:rsidRPr="00953332">
              <w:rPr>
                <w:rFonts w:cs="Arial"/>
                <w:sz w:val="18"/>
                <w:szCs w:val="18"/>
              </w:rPr>
              <w:t>business</w:t>
            </w:r>
            <w:r>
              <w:rPr>
                <w:rFonts w:cs="Arial"/>
                <w:sz w:val="18"/>
                <w:szCs w:val="18"/>
              </w:rPr>
              <w:t>people</w:t>
            </w:r>
            <w:r w:rsidRPr="00953332">
              <w:rPr>
                <w:rFonts w:eastAsiaTheme="minorHAnsi" w:cs="Arial"/>
                <w:sz w:val="18"/>
                <w:szCs w:val="18"/>
              </w:rPr>
              <w:t>.</w:t>
            </w:r>
            <w:r>
              <w:rPr>
                <w:rFonts w:cs="Arial"/>
                <w:sz w:val="18"/>
                <w:szCs w:val="18"/>
              </w:rPr>
              <w:t xml:space="preserve"> The solution</w:t>
            </w:r>
            <w:r w:rsidRPr="00295227">
              <w:rPr>
                <w:rFonts w:eastAsiaTheme="minorHAnsi" w:cs="Arial"/>
                <w:sz w:val="18"/>
                <w:szCs w:val="18"/>
              </w:rPr>
              <w:t xml:space="preserve"> system should be configurable </w:t>
            </w:r>
            <w:r>
              <w:rPr>
                <w:rFonts w:cs="Arial"/>
                <w:sz w:val="18"/>
                <w:szCs w:val="18"/>
              </w:rPr>
              <w:t xml:space="preserve">as opposed to being hardcoded. The system needs to be data-driven </w:t>
            </w:r>
            <w:r w:rsidRPr="00295227">
              <w:rPr>
                <w:rFonts w:eastAsiaTheme="minorHAnsi" w:cs="Arial"/>
                <w:sz w:val="18"/>
                <w:szCs w:val="18"/>
              </w:rPr>
              <w:t>so that business parameters and code lookup tables can be easily updated without changing the application program logic.</w:t>
            </w:r>
          </w:p>
          <w:p w14:paraId="58311DE0" w14:textId="616C2685" w:rsidR="005B49D4" w:rsidRPr="00295227" w:rsidRDefault="005B49D4" w:rsidP="00FD0ACE">
            <w:pPr>
              <w:jc w:val="left"/>
              <w:rPr>
                <w:rFonts w:eastAsiaTheme="minorHAnsi" w:cstheme="minorBidi"/>
                <w:color w:val="auto"/>
                <w:sz w:val="18"/>
                <w:szCs w:val="18"/>
              </w:rPr>
            </w:pPr>
          </w:p>
        </w:tc>
        <w:sdt>
          <w:sdtPr>
            <w:rPr>
              <w:rFonts w:cs="Arial"/>
              <w:color w:val="auto"/>
              <w:sz w:val="18"/>
              <w:szCs w:val="18"/>
            </w:rPr>
            <w:alias w:val="Ability Code"/>
            <w:tag w:val="Ability Code"/>
            <w:id w:val="1656409766"/>
            <w:placeholder>
              <w:docPart w:val="8612459B1E814916BF5BFEA1F4AF29F2"/>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F54005A" w14:textId="088AD766" w:rsidR="005B49D4" w:rsidRPr="00295227" w:rsidRDefault="00256096" w:rsidP="005B49D4">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47491A61" w14:textId="77777777" w:rsidTr="000E32FD">
        <w:trPr>
          <w:trHeight w:val="932"/>
        </w:trPr>
        <w:tc>
          <w:tcPr>
            <w:tcW w:w="14395" w:type="dxa"/>
            <w:gridSpan w:val="5"/>
          </w:tcPr>
          <w:p w14:paraId="0D3BB987"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8368C8C" w14:textId="2F66FE18" w:rsidR="00295227" w:rsidRPr="00AD062E" w:rsidRDefault="00295227" w:rsidP="009454B6">
      <w:pPr>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454B6" w:rsidRPr="00295227" w14:paraId="1CB63752" w14:textId="77777777" w:rsidTr="009454B6">
        <w:tc>
          <w:tcPr>
            <w:tcW w:w="805" w:type="dxa"/>
          </w:tcPr>
          <w:p w14:paraId="2C897850"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0D95281"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C3EF69B"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368766AF"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037B2144" w14:textId="77777777" w:rsidR="009454B6" w:rsidRPr="00295227" w:rsidRDefault="009454B6" w:rsidP="009454B6">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9454B6" w:rsidRPr="00295227" w14:paraId="4E70BC39" w14:textId="77777777" w:rsidTr="009454B6">
        <w:trPr>
          <w:trHeight w:val="710"/>
        </w:trPr>
        <w:tc>
          <w:tcPr>
            <w:tcW w:w="805" w:type="dxa"/>
          </w:tcPr>
          <w:p w14:paraId="15751245" w14:textId="00CD0E9F" w:rsidR="009454B6" w:rsidRPr="00295227" w:rsidRDefault="009454B6"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474A8D80" w14:textId="75B8CF57" w:rsidR="009454B6" w:rsidRPr="00295227" w:rsidRDefault="0021452B" w:rsidP="00295227">
            <w:pPr>
              <w:rPr>
                <w:rFonts w:eastAsiaTheme="minorHAnsi" w:cstheme="minorBidi"/>
                <w:color w:val="auto"/>
                <w:sz w:val="18"/>
                <w:szCs w:val="18"/>
              </w:rPr>
            </w:pPr>
            <w:r>
              <w:rPr>
                <w:rFonts w:eastAsiaTheme="minorHAnsi" w:cstheme="minorBidi"/>
                <w:color w:val="auto"/>
                <w:sz w:val="18"/>
                <w:szCs w:val="18"/>
              </w:rPr>
              <w:t>131</w:t>
            </w:r>
          </w:p>
        </w:tc>
        <w:tc>
          <w:tcPr>
            <w:tcW w:w="920" w:type="dxa"/>
          </w:tcPr>
          <w:p w14:paraId="12233654" w14:textId="191F7A40" w:rsidR="009454B6" w:rsidRPr="00295227" w:rsidRDefault="009454B6" w:rsidP="00295227">
            <w:pPr>
              <w:rPr>
                <w:rFonts w:eastAsiaTheme="minorHAnsi" w:cstheme="minorBidi"/>
                <w:color w:val="auto"/>
                <w:sz w:val="18"/>
                <w:szCs w:val="18"/>
              </w:rPr>
            </w:pPr>
            <w:r>
              <w:rPr>
                <w:rFonts w:eastAsiaTheme="minorHAnsi" w:cstheme="minorBidi"/>
                <w:color w:val="auto"/>
                <w:sz w:val="18"/>
                <w:szCs w:val="18"/>
              </w:rPr>
              <w:t>TNL-2</w:t>
            </w:r>
          </w:p>
        </w:tc>
        <w:tc>
          <w:tcPr>
            <w:tcW w:w="10598" w:type="dxa"/>
          </w:tcPr>
          <w:p w14:paraId="6BE7EB49" w14:textId="7994C92C" w:rsidR="009454B6" w:rsidRPr="00295227" w:rsidRDefault="009454B6" w:rsidP="00A51A34">
            <w:pPr>
              <w:jc w:val="left"/>
              <w:rPr>
                <w:rFonts w:eastAsiaTheme="minorHAnsi" w:cstheme="minorBidi"/>
                <w:color w:val="auto"/>
                <w:sz w:val="18"/>
                <w:szCs w:val="18"/>
              </w:rPr>
            </w:pPr>
            <w:r w:rsidRPr="00A51A34">
              <w:rPr>
                <w:rFonts w:eastAsiaTheme="minorHAnsi" w:cstheme="minorBidi"/>
                <w:color w:val="auto"/>
                <w:sz w:val="18"/>
                <w:szCs w:val="18"/>
              </w:rPr>
              <w:t>The solution must allow publishing data exports in industry-standard formats (XML, JSON, CSV, Excel) to support data upload into the State Data Warehouse tools and systems including platforms like Snowflake and Tableau where appropriate. The solution must export system queries into other common formats to be used externally (e.g., Excel, CSV).</w:t>
            </w:r>
          </w:p>
        </w:tc>
        <w:sdt>
          <w:sdtPr>
            <w:rPr>
              <w:rFonts w:cs="Arial"/>
              <w:color w:val="auto"/>
              <w:sz w:val="18"/>
              <w:szCs w:val="18"/>
            </w:rPr>
            <w:alias w:val="Ability Code"/>
            <w:tag w:val="Ability Code"/>
            <w:id w:val="-977520977"/>
            <w:placeholder>
              <w:docPart w:val="F6CD0A0E236F482187B829EF99FC4C57"/>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B3A4741" w14:textId="1122E3D2" w:rsidR="009454B6" w:rsidRPr="00295227" w:rsidRDefault="00256096" w:rsidP="009454B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363C6371" w14:textId="77777777" w:rsidTr="000E32FD">
        <w:trPr>
          <w:trHeight w:val="932"/>
        </w:trPr>
        <w:tc>
          <w:tcPr>
            <w:tcW w:w="14395" w:type="dxa"/>
            <w:gridSpan w:val="5"/>
          </w:tcPr>
          <w:p w14:paraId="55F1BF15"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5BFC596" w14:textId="77777777" w:rsidR="00295227" w:rsidRPr="00AD062E" w:rsidRDefault="00295227" w:rsidP="00295227">
      <w:pPr>
        <w:ind w:left="720"/>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454B6" w:rsidRPr="00295227" w14:paraId="7D8F5D01" w14:textId="77777777" w:rsidTr="009454B6">
        <w:tc>
          <w:tcPr>
            <w:tcW w:w="805" w:type="dxa"/>
          </w:tcPr>
          <w:p w14:paraId="690BD5AB"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610FA95"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469EA76"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7E54A3E1"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101FE7FA" w14:textId="77777777" w:rsidR="009454B6" w:rsidRPr="00295227" w:rsidRDefault="009454B6" w:rsidP="009454B6">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9454B6" w:rsidRPr="00295227" w14:paraId="1E97B603" w14:textId="77777777" w:rsidTr="009454B6">
        <w:trPr>
          <w:trHeight w:val="710"/>
        </w:trPr>
        <w:tc>
          <w:tcPr>
            <w:tcW w:w="805" w:type="dxa"/>
          </w:tcPr>
          <w:p w14:paraId="7FEFDF3A" w14:textId="1E9DA476" w:rsidR="009454B6" w:rsidRPr="00295227" w:rsidRDefault="009454B6" w:rsidP="00295227">
            <w:pPr>
              <w:rPr>
                <w:rFonts w:eastAsiaTheme="minorHAnsi" w:cstheme="minorBidi"/>
                <w:color w:val="auto"/>
                <w:sz w:val="18"/>
                <w:szCs w:val="18"/>
              </w:rPr>
            </w:pPr>
            <w:r>
              <w:rPr>
                <w:rFonts w:eastAsiaTheme="minorHAnsi" w:cstheme="minorBidi"/>
                <w:color w:val="auto"/>
                <w:sz w:val="18"/>
                <w:szCs w:val="18"/>
              </w:rPr>
              <w:lastRenderedPageBreak/>
              <w:t>MDR</w:t>
            </w:r>
          </w:p>
        </w:tc>
        <w:tc>
          <w:tcPr>
            <w:tcW w:w="632" w:type="dxa"/>
          </w:tcPr>
          <w:p w14:paraId="3053BB9E" w14:textId="78365160" w:rsidR="009454B6" w:rsidRPr="00295227" w:rsidRDefault="0021452B" w:rsidP="00295227">
            <w:pPr>
              <w:rPr>
                <w:rFonts w:eastAsiaTheme="minorHAnsi" w:cstheme="minorBidi"/>
                <w:color w:val="auto"/>
                <w:sz w:val="18"/>
                <w:szCs w:val="18"/>
              </w:rPr>
            </w:pPr>
            <w:r>
              <w:rPr>
                <w:rFonts w:eastAsiaTheme="minorHAnsi" w:cstheme="minorBidi"/>
                <w:color w:val="auto"/>
                <w:sz w:val="18"/>
                <w:szCs w:val="18"/>
              </w:rPr>
              <w:t>132</w:t>
            </w:r>
          </w:p>
        </w:tc>
        <w:tc>
          <w:tcPr>
            <w:tcW w:w="920" w:type="dxa"/>
          </w:tcPr>
          <w:p w14:paraId="17516681" w14:textId="5E31574A" w:rsidR="009454B6" w:rsidRPr="00295227" w:rsidRDefault="009454B6" w:rsidP="00295227">
            <w:pPr>
              <w:rPr>
                <w:rFonts w:eastAsiaTheme="minorHAnsi" w:cstheme="minorBidi"/>
                <w:color w:val="auto"/>
                <w:sz w:val="18"/>
                <w:szCs w:val="18"/>
              </w:rPr>
            </w:pPr>
            <w:r>
              <w:rPr>
                <w:rFonts w:eastAsiaTheme="minorHAnsi" w:cstheme="minorBidi"/>
                <w:color w:val="auto"/>
                <w:sz w:val="18"/>
                <w:szCs w:val="18"/>
              </w:rPr>
              <w:t>TNL-3</w:t>
            </w:r>
          </w:p>
        </w:tc>
        <w:tc>
          <w:tcPr>
            <w:tcW w:w="10598" w:type="dxa"/>
          </w:tcPr>
          <w:p w14:paraId="28D62EFE" w14:textId="77777777" w:rsidR="009454B6" w:rsidRPr="00295227" w:rsidRDefault="009454B6" w:rsidP="00295227">
            <w:pPr>
              <w:jc w:val="left"/>
              <w:rPr>
                <w:rFonts w:eastAsiaTheme="minorHAnsi" w:cstheme="minorBidi"/>
                <w:color w:val="auto"/>
                <w:sz w:val="18"/>
                <w:szCs w:val="18"/>
              </w:rPr>
            </w:pPr>
            <w:r w:rsidRPr="00295227">
              <w:rPr>
                <w:rFonts w:eastAsiaTheme="minorHAnsi" w:cs="Arial"/>
                <w:sz w:val="18"/>
                <w:szCs w:val="18"/>
              </w:rPr>
              <w:t>Solution must comply with accessibility requirements described in 45 CFR 85 and with State of Nebraska accessibility requirements located at http://www.nitc.state.ne.us/standards/index.html.</w:t>
            </w:r>
          </w:p>
        </w:tc>
        <w:sdt>
          <w:sdtPr>
            <w:rPr>
              <w:rFonts w:cs="Arial"/>
              <w:color w:val="auto"/>
              <w:sz w:val="18"/>
              <w:szCs w:val="18"/>
            </w:rPr>
            <w:alias w:val="Ability Code"/>
            <w:tag w:val="Ability Code"/>
            <w:id w:val="507336561"/>
            <w:placeholder>
              <w:docPart w:val="AB0BB81EDE8F4BAEB1B25295A57ECA6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BD58EBB" w14:textId="67A33E9E" w:rsidR="009454B6" w:rsidRPr="00295227" w:rsidRDefault="00256096" w:rsidP="009454B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358483C4" w14:textId="77777777" w:rsidTr="000E32FD">
        <w:trPr>
          <w:trHeight w:val="932"/>
        </w:trPr>
        <w:tc>
          <w:tcPr>
            <w:tcW w:w="14395" w:type="dxa"/>
            <w:gridSpan w:val="5"/>
          </w:tcPr>
          <w:p w14:paraId="3D2E5520"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5D54B54" w14:textId="4C04712C" w:rsidR="00295227" w:rsidRPr="00AD062E" w:rsidRDefault="00295227" w:rsidP="009454B6">
      <w:pPr>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454B6" w:rsidRPr="00295227" w14:paraId="4CF49560" w14:textId="77777777" w:rsidTr="009454B6">
        <w:tc>
          <w:tcPr>
            <w:tcW w:w="805" w:type="dxa"/>
          </w:tcPr>
          <w:p w14:paraId="50D1BDC6"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96A439A"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CB0294A"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2D2CB428"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270825D2" w14:textId="77777777" w:rsidR="009454B6" w:rsidRPr="00295227" w:rsidRDefault="009454B6" w:rsidP="009454B6">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9454B6" w:rsidRPr="00295227" w14:paraId="7DE1CBF6" w14:textId="77777777" w:rsidTr="009454B6">
        <w:trPr>
          <w:trHeight w:val="710"/>
        </w:trPr>
        <w:tc>
          <w:tcPr>
            <w:tcW w:w="805" w:type="dxa"/>
          </w:tcPr>
          <w:p w14:paraId="5E13546C" w14:textId="1802A7D8" w:rsidR="009454B6" w:rsidRPr="00295227" w:rsidRDefault="009454B6"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269A9731" w14:textId="03A151B5" w:rsidR="009454B6" w:rsidRPr="00295227" w:rsidRDefault="0021452B" w:rsidP="00295227">
            <w:pPr>
              <w:rPr>
                <w:rFonts w:eastAsiaTheme="minorHAnsi" w:cstheme="minorBidi"/>
                <w:color w:val="auto"/>
                <w:sz w:val="18"/>
                <w:szCs w:val="18"/>
              </w:rPr>
            </w:pPr>
            <w:r>
              <w:rPr>
                <w:rFonts w:eastAsiaTheme="minorHAnsi" w:cstheme="minorBidi"/>
                <w:color w:val="auto"/>
                <w:sz w:val="18"/>
                <w:szCs w:val="18"/>
              </w:rPr>
              <w:t>133</w:t>
            </w:r>
          </w:p>
        </w:tc>
        <w:tc>
          <w:tcPr>
            <w:tcW w:w="920" w:type="dxa"/>
          </w:tcPr>
          <w:p w14:paraId="13A6F21E" w14:textId="396B8A70" w:rsidR="009454B6" w:rsidRPr="00295227" w:rsidRDefault="009454B6" w:rsidP="00295227">
            <w:pPr>
              <w:rPr>
                <w:rFonts w:eastAsiaTheme="minorHAnsi" w:cstheme="minorBidi"/>
                <w:color w:val="auto"/>
                <w:sz w:val="18"/>
                <w:szCs w:val="18"/>
              </w:rPr>
            </w:pPr>
            <w:r>
              <w:rPr>
                <w:rFonts w:eastAsiaTheme="minorHAnsi" w:cstheme="minorBidi"/>
                <w:color w:val="auto"/>
                <w:sz w:val="18"/>
                <w:szCs w:val="18"/>
              </w:rPr>
              <w:t>TNL-4</w:t>
            </w:r>
          </w:p>
        </w:tc>
        <w:tc>
          <w:tcPr>
            <w:tcW w:w="10598" w:type="dxa"/>
          </w:tcPr>
          <w:p w14:paraId="3552A1FF" w14:textId="77777777" w:rsidR="009454B6" w:rsidRDefault="009454B6" w:rsidP="008F355C">
            <w:pPr>
              <w:ind w:left="360"/>
              <w:rPr>
                <w:rFonts w:cs="Arial"/>
                <w:sz w:val="18"/>
                <w:szCs w:val="18"/>
              </w:rPr>
            </w:pPr>
            <w:r>
              <w:rPr>
                <w:rFonts w:cs="Arial"/>
                <w:sz w:val="18"/>
                <w:szCs w:val="18"/>
              </w:rPr>
              <w:t xml:space="preserve">The </w:t>
            </w:r>
            <w:r w:rsidRPr="00F846D4">
              <w:rPr>
                <w:rFonts w:cs="Arial"/>
                <w:sz w:val="18"/>
                <w:szCs w:val="18"/>
              </w:rPr>
              <w:t xml:space="preserve">Solution must </w:t>
            </w:r>
            <w:r>
              <w:rPr>
                <w:rFonts w:cs="Arial"/>
                <w:sz w:val="18"/>
                <w:szCs w:val="18"/>
              </w:rPr>
              <w:t>provide a comprehensive auditing framework that provides the following features</w:t>
            </w:r>
          </w:p>
          <w:p w14:paraId="3E1D8648" w14:textId="6F56F5A4" w:rsidR="009454B6" w:rsidRDefault="009454B6" w:rsidP="008F355C">
            <w:pPr>
              <w:pStyle w:val="ListParagraph"/>
              <w:numPr>
                <w:ilvl w:val="0"/>
                <w:numId w:val="24"/>
              </w:numPr>
              <w:jc w:val="left"/>
              <w:rPr>
                <w:rFonts w:cs="Arial"/>
                <w:sz w:val="18"/>
                <w:szCs w:val="18"/>
              </w:rPr>
            </w:pPr>
            <w:r w:rsidRPr="00295227">
              <w:rPr>
                <w:rFonts w:cs="Arial"/>
                <w:sz w:val="18"/>
                <w:szCs w:val="18"/>
              </w:rPr>
              <w:t>Maintain a record of all changes made to any item within the system (e.g., data element, business rule, process control, software program), the ID of the person or process that made the change, before and after images of the affected data records, and the date and time the change was made.</w:t>
            </w:r>
          </w:p>
          <w:p w14:paraId="0DB55F69" w14:textId="77777777" w:rsidR="009454B6" w:rsidRDefault="009454B6" w:rsidP="008F355C">
            <w:pPr>
              <w:pStyle w:val="ListParagraph"/>
              <w:numPr>
                <w:ilvl w:val="0"/>
                <w:numId w:val="24"/>
              </w:numPr>
              <w:jc w:val="left"/>
              <w:rPr>
                <w:rFonts w:cs="Arial"/>
                <w:sz w:val="18"/>
                <w:szCs w:val="18"/>
              </w:rPr>
            </w:pPr>
            <w:r>
              <w:rPr>
                <w:rFonts w:cs="Arial"/>
                <w:sz w:val="18"/>
                <w:szCs w:val="18"/>
              </w:rPr>
              <w:t>Archive and retain audit data based on state retainage requirements</w:t>
            </w:r>
          </w:p>
          <w:p w14:paraId="0219FE2A" w14:textId="77777777" w:rsidR="009454B6" w:rsidRDefault="009454B6" w:rsidP="008F355C">
            <w:pPr>
              <w:pStyle w:val="ListParagraph"/>
              <w:numPr>
                <w:ilvl w:val="0"/>
                <w:numId w:val="24"/>
              </w:numPr>
              <w:jc w:val="left"/>
              <w:rPr>
                <w:rFonts w:cs="Arial"/>
                <w:sz w:val="18"/>
                <w:szCs w:val="18"/>
              </w:rPr>
            </w:pPr>
            <w:r>
              <w:rPr>
                <w:rFonts w:cs="Arial"/>
                <w:sz w:val="18"/>
                <w:szCs w:val="18"/>
              </w:rPr>
              <w:t>Allow</w:t>
            </w:r>
            <w:r w:rsidRPr="00F846D4">
              <w:rPr>
                <w:rFonts w:cs="Arial"/>
                <w:sz w:val="18"/>
                <w:szCs w:val="18"/>
              </w:rPr>
              <w:t xml:space="preserve"> DHHS</w:t>
            </w:r>
            <w:r>
              <w:rPr>
                <w:rFonts w:cs="Arial"/>
                <w:sz w:val="18"/>
                <w:szCs w:val="18"/>
              </w:rPr>
              <w:t xml:space="preserve"> users</w:t>
            </w:r>
            <w:r w:rsidRPr="00F846D4">
              <w:rPr>
                <w:rFonts w:cs="Arial"/>
                <w:sz w:val="18"/>
                <w:szCs w:val="18"/>
              </w:rPr>
              <w:t xml:space="preserve"> to view, filter, and sort the system audit trail, and export audit data in a standardized format (e.g., XML, CSV, ASCII, and RTF).</w:t>
            </w:r>
          </w:p>
          <w:p w14:paraId="3A383B85" w14:textId="04182C38" w:rsidR="009454B6" w:rsidRDefault="009454B6" w:rsidP="008F355C">
            <w:pPr>
              <w:pStyle w:val="ListParagraph"/>
              <w:numPr>
                <w:ilvl w:val="0"/>
                <w:numId w:val="24"/>
              </w:numPr>
              <w:jc w:val="left"/>
              <w:rPr>
                <w:rFonts w:cs="Arial"/>
                <w:sz w:val="18"/>
                <w:szCs w:val="18"/>
              </w:rPr>
            </w:pPr>
            <w:r w:rsidRPr="00F846D4">
              <w:rPr>
                <w:rFonts w:cs="Arial"/>
                <w:sz w:val="18"/>
                <w:szCs w:val="18"/>
              </w:rPr>
              <w:t xml:space="preserve">Provide a configurable option to allow the audit of usage by screen, by data on the screen, and by </w:t>
            </w:r>
            <w:r>
              <w:rPr>
                <w:rFonts w:cs="Arial"/>
                <w:sz w:val="18"/>
                <w:szCs w:val="18"/>
              </w:rPr>
              <w:t xml:space="preserve">the </w:t>
            </w:r>
            <w:r w:rsidRPr="00F846D4">
              <w:rPr>
                <w:rFonts w:cs="Arial"/>
                <w:sz w:val="18"/>
                <w:szCs w:val="18"/>
              </w:rPr>
              <w:t>user, based on specified timeframes.</w:t>
            </w:r>
          </w:p>
          <w:p w14:paraId="1A5021E1" w14:textId="77777777" w:rsidR="009454B6" w:rsidRDefault="009454B6" w:rsidP="008F355C">
            <w:pPr>
              <w:pStyle w:val="ListParagraph"/>
              <w:numPr>
                <w:ilvl w:val="0"/>
                <w:numId w:val="24"/>
              </w:numPr>
              <w:jc w:val="left"/>
              <w:rPr>
                <w:rFonts w:cs="Arial"/>
                <w:sz w:val="18"/>
                <w:szCs w:val="18"/>
              </w:rPr>
            </w:pPr>
            <w:r w:rsidRPr="00F846D4">
              <w:rPr>
                <w:rFonts w:cs="Arial"/>
                <w:sz w:val="18"/>
                <w:szCs w:val="18"/>
              </w:rPr>
              <w:t>provide an audit trail or log which identifies all access to PHI</w:t>
            </w:r>
          </w:p>
          <w:p w14:paraId="0F3086F0" w14:textId="77777777" w:rsidR="009454B6" w:rsidRPr="00F846D4" w:rsidRDefault="009454B6" w:rsidP="008F355C">
            <w:pPr>
              <w:pStyle w:val="ListParagraph"/>
              <w:numPr>
                <w:ilvl w:val="0"/>
                <w:numId w:val="24"/>
              </w:numPr>
              <w:jc w:val="left"/>
              <w:rPr>
                <w:rFonts w:cs="Arial"/>
                <w:sz w:val="18"/>
                <w:szCs w:val="18"/>
              </w:rPr>
            </w:pPr>
            <w:r>
              <w:rPr>
                <w:rFonts w:cs="Arial"/>
                <w:sz w:val="18"/>
                <w:szCs w:val="18"/>
              </w:rPr>
              <w:t xml:space="preserve">Retain </w:t>
            </w:r>
            <w:r w:rsidRPr="00F846D4">
              <w:rPr>
                <w:rFonts w:cs="Arial"/>
                <w:sz w:val="18"/>
                <w:szCs w:val="18"/>
              </w:rPr>
              <w:t xml:space="preserve">Audit trail </w:t>
            </w:r>
            <w:r>
              <w:rPr>
                <w:rFonts w:cs="Arial"/>
                <w:sz w:val="18"/>
                <w:szCs w:val="18"/>
              </w:rPr>
              <w:t xml:space="preserve">or log data </w:t>
            </w:r>
            <w:r w:rsidRPr="00F846D4">
              <w:rPr>
                <w:rFonts w:cs="Arial"/>
                <w:sz w:val="18"/>
                <w:szCs w:val="18"/>
              </w:rPr>
              <w:t>used to identify access to protected health information for a minimum of ten (10) years</w:t>
            </w:r>
          </w:p>
          <w:p w14:paraId="06A32F09" w14:textId="03F8B6F8" w:rsidR="009454B6" w:rsidRPr="00295227" w:rsidRDefault="009454B6" w:rsidP="00295227">
            <w:pPr>
              <w:jc w:val="left"/>
              <w:rPr>
                <w:rFonts w:eastAsiaTheme="minorHAnsi" w:cstheme="minorBidi"/>
                <w:color w:val="auto"/>
                <w:sz w:val="18"/>
                <w:szCs w:val="18"/>
              </w:rPr>
            </w:pPr>
          </w:p>
        </w:tc>
        <w:sdt>
          <w:sdtPr>
            <w:rPr>
              <w:rFonts w:cs="Arial"/>
              <w:color w:val="auto"/>
              <w:sz w:val="18"/>
              <w:szCs w:val="18"/>
            </w:rPr>
            <w:alias w:val="Ability Code"/>
            <w:tag w:val="Ability Code"/>
            <w:id w:val="-621696060"/>
            <w:placeholder>
              <w:docPart w:val="0405908FE92042ED938C66947A45737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D502058" w14:textId="69496A05" w:rsidR="009454B6" w:rsidRPr="00295227" w:rsidRDefault="00256096" w:rsidP="009454B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5FEACD95" w14:textId="77777777" w:rsidTr="000E32FD">
        <w:trPr>
          <w:trHeight w:val="932"/>
        </w:trPr>
        <w:tc>
          <w:tcPr>
            <w:tcW w:w="14395" w:type="dxa"/>
            <w:gridSpan w:val="5"/>
          </w:tcPr>
          <w:p w14:paraId="5A5A93F4"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DDDB414" w14:textId="3C4DAEF0" w:rsidR="00295227" w:rsidRDefault="00295227" w:rsidP="00295227">
      <w:pPr>
        <w:ind w:left="720"/>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454B6" w:rsidRPr="00295227" w14:paraId="02786FC0" w14:textId="77777777" w:rsidTr="009454B6">
        <w:tc>
          <w:tcPr>
            <w:tcW w:w="805" w:type="dxa"/>
          </w:tcPr>
          <w:p w14:paraId="6F0276EE" w14:textId="77777777" w:rsidR="009454B6" w:rsidRPr="00295227" w:rsidRDefault="009454B6" w:rsidP="0058769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4C9983DE" w14:textId="77777777" w:rsidR="009454B6" w:rsidRPr="00295227" w:rsidRDefault="009454B6" w:rsidP="0058769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864BBC8" w14:textId="77777777" w:rsidR="009454B6" w:rsidRPr="00295227" w:rsidRDefault="009454B6" w:rsidP="0058769A">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0B84C339" w14:textId="77777777" w:rsidR="009454B6" w:rsidRPr="00295227" w:rsidRDefault="009454B6" w:rsidP="0058769A">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7F4213D5" w14:textId="77777777" w:rsidR="009454B6" w:rsidRPr="00295227" w:rsidRDefault="009454B6" w:rsidP="009454B6">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9454B6" w:rsidRPr="00295227" w14:paraId="1B364E22" w14:textId="77777777" w:rsidTr="009454B6">
        <w:trPr>
          <w:trHeight w:val="710"/>
        </w:trPr>
        <w:tc>
          <w:tcPr>
            <w:tcW w:w="805" w:type="dxa"/>
          </w:tcPr>
          <w:p w14:paraId="6163B9DE" w14:textId="79F20B7A" w:rsidR="009454B6" w:rsidRPr="00295227" w:rsidRDefault="009454B6" w:rsidP="0058769A">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49DE5E6E" w14:textId="2C851151" w:rsidR="009454B6" w:rsidRPr="00295227" w:rsidRDefault="0021452B" w:rsidP="0058769A">
            <w:pPr>
              <w:rPr>
                <w:rFonts w:eastAsiaTheme="minorHAnsi" w:cstheme="minorBidi"/>
                <w:color w:val="auto"/>
                <w:sz w:val="18"/>
                <w:szCs w:val="18"/>
              </w:rPr>
            </w:pPr>
            <w:r>
              <w:rPr>
                <w:rFonts w:eastAsiaTheme="minorHAnsi" w:cstheme="minorBidi"/>
                <w:color w:val="auto"/>
                <w:sz w:val="18"/>
                <w:szCs w:val="18"/>
              </w:rPr>
              <w:t>134</w:t>
            </w:r>
          </w:p>
        </w:tc>
        <w:tc>
          <w:tcPr>
            <w:tcW w:w="920" w:type="dxa"/>
          </w:tcPr>
          <w:p w14:paraId="72D97833" w14:textId="38BA02C7" w:rsidR="009454B6" w:rsidRPr="00295227" w:rsidRDefault="009454B6" w:rsidP="0058769A">
            <w:pPr>
              <w:rPr>
                <w:rFonts w:eastAsiaTheme="minorHAnsi" w:cstheme="minorBidi"/>
                <w:color w:val="auto"/>
                <w:sz w:val="18"/>
                <w:szCs w:val="18"/>
              </w:rPr>
            </w:pPr>
            <w:r>
              <w:rPr>
                <w:rFonts w:eastAsiaTheme="minorHAnsi" w:cstheme="minorBidi"/>
                <w:color w:val="auto"/>
                <w:sz w:val="18"/>
                <w:szCs w:val="18"/>
              </w:rPr>
              <w:t>TNL-5</w:t>
            </w:r>
          </w:p>
        </w:tc>
        <w:tc>
          <w:tcPr>
            <w:tcW w:w="10598" w:type="dxa"/>
          </w:tcPr>
          <w:p w14:paraId="49793DF8" w14:textId="77777777" w:rsidR="009454B6" w:rsidRPr="003677BD" w:rsidRDefault="009454B6" w:rsidP="0058769A">
            <w:pPr>
              <w:rPr>
                <w:rFonts w:cs="Arial"/>
                <w:sz w:val="18"/>
                <w:szCs w:val="18"/>
              </w:rPr>
            </w:pPr>
            <w:r w:rsidRPr="003677BD">
              <w:rPr>
                <w:rFonts w:cs="Arial"/>
                <w:sz w:val="18"/>
                <w:szCs w:val="18"/>
              </w:rPr>
              <w:t xml:space="preserve">The Contractor must describe their maintenance approach for their software product/solution that ensures the following: </w:t>
            </w:r>
          </w:p>
          <w:p w14:paraId="4B4B35D9" w14:textId="77777777" w:rsidR="009454B6" w:rsidRPr="003677BD" w:rsidRDefault="009454B6" w:rsidP="0058769A">
            <w:pPr>
              <w:pStyle w:val="ListParagraph"/>
              <w:numPr>
                <w:ilvl w:val="0"/>
                <w:numId w:val="25"/>
              </w:numPr>
              <w:rPr>
                <w:rFonts w:cs="Arial"/>
                <w:sz w:val="18"/>
                <w:szCs w:val="18"/>
              </w:rPr>
            </w:pPr>
            <w:r w:rsidRPr="003677BD">
              <w:rPr>
                <w:rFonts w:cs="Arial"/>
                <w:sz w:val="18"/>
                <w:szCs w:val="18"/>
              </w:rPr>
              <w:t>All hardware, software, and communication components installed for use by state staff are compatible with the State’s currently supported versions of the Microsoft Operating System, Microsoft Office Suite, and the Chrome Browser, and current technologies for data interchange.</w:t>
            </w:r>
          </w:p>
          <w:p w14:paraId="1F5DAF1C" w14:textId="77777777" w:rsidR="009454B6" w:rsidRPr="003677BD" w:rsidRDefault="009454B6" w:rsidP="0058769A">
            <w:pPr>
              <w:pStyle w:val="ListParagraph"/>
              <w:numPr>
                <w:ilvl w:val="0"/>
                <w:numId w:val="25"/>
              </w:numPr>
              <w:rPr>
                <w:rFonts w:cs="Arial"/>
                <w:sz w:val="18"/>
                <w:szCs w:val="18"/>
              </w:rPr>
            </w:pPr>
            <w:r w:rsidRPr="003677BD">
              <w:rPr>
                <w:rFonts w:cs="Arial"/>
                <w:sz w:val="18"/>
                <w:szCs w:val="18"/>
              </w:rPr>
              <w:t>The Solution is browser agnostic and must be maintained, updated, and supported with a cadenced and planned schedule. DHHS currently uses Chrome as the browser standard. For provider and client-facing systems, the State of Nebraska requires that the systems support industry-standard browsers such as Chrome, Firefox, Safari, and Microsoft Edge. The Solution should support the current versions of these browsers with minimum backward compatibility for two older browser versions. The Solution roadmap should include plans to maintain compatibility with future browser versions. If a mobile application is offered, it should support both Apple and Android operation systems with at least the current OS plus the prior two versions.</w:t>
            </w:r>
          </w:p>
          <w:p w14:paraId="68138083" w14:textId="4DBDBB25" w:rsidR="009454B6" w:rsidRPr="003677BD" w:rsidRDefault="009454B6" w:rsidP="0058769A">
            <w:pPr>
              <w:pStyle w:val="ListParagraph"/>
              <w:numPr>
                <w:ilvl w:val="0"/>
                <w:numId w:val="25"/>
              </w:numPr>
              <w:rPr>
                <w:rFonts w:cs="Arial"/>
                <w:sz w:val="18"/>
                <w:szCs w:val="18"/>
              </w:rPr>
            </w:pPr>
            <w:r>
              <w:rPr>
                <w:rFonts w:cs="Arial"/>
                <w:sz w:val="18"/>
                <w:szCs w:val="18"/>
              </w:rPr>
              <w:t>M</w:t>
            </w:r>
            <w:r w:rsidRPr="003677BD">
              <w:rPr>
                <w:rFonts w:cs="Arial"/>
                <w:sz w:val="18"/>
                <w:szCs w:val="18"/>
              </w:rPr>
              <w:t>aintain all hardware and software products required to support the Solution at the most current to -2 version, including patches, fixes, upgrades, and releases for all software, firmware, and operating systems. Any security patches must be maintained at the most current level after thorough testing.</w:t>
            </w:r>
          </w:p>
          <w:p w14:paraId="4F361C66" w14:textId="54CA6791" w:rsidR="009454B6" w:rsidRPr="003677BD" w:rsidRDefault="009454B6" w:rsidP="0058769A">
            <w:pPr>
              <w:pStyle w:val="ListParagraph"/>
              <w:numPr>
                <w:ilvl w:val="0"/>
                <w:numId w:val="25"/>
              </w:numPr>
              <w:rPr>
                <w:rFonts w:cs="Arial"/>
                <w:sz w:val="18"/>
                <w:szCs w:val="18"/>
              </w:rPr>
            </w:pPr>
            <w:r>
              <w:rPr>
                <w:rFonts w:cs="Arial"/>
                <w:sz w:val="18"/>
                <w:szCs w:val="18"/>
              </w:rPr>
              <w:t>K</w:t>
            </w:r>
            <w:r w:rsidRPr="003677BD">
              <w:rPr>
                <w:rFonts w:cs="Arial"/>
                <w:sz w:val="18"/>
                <w:szCs w:val="18"/>
              </w:rPr>
              <w:t>eep current all software version upgrades within 6 months of release or with approval from State for a modified schedule.</w:t>
            </w:r>
          </w:p>
          <w:p w14:paraId="69EC43BA" w14:textId="77777777" w:rsidR="009454B6" w:rsidRPr="003677BD" w:rsidRDefault="009454B6" w:rsidP="0058769A">
            <w:pPr>
              <w:pStyle w:val="ListParagraph"/>
              <w:numPr>
                <w:ilvl w:val="0"/>
                <w:numId w:val="25"/>
              </w:numPr>
              <w:rPr>
                <w:rFonts w:cs="Arial"/>
              </w:rPr>
            </w:pPr>
            <w:r w:rsidRPr="003677BD">
              <w:rPr>
                <w:rFonts w:cs="Arial"/>
                <w:sz w:val="18"/>
                <w:szCs w:val="18"/>
              </w:rPr>
              <w:lastRenderedPageBreak/>
              <w:t>Maintain a product roadmap (updated at a minimum on an annual basis) that provides details regarding planned updates, the timing of product versions/releases, end of support (EOS), and end of life (EOL) for current and past versions. The roadmap should contain information regarding third-party products that the Solution utilizes.</w:t>
            </w:r>
          </w:p>
          <w:p w14:paraId="1BE53F5B" w14:textId="0587E56D" w:rsidR="009454B6" w:rsidRPr="00295227" w:rsidRDefault="009454B6" w:rsidP="0058769A">
            <w:pPr>
              <w:rPr>
                <w:rFonts w:eastAsiaTheme="minorHAnsi" w:cstheme="minorBidi"/>
                <w:color w:val="auto"/>
                <w:sz w:val="18"/>
                <w:szCs w:val="18"/>
              </w:rPr>
            </w:pPr>
          </w:p>
        </w:tc>
        <w:sdt>
          <w:sdtPr>
            <w:rPr>
              <w:rFonts w:cs="Arial"/>
              <w:color w:val="auto"/>
              <w:sz w:val="18"/>
              <w:szCs w:val="18"/>
            </w:rPr>
            <w:alias w:val="Ability Code"/>
            <w:tag w:val="Ability Code"/>
            <w:id w:val="223339565"/>
            <w:placeholder>
              <w:docPart w:val="A2D331FB1F674C1287AE03E69B9CCEE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4BC3F3B" w14:textId="7D8A0DDF" w:rsidR="009454B6"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3E855697" w14:textId="77777777" w:rsidTr="000E32FD">
        <w:trPr>
          <w:trHeight w:val="932"/>
        </w:trPr>
        <w:tc>
          <w:tcPr>
            <w:tcW w:w="14395" w:type="dxa"/>
            <w:gridSpan w:val="5"/>
          </w:tcPr>
          <w:p w14:paraId="0D6032B1"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6FFB3733" w14:textId="04623FDA" w:rsidR="00295227" w:rsidRPr="009454B6" w:rsidRDefault="00295227" w:rsidP="00295227">
      <w:pPr>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454B6" w:rsidRPr="00295227" w14:paraId="3DED6877" w14:textId="77777777" w:rsidTr="009454B6">
        <w:tc>
          <w:tcPr>
            <w:tcW w:w="805" w:type="dxa"/>
          </w:tcPr>
          <w:p w14:paraId="138199BD"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DF3A506"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70ECE51"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4E0DCC12" w14:textId="77777777" w:rsidR="009454B6" w:rsidRPr="00295227" w:rsidRDefault="009454B6"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025AB5CB" w14:textId="77777777" w:rsidR="009454B6" w:rsidRPr="00295227" w:rsidRDefault="009454B6" w:rsidP="009454B6">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9454B6" w:rsidRPr="00295227" w14:paraId="4449FFDF" w14:textId="77777777" w:rsidTr="009454B6">
        <w:trPr>
          <w:trHeight w:val="710"/>
        </w:trPr>
        <w:tc>
          <w:tcPr>
            <w:tcW w:w="805" w:type="dxa"/>
          </w:tcPr>
          <w:p w14:paraId="57CD78DE" w14:textId="47E0F85D" w:rsidR="009454B6" w:rsidRPr="00295227" w:rsidRDefault="009454B6"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00A2BC1C" w14:textId="53437FA7" w:rsidR="009454B6" w:rsidRPr="00295227" w:rsidRDefault="0021452B" w:rsidP="00295227">
            <w:pPr>
              <w:rPr>
                <w:rFonts w:eastAsiaTheme="minorHAnsi" w:cstheme="minorBidi"/>
                <w:color w:val="auto"/>
                <w:sz w:val="18"/>
                <w:szCs w:val="18"/>
              </w:rPr>
            </w:pPr>
            <w:r>
              <w:rPr>
                <w:rFonts w:eastAsiaTheme="minorHAnsi" w:cstheme="minorBidi"/>
                <w:color w:val="auto"/>
                <w:sz w:val="18"/>
                <w:szCs w:val="18"/>
              </w:rPr>
              <w:t>135</w:t>
            </w:r>
          </w:p>
        </w:tc>
        <w:tc>
          <w:tcPr>
            <w:tcW w:w="920" w:type="dxa"/>
          </w:tcPr>
          <w:p w14:paraId="7E174161" w14:textId="0A704409" w:rsidR="009454B6" w:rsidRPr="00295227" w:rsidRDefault="009454B6" w:rsidP="009164E9">
            <w:pPr>
              <w:rPr>
                <w:rFonts w:eastAsiaTheme="minorHAnsi" w:cstheme="minorBidi"/>
                <w:color w:val="auto"/>
                <w:sz w:val="18"/>
                <w:szCs w:val="18"/>
              </w:rPr>
            </w:pPr>
            <w:r>
              <w:rPr>
                <w:rFonts w:eastAsiaTheme="minorHAnsi" w:cstheme="minorBidi"/>
                <w:color w:val="auto"/>
                <w:sz w:val="18"/>
                <w:szCs w:val="18"/>
              </w:rPr>
              <w:t>TNL-6</w:t>
            </w:r>
          </w:p>
        </w:tc>
        <w:tc>
          <w:tcPr>
            <w:tcW w:w="10598" w:type="dxa"/>
          </w:tcPr>
          <w:p w14:paraId="5D3423D1" w14:textId="77777777" w:rsidR="009454B6" w:rsidRPr="00295227" w:rsidRDefault="009454B6" w:rsidP="0058769A">
            <w:pPr>
              <w:rPr>
                <w:rFonts w:eastAsiaTheme="minorHAnsi" w:cstheme="minorBidi"/>
                <w:color w:val="auto"/>
                <w:sz w:val="18"/>
                <w:szCs w:val="18"/>
              </w:rPr>
            </w:pPr>
            <w:r w:rsidRPr="00295227">
              <w:rPr>
                <w:rFonts w:eastAsiaTheme="minorHAnsi" w:cs="Arial"/>
                <w:sz w:val="18"/>
                <w:szCs w:val="18"/>
              </w:rPr>
              <w:t>Solution must provide context sensitive help (situational clarification and support associated with process specific steps), to support user activities (e.g., maintenance activities).</w:t>
            </w:r>
          </w:p>
        </w:tc>
        <w:sdt>
          <w:sdtPr>
            <w:rPr>
              <w:rFonts w:cs="Arial"/>
              <w:color w:val="auto"/>
              <w:sz w:val="18"/>
              <w:szCs w:val="18"/>
            </w:rPr>
            <w:alias w:val="Ability Code"/>
            <w:tag w:val="Ability Code"/>
            <w:id w:val="772286928"/>
            <w:placeholder>
              <w:docPart w:val="C6EC718A46DC48CF89AB9CB108858B23"/>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44EFECA" w14:textId="37C2C46D" w:rsidR="009454B6"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5B72F0B7" w14:textId="77777777" w:rsidTr="009454B6">
        <w:trPr>
          <w:trHeight w:val="932"/>
        </w:trPr>
        <w:tc>
          <w:tcPr>
            <w:tcW w:w="14395" w:type="dxa"/>
            <w:gridSpan w:val="5"/>
          </w:tcPr>
          <w:p w14:paraId="65E9F543"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50E0684" w14:textId="65475FC8" w:rsidR="00295227" w:rsidRDefault="00295227" w:rsidP="00295227">
      <w:pPr>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405D7" w:rsidRPr="004202CE" w14:paraId="3500F328" w14:textId="77777777" w:rsidTr="003405D7">
        <w:tc>
          <w:tcPr>
            <w:tcW w:w="805" w:type="dxa"/>
          </w:tcPr>
          <w:p w14:paraId="570EF0A1" w14:textId="77777777" w:rsidR="003405D7" w:rsidRPr="004202CE" w:rsidRDefault="003405D7" w:rsidP="00CF6290">
            <w:pPr>
              <w:pStyle w:val="Level2Body"/>
              <w:ind w:left="0"/>
              <w:rPr>
                <w:color w:val="auto"/>
                <w:sz w:val="18"/>
                <w:szCs w:val="18"/>
              </w:rPr>
            </w:pPr>
            <w:r w:rsidRPr="004202CE">
              <w:rPr>
                <w:color w:val="auto"/>
                <w:sz w:val="18"/>
                <w:szCs w:val="18"/>
              </w:rPr>
              <w:t>RTM ID</w:t>
            </w:r>
          </w:p>
        </w:tc>
        <w:tc>
          <w:tcPr>
            <w:tcW w:w="632" w:type="dxa"/>
          </w:tcPr>
          <w:p w14:paraId="73323497" w14:textId="77777777" w:rsidR="003405D7" w:rsidRPr="004202CE" w:rsidRDefault="003405D7" w:rsidP="00CF6290">
            <w:pPr>
              <w:pStyle w:val="Level2Body"/>
              <w:ind w:left="0"/>
              <w:rPr>
                <w:color w:val="auto"/>
                <w:sz w:val="18"/>
                <w:szCs w:val="18"/>
              </w:rPr>
            </w:pPr>
            <w:r w:rsidRPr="004202CE">
              <w:rPr>
                <w:color w:val="auto"/>
                <w:sz w:val="18"/>
                <w:szCs w:val="18"/>
              </w:rPr>
              <w:t>Req.#</w:t>
            </w:r>
          </w:p>
        </w:tc>
        <w:tc>
          <w:tcPr>
            <w:tcW w:w="920" w:type="dxa"/>
          </w:tcPr>
          <w:p w14:paraId="68187878" w14:textId="77777777" w:rsidR="003405D7" w:rsidRPr="004202CE" w:rsidRDefault="003405D7" w:rsidP="00CF6290">
            <w:pPr>
              <w:pStyle w:val="Level2Body"/>
              <w:ind w:left="0"/>
              <w:rPr>
                <w:color w:val="auto"/>
                <w:sz w:val="18"/>
                <w:szCs w:val="18"/>
              </w:rPr>
            </w:pPr>
            <w:r w:rsidRPr="004202CE">
              <w:rPr>
                <w:color w:val="auto"/>
                <w:sz w:val="18"/>
                <w:szCs w:val="18"/>
              </w:rPr>
              <w:t>ID</w:t>
            </w:r>
          </w:p>
        </w:tc>
        <w:tc>
          <w:tcPr>
            <w:tcW w:w="10598" w:type="dxa"/>
          </w:tcPr>
          <w:p w14:paraId="0DD277ED" w14:textId="77777777" w:rsidR="003405D7" w:rsidRPr="004202CE" w:rsidRDefault="003405D7" w:rsidP="00CF6290">
            <w:pPr>
              <w:pStyle w:val="Level2Body"/>
              <w:ind w:left="0"/>
              <w:rPr>
                <w:color w:val="auto"/>
                <w:sz w:val="18"/>
                <w:szCs w:val="18"/>
              </w:rPr>
            </w:pPr>
            <w:r>
              <w:rPr>
                <w:color w:val="auto"/>
                <w:sz w:val="18"/>
                <w:szCs w:val="18"/>
              </w:rPr>
              <w:t>Requirement</w:t>
            </w:r>
          </w:p>
        </w:tc>
        <w:tc>
          <w:tcPr>
            <w:tcW w:w="1440" w:type="dxa"/>
          </w:tcPr>
          <w:p w14:paraId="5E4F7AE4" w14:textId="77777777" w:rsidR="003405D7" w:rsidRPr="004202CE" w:rsidRDefault="003405D7" w:rsidP="003405D7">
            <w:pPr>
              <w:pStyle w:val="Level2Body"/>
              <w:ind w:left="0"/>
              <w:jc w:val="left"/>
              <w:rPr>
                <w:color w:val="auto"/>
                <w:sz w:val="18"/>
                <w:szCs w:val="18"/>
              </w:rPr>
            </w:pPr>
            <w:r w:rsidRPr="004202CE">
              <w:rPr>
                <w:color w:val="auto"/>
                <w:sz w:val="18"/>
                <w:szCs w:val="18"/>
              </w:rPr>
              <w:t>Bidding Ability Code</w:t>
            </w:r>
          </w:p>
        </w:tc>
      </w:tr>
      <w:tr w:rsidR="003405D7" w:rsidRPr="008348BA" w14:paraId="016B2653" w14:textId="77777777" w:rsidTr="003405D7">
        <w:trPr>
          <w:trHeight w:val="710"/>
        </w:trPr>
        <w:tc>
          <w:tcPr>
            <w:tcW w:w="805" w:type="dxa"/>
          </w:tcPr>
          <w:p w14:paraId="007D16FC" w14:textId="670CA46E" w:rsidR="003405D7" w:rsidRPr="008348BA" w:rsidRDefault="003405D7" w:rsidP="00CF6290">
            <w:pPr>
              <w:pStyle w:val="Level2Body"/>
              <w:ind w:left="0"/>
              <w:rPr>
                <w:rFonts w:cs="Arial"/>
                <w:color w:val="auto"/>
                <w:sz w:val="18"/>
                <w:szCs w:val="18"/>
              </w:rPr>
            </w:pPr>
            <w:r>
              <w:rPr>
                <w:rFonts w:cs="Arial"/>
                <w:color w:val="auto"/>
                <w:sz w:val="18"/>
                <w:szCs w:val="18"/>
              </w:rPr>
              <w:t>MDR</w:t>
            </w:r>
          </w:p>
        </w:tc>
        <w:tc>
          <w:tcPr>
            <w:tcW w:w="632" w:type="dxa"/>
          </w:tcPr>
          <w:p w14:paraId="59E75FAB" w14:textId="579DDD71" w:rsidR="003405D7" w:rsidRPr="008348BA" w:rsidRDefault="0021452B" w:rsidP="00CF6290">
            <w:pPr>
              <w:pStyle w:val="Level2Body"/>
              <w:ind w:left="0"/>
              <w:rPr>
                <w:rFonts w:cs="Arial"/>
                <w:color w:val="auto"/>
                <w:sz w:val="18"/>
                <w:szCs w:val="18"/>
              </w:rPr>
            </w:pPr>
            <w:r>
              <w:rPr>
                <w:rFonts w:cs="Arial"/>
                <w:color w:val="auto"/>
                <w:sz w:val="18"/>
                <w:szCs w:val="18"/>
              </w:rPr>
              <w:t>136</w:t>
            </w:r>
          </w:p>
        </w:tc>
        <w:tc>
          <w:tcPr>
            <w:tcW w:w="920" w:type="dxa"/>
          </w:tcPr>
          <w:p w14:paraId="1C4DFDB7" w14:textId="6A1F5488" w:rsidR="003405D7" w:rsidRPr="008348BA" w:rsidRDefault="003405D7" w:rsidP="00CF6290">
            <w:pPr>
              <w:pStyle w:val="Level2Body"/>
              <w:ind w:left="0"/>
              <w:rPr>
                <w:rFonts w:cs="Arial"/>
                <w:color w:val="auto"/>
                <w:sz w:val="18"/>
                <w:szCs w:val="18"/>
              </w:rPr>
            </w:pPr>
            <w:r>
              <w:rPr>
                <w:rFonts w:cs="Arial"/>
                <w:color w:val="auto"/>
                <w:sz w:val="18"/>
                <w:szCs w:val="18"/>
              </w:rPr>
              <w:t>TNL-7</w:t>
            </w:r>
          </w:p>
        </w:tc>
        <w:tc>
          <w:tcPr>
            <w:tcW w:w="10598" w:type="dxa"/>
            <w:shd w:val="clear" w:color="auto" w:fill="auto"/>
          </w:tcPr>
          <w:p w14:paraId="155F1EED" w14:textId="77777777" w:rsidR="003405D7" w:rsidRDefault="003405D7" w:rsidP="0058769A">
            <w:pPr>
              <w:rPr>
                <w:sz w:val="18"/>
                <w:szCs w:val="18"/>
              </w:rPr>
            </w:pPr>
            <w:r w:rsidRPr="00B636A9">
              <w:rPr>
                <w:sz w:val="18"/>
                <w:szCs w:val="18"/>
              </w:rPr>
              <w:t>The solution must operate and must meet the following SLA’s</w:t>
            </w:r>
          </w:p>
          <w:p w14:paraId="7D3236D2" w14:textId="77777777" w:rsidR="003405D7" w:rsidRPr="00B636A9" w:rsidRDefault="003405D7" w:rsidP="0058769A">
            <w:pPr>
              <w:pStyle w:val="ListParagraph"/>
              <w:numPr>
                <w:ilvl w:val="0"/>
                <w:numId w:val="22"/>
              </w:numPr>
              <w:rPr>
                <w:rFonts w:cs="Arial"/>
                <w:sz w:val="18"/>
                <w:szCs w:val="18"/>
              </w:rPr>
            </w:pPr>
            <w:r w:rsidRPr="00B636A9">
              <w:rPr>
                <w:rFonts w:cs="Arial"/>
                <w:sz w:val="18"/>
                <w:szCs w:val="18"/>
              </w:rPr>
              <w:t>The solution must be available 99.5% of the time during State business days.</w:t>
            </w:r>
          </w:p>
          <w:p w14:paraId="0A6E167F" w14:textId="77777777" w:rsidR="003405D7" w:rsidRPr="00B636A9" w:rsidRDefault="003405D7" w:rsidP="0058769A">
            <w:pPr>
              <w:pStyle w:val="ListParagraph"/>
              <w:numPr>
                <w:ilvl w:val="0"/>
                <w:numId w:val="22"/>
              </w:numPr>
              <w:rPr>
                <w:rFonts w:cs="Arial"/>
                <w:sz w:val="18"/>
                <w:szCs w:val="18"/>
              </w:rPr>
            </w:pPr>
            <w:r w:rsidRPr="00B636A9">
              <w:rPr>
                <w:rFonts w:cs="Arial"/>
                <w:sz w:val="18"/>
                <w:szCs w:val="18"/>
              </w:rPr>
              <w:t>The solution must notify in advance, within one (1) business day, DHHS and other contractors when the system will be unavailable due to maintenance.</w:t>
            </w:r>
          </w:p>
          <w:p w14:paraId="3C61B185" w14:textId="77777777" w:rsidR="003405D7" w:rsidRPr="00B636A9" w:rsidRDefault="003405D7" w:rsidP="0058769A">
            <w:pPr>
              <w:pStyle w:val="ListParagraph"/>
              <w:numPr>
                <w:ilvl w:val="0"/>
                <w:numId w:val="22"/>
              </w:numPr>
              <w:rPr>
                <w:rFonts w:cs="Arial"/>
                <w:sz w:val="18"/>
                <w:szCs w:val="18"/>
              </w:rPr>
            </w:pPr>
            <w:r w:rsidRPr="00B636A9">
              <w:rPr>
                <w:rFonts w:cs="Arial"/>
                <w:sz w:val="18"/>
                <w:szCs w:val="18"/>
              </w:rPr>
              <w:t>The solution must return to operations (RTO) within 1 business day following an incident (e.g., disaster, power loss, etc.).</w:t>
            </w:r>
          </w:p>
          <w:p w14:paraId="0AE41BAE" w14:textId="77777777" w:rsidR="003405D7" w:rsidRDefault="003405D7" w:rsidP="0058769A">
            <w:pPr>
              <w:pStyle w:val="ListParagraph"/>
              <w:numPr>
                <w:ilvl w:val="0"/>
                <w:numId w:val="22"/>
              </w:numPr>
              <w:rPr>
                <w:rFonts w:cs="Arial"/>
                <w:sz w:val="18"/>
                <w:szCs w:val="18"/>
              </w:rPr>
            </w:pPr>
            <w:r>
              <w:rPr>
                <w:rFonts w:cs="Arial"/>
                <w:sz w:val="18"/>
                <w:szCs w:val="18"/>
              </w:rPr>
              <w:t>The solution</w:t>
            </w:r>
            <w:r w:rsidRPr="008348BA">
              <w:rPr>
                <w:rFonts w:cs="Arial"/>
                <w:sz w:val="18"/>
                <w:szCs w:val="18"/>
              </w:rPr>
              <w:t xml:space="preserve"> must provide for a two (2) hour recovery point objective (RPO) for manual updates, and as necessary to support the RTO requirement.</w:t>
            </w:r>
          </w:p>
          <w:p w14:paraId="6C0685F3" w14:textId="77777777" w:rsidR="003405D7" w:rsidRDefault="003405D7" w:rsidP="0058769A">
            <w:pPr>
              <w:pStyle w:val="ListParagraph"/>
              <w:numPr>
                <w:ilvl w:val="0"/>
                <w:numId w:val="22"/>
              </w:numPr>
              <w:rPr>
                <w:rFonts w:cs="Arial"/>
                <w:sz w:val="18"/>
                <w:szCs w:val="18"/>
              </w:rPr>
            </w:pPr>
            <w:r>
              <w:rPr>
                <w:rFonts w:cs="Arial"/>
                <w:sz w:val="18"/>
                <w:szCs w:val="18"/>
              </w:rPr>
              <w:t>The off-site</w:t>
            </w:r>
            <w:r w:rsidRPr="00215EE3">
              <w:rPr>
                <w:rFonts w:cs="Arial"/>
                <w:sz w:val="18"/>
                <w:szCs w:val="18"/>
              </w:rPr>
              <w:t xml:space="preserve"> system must be operational within twenty-four (24) hours following a service disruption.</w:t>
            </w:r>
          </w:p>
          <w:p w14:paraId="514DADC4" w14:textId="77777777" w:rsidR="003405D7" w:rsidRPr="00B636A9" w:rsidRDefault="003405D7" w:rsidP="0058769A">
            <w:pPr>
              <w:pStyle w:val="ListParagraph"/>
              <w:numPr>
                <w:ilvl w:val="0"/>
                <w:numId w:val="22"/>
              </w:numPr>
              <w:rPr>
                <w:rFonts w:cs="Arial"/>
                <w:sz w:val="18"/>
                <w:szCs w:val="18"/>
              </w:rPr>
            </w:pPr>
            <w:r>
              <w:rPr>
                <w:rFonts w:cs="Arial"/>
                <w:sz w:val="18"/>
                <w:szCs w:val="18"/>
              </w:rPr>
              <w:t xml:space="preserve">The System online access should have a response time of less than 2 seconds for queries and less than 5 seconds for inserts and updates. </w:t>
            </w:r>
          </w:p>
          <w:p w14:paraId="770B0535" w14:textId="1204BCCC" w:rsidR="003405D7" w:rsidRPr="008348BA" w:rsidRDefault="003405D7" w:rsidP="0058769A">
            <w:pPr>
              <w:pStyle w:val="TableParagraph"/>
              <w:spacing w:line="240" w:lineRule="auto"/>
              <w:ind w:left="0" w:right="104"/>
              <w:jc w:val="both"/>
              <w:rPr>
                <w:rFonts w:ascii="Arial" w:hAnsi="Arial" w:cs="Arial"/>
                <w:sz w:val="18"/>
                <w:szCs w:val="18"/>
              </w:rPr>
            </w:pPr>
          </w:p>
        </w:tc>
        <w:sdt>
          <w:sdtPr>
            <w:rPr>
              <w:rFonts w:cs="Arial"/>
              <w:color w:val="auto"/>
              <w:sz w:val="18"/>
              <w:szCs w:val="18"/>
            </w:rPr>
            <w:alias w:val="Ability Code"/>
            <w:tag w:val="Ability Code"/>
            <w:id w:val="126825040"/>
            <w:placeholder>
              <w:docPart w:val="FD5BBC7486FC4BEBA3E11DD80FDE847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CD3B723" w14:textId="33240E05" w:rsidR="003405D7" w:rsidRPr="008348BA" w:rsidRDefault="00256096" w:rsidP="00256096">
                <w:pPr>
                  <w:pStyle w:val="Level2Body"/>
                  <w:ind w:left="0"/>
                  <w:jc w:val="left"/>
                  <w:rPr>
                    <w:rFonts w:cs="Arial"/>
                    <w:color w:val="auto"/>
                    <w:sz w:val="18"/>
                    <w:szCs w:val="18"/>
                  </w:rPr>
                </w:pPr>
                <w:r>
                  <w:rPr>
                    <w:rFonts w:cs="Arial"/>
                    <w:color w:val="auto"/>
                    <w:sz w:val="18"/>
                    <w:szCs w:val="18"/>
                  </w:rPr>
                  <w:t xml:space="preserve">Choose an item. </w:t>
                </w:r>
              </w:p>
            </w:tc>
          </w:sdtContent>
        </w:sdt>
      </w:tr>
      <w:tr w:rsidR="0052256F" w:rsidRPr="008348BA" w14:paraId="42FA8464" w14:textId="77777777" w:rsidTr="00CF6290">
        <w:trPr>
          <w:trHeight w:val="932"/>
        </w:trPr>
        <w:tc>
          <w:tcPr>
            <w:tcW w:w="14395" w:type="dxa"/>
            <w:gridSpan w:val="5"/>
          </w:tcPr>
          <w:p w14:paraId="06AA0124" w14:textId="77777777" w:rsidR="0052256F" w:rsidRPr="008348BA" w:rsidRDefault="0052256F" w:rsidP="00CF6290">
            <w:pPr>
              <w:pStyle w:val="Level2Body"/>
              <w:ind w:left="0"/>
              <w:rPr>
                <w:rFonts w:cs="Arial"/>
                <w:color w:val="auto"/>
                <w:sz w:val="18"/>
                <w:szCs w:val="18"/>
              </w:rPr>
            </w:pPr>
            <w:r w:rsidRPr="008348BA">
              <w:rPr>
                <w:rFonts w:cs="Arial"/>
                <w:color w:val="auto"/>
                <w:sz w:val="18"/>
                <w:szCs w:val="18"/>
              </w:rPr>
              <w:t xml:space="preserve">Bidder’s Response:  </w:t>
            </w:r>
          </w:p>
        </w:tc>
      </w:tr>
    </w:tbl>
    <w:p w14:paraId="6834F898" w14:textId="4E6800E6" w:rsidR="0052256F" w:rsidRDefault="0052256F" w:rsidP="003405D7">
      <w:pPr>
        <w:pStyle w:val="Level2Body"/>
        <w:ind w:left="0"/>
      </w:pPr>
    </w:p>
    <w:tbl>
      <w:tblPr>
        <w:tblStyle w:val="TableGrid1"/>
        <w:tblW w:w="14395" w:type="dxa"/>
        <w:tblLayout w:type="fixed"/>
        <w:tblLook w:val="04A0" w:firstRow="1" w:lastRow="0" w:firstColumn="1" w:lastColumn="0" w:noHBand="0" w:noVBand="1"/>
      </w:tblPr>
      <w:tblGrid>
        <w:gridCol w:w="805"/>
        <w:gridCol w:w="630"/>
        <w:gridCol w:w="900"/>
        <w:gridCol w:w="10620"/>
        <w:gridCol w:w="1440"/>
      </w:tblGrid>
      <w:tr w:rsidR="003405D7" w:rsidRPr="006F44DC" w14:paraId="2D702F9A" w14:textId="77777777" w:rsidTr="003405D7">
        <w:tc>
          <w:tcPr>
            <w:tcW w:w="805" w:type="dxa"/>
          </w:tcPr>
          <w:p w14:paraId="5331BB74" w14:textId="77777777" w:rsidR="003405D7" w:rsidRPr="006F44DC" w:rsidRDefault="003405D7" w:rsidP="00CF6290">
            <w:pPr>
              <w:rPr>
                <w:rFonts w:eastAsia="Calibri" w:cs="Arial"/>
                <w:color w:val="auto"/>
                <w:sz w:val="18"/>
                <w:szCs w:val="18"/>
              </w:rPr>
            </w:pPr>
            <w:r w:rsidRPr="006F44DC">
              <w:rPr>
                <w:rFonts w:eastAsia="Calibri" w:cs="Arial"/>
                <w:color w:val="auto"/>
                <w:sz w:val="18"/>
                <w:szCs w:val="18"/>
              </w:rPr>
              <w:t>RTM ID</w:t>
            </w:r>
          </w:p>
        </w:tc>
        <w:tc>
          <w:tcPr>
            <w:tcW w:w="630" w:type="dxa"/>
          </w:tcPr>
          <w:p w14:paraId="35F141FC" w14:textId="77777777" w:rsidR="003405D7" w:rsidRPr="006F44DC" w:rsidRDefault="003405D7" w:rsidP="00CF6290">
            <w:pPr>
              <w:rPr>
                <w:rFonts w:eastAsia="Calibri" w:cs="Arial"/>
                <w:color w:val="auto"/>
                <w:sz w:val="18"/>
                <w:szCs w:val="18"/>
              </w:rPr>
            </w:pPr>
            <w:r w:rsidRPr="006F44DC">
              <w:rPr>
                <w:rFonts w:eastAsia="Calibri" w:cs="Arial"/>
                <w:color w:val="auto"/>
                <w:sz w:val="18"/>
                <w:szCs w:val="18"/>
              </w:rPr>
              <w:t>Req.#</w:t>
            </w:r>
          </w:p>
        </w:tc>
        <w:tc>
          <w:tcPr>
            <w:tcW w:w="900" w:type="dxa"/>
          </w:tcPr>
          <w:p w14:paraId="037D2928" w14:textId="77777777" w:rsidR="003405D7" w:rsidRPr="006F44DC" w:rsidRDefault="003405D7" w:rsidP="00CF6290">
            <w:pPr>
              <w:rPr>
                <w:rFonts w:eastAsia="Calibri" w:cs="Arial"/>
                <w:color w:val="auto"/>
                <w:sz w:val="18"/>
                <w:szCs w:val="18"/>
              </w:rPr>
            </w:pPr>
            <w:r w:rsidRPr="006F44DC">
              <w:rPr>
                <w:rFonts w:eastAsia="Calibri" w:cs="Arial"/>
                <w:color w:val="auto"/>
                <w:sz w:val="18"/>
                <w:szCs w:val="18"/>
              </w:rPr>
              <w:t>ID</w:t>
            </w:r>
          </w:p>
        </w:tc>
        <w:tc>
          <w:tcPr>
            <w:tcW w:w="10620" w:type="dxa"/>
          </w:tcPr>
          <w:p w14:paraId="73A09761" w14:textId="77777777" w:rsidR="003405D7" w:rsidRPr="006F44DC" w:rsidRDefault="003405D7" w:rsidP="00CF6290">
            <w:pPr>
              <w:rPr>
                <w:rFonts w:eastAsia="Calibri" w:cs="Arial"/>
                <w:color w:val="auto"/>
                <w:sz w:val="18"/>
                <w:szCs w:val="18"/>
              </w:rPr>
            </w:pPr>
            <w:r w:rsidRPr="006F44DC">
              <w:rPr>
                <w:rFonts w:eastAsia="Calibri" w:cs="Arial"/>
                <w:color w:val="auto"/>
                <w:sz w:val="18"/>
                <w:szCs w:val="18"/>
              </w:rPr>
              <w:t>Requirement</w:t>
            </w:r>
          </w:p>
        </w:tc>
        <w:tc>
          <w:tcPr>
            <w:tcW w:w="1440" w:type="dxa"/>
          </w:tcPr>
          <w:p w14:paraId="72DC58C0" w14:textId="77777777" w:rsidR="003405D7" w:rsidRPr="006F44DC" w:rsidRDefault="003405D7" w:rsidP="003405D7">
            <w:pPr>
              <w:jc w:val="left"/>
              <w:rPr>
                <w:rFonts w:eastAsia="Calibri" w:cs="Arial"/>
                <w:color w:val="auto"/>
                <w:sz w:val="18"/>
                <w:szCs w:val="18"/>
              </w:rPr>
            </w:pPr>
            <w:r w:rsidRPr="006F44DC">
              <w:rPr>
                <w:rFonts w:eastAsia="Calibri" w:cs="Arial"/>
                <w:color w:val="auto"/>
                <w:sz w:val="18"/>
                <w:szCs w:val="18"/>
              </w:rPr>
              <w:t>Bidding Ability Code</w:t>
            </w:r>
          </w:p>
        </w:tc>
      </w:tr>
      <w:tr w:rsidR="003405D7" w:rsidRPr="006F44DC" w14:paraId="0B6A358E" w14:textId="77777777" w:rsidTr="003405D7">
        <w:trPr>
          <w:trHeight w:val="710"/>
        </w:trPr>
        <w:tc>
          <w:tcPr>
            <w:tcW w:w="805" w:type="dxa"/>
          </w:tcPr>
          <w:p w14:paraId="43DEE3F0" w14:textId="77777777" w:rsidR="003405D7" w:rsidRPr="006F44DC" w:rsidRDefault="003405D7" w:rsidP="00CF6290">
            <w:pPr>
              <w:rPr>
                <w:rFonts w:eastAsia="Calibri" w:cs="Arial"/>
                <w:color w:val="auto"/>
                <w:sz w:val="18"/>
                <w:szCs w:val="18"/>
              </w:rPr>
            </w:pPr>
            <w:r w:rsidRPr="008348BA">
              <w:rPr>
                <w:rFonts w:cs="Arial"/>
                <w:color w:val="auto"/>
                <w:sz w:val="18"/>
                <w:szCs w:val="18"/>
              </w:rPr>
              <w:t>MDR</w:t>
            </w:r>
          </w:p>
        </w:tc>
        <w:tc>
          <w:tcPr>
            <w:tcW w:w="630" w:type="dxa"/>
          </w:tcPr>
          <w:p w14:paraId="58DB427B" w14:textId="34B30315" w:rsidR="003405D7" w:rsidRPr="006F44DC" w:rsidRDefault="0021452B" w:rsidP="00CF6290">
            <w:pPr>
              <w:rPr>
                <w:rFonts w:eastAsia="Calibri" w:cs="Arial"/>
                <w:color w:val="auto"/>
                <w:sz w:val="18"/>
                <w:szCs w:val="18"/>
              </w:rPr>
            </w:pPr>
            <w:r>
              <w:rPr>
                <w:rFonts w:eastAsia="Calibri" w:cs="Arial"/>
                <w:color w:val="auto"/>
                <w:sz w:val="18"/>
                <w:szCs w:val="18"/>
              </w:rPr>
              <w:t>137</w:t>
            </w:r>
          </w:p>
        </w:tc>
        <w:tc>
          <w:tcPr>
            <w:tcW w:w="900" w:type="dxa"/>
          </w:tcPr>
          <w:p w14:paraId="6E924FC8" w14:textId="5C9E5A18" w:rsidR="003405D7" w:rsidRPr="006F44DC" w:rsidRDefault="003405D7" w:rsidP="00CF6290">
            <w:pPr>
              <w:rPr>
                <w:rFonts w:eastAsia="Calibri" w:cs="Arial"/>
                <w:color w:val="auto"/>
                <w:sz w:val="18"/>
                <w:szCs w:val="18"/>
              </w:rPr>
            </w:pPr>
            <w:r>
              <w:rPr>
                <w:rFonts w:eastAsia="Calibri" w:cs="Arial"/>
                <w:color w:val="auto"/>
                <w:sz w:val="18"/>
                <w:szCs w:val="18"/>
              </w:rPr>
              <w:t>TNL-8</w:t>
            </w:r>
          </w:p>
        </w:tc>
        <w:tc>
          <w:tcPr>
            <w:tcW w:w="10620" w:type="dxa"/>
          </w:tcPr>
          <w:p w14:paraId="7E0BA975" w14:textId="77777777" w:rsidR="003405D7" w:rsidRPr="006F44DC" w:rsidRDefault="003405D7" w:rsidP="00CF6290">
            <w:pPr>
              <w:jc w:val="left"/>
              <w:rPr>
                <w:rFonts w:eastAsia="Calibri" w:cs="Arial"/>
                <w:color w:val="auto"/>
                <w:sz w:val="18"/>
                <w:szCs w:val="18"/>
              </w:rPr>
            </w:pPr>
            <w:r w:rsidRPr="006F44DC">
              <w:rPr>
                <w:rFonts w:eastAsia="Calibri" w:cs="Arial"/>
                <w:sz w:val="18"/>
                <w:szCs w:val="18"/>
              </w:rPr>
              <w:t>Solution</w:t>
            </w:r>
            <w:r w:rsidRPr="006F44DC">
              <w:rPr>
                <w:rFonts w:eastAsia="Calibri" w:cs="Arial"/>
                <w:spacing w:val="-2"/>
                <w:sz w:val="18"/>
                <w:szCs w:val="18"/>
              </w:rPr>
              <w:t xml:space="preserve"> </w:t>
            </w:r>
            <w:r w:rsidRPr="006F44DC">
              <w:rPr>
                <w:rFonts w:eastAsia="Calibri" w:cs="Arial"/>
                <w:sz w:val="18"/>
                <w:szCs w:val="18"/>
              </w:rPr>
              <w:t>must</w:t>
            </w:r>
            <w:r w:rsidRPr="006F44DC">
              <w:rPr>
                <w:rFonts w:eastAsia="Calibri" w:cs="Arial"/>
                <w:spacing w:val="-3"/>
                <w:sz w:val="18"/>
                <w:szCs w:val="18"/>
              </w:rPr>
              <w:t xml:space="preserve"> </w:t>
            </w:r>
            <w:r w:rsidRPr="006F44DC">
              <w:rPr>
                <w:rFonts w:eastAsia="Calibri" w:cs="Arial"/>
                <w:sz w:val="18"/>
                <w:szCs w:val="18"/>
              </w:rPr>
              <w:t>have</w:t>
            </w:r>
            <w:r w:rsidRPr="006F44DC">
              <w:rPr>
                <w:rFonts w:eastAsia="Calibri" w:cs="Arial"/>
                <w:spacing w:val="2"/>
                <w:sz w:val="18"/>
                <w:szCs w:val="18"/>
              </w:rPr>
              <w:t xml:space="preserve"> </w:t>
            </w:r>
            <w:r w:rsidRPr="006F44DC">
              <w:rPr>
                <w:rFonts w:eastAsia="Calibri" w:cs="Arial"/>
                <w:sz w:val="18"/>
                <w:szCs w:val="18"/>
              </w:rPr>
              <w:t>a</w:t>
            </w:r>
            <w:r w:rsidRPr="006F44DC">
              <w:rPr>
                <w:rFonts w:eastAsia="Calibri" w:cs="Arial"/>
                <w:spacing w:val="-2"/>
                <w:sz w:val="18"/>
                <w:szCs w:val="18"/>
              </w:rPr>
              <w:t xml:space="preserve"> Business Continuity and </w:t>
            </w:r>
            <w:r w:rsidRPr="006F44DC">
              <w:rPr>
                <w:rFonts w:eastAsia="Calibri" w:cs="Arial"/>
                <w:sz w:val="18"/>
                <w:szCs w:val="18"/>
              </w:rPr>
              <w:t>Disaster</w:t>
            </w:r>
            <w:r w:rsidRPr="006F44DC">
              <w:rPr>
                <w:rFonts w:eastAsia="Calibri" w:cs="Arial"/>
                <w:spacing w:val="-3"/>
                <w:sz w:val="18"/>
                <w:szCs w:val="18"/>
              </w:rPr>
              <w:t xml:space="preserve"> </w:t>
            </w:r>
            <w:r w:rsidRPr="006F44DC">
              <w:rPr>
                <w:rFonts w:eastAsia="Calibri" w:cs="Arial"/>
                <w:sz w:val="18"/>
                <w:szCs w:val="18"/>
              </w:rPr>
              <w:t>Recovery (BC/DR)</w:t>
            </w:r>
            <w:r w:rsidRPr="006F44DC">
              <w:rPr>
                <w:rFonts w:eastAsia="Calibri" w:cs="Arial"/>
                <w:spacing w:val="-3"/>
                <w:sz w:val="18"/>
                <w:szCs w:val="18"/>
              </w:rPr>
              <w:t xml:space="preserve"> </w:t>
            </w:r>
            <w:r w:rsidRPr="006F44DC">
              <w:rPr>
                <w:rFonts w:eastAsia="Calibri" w:cs="Arial"/>
                <w:sz w:val="18"/>
                <w:szCs w:val="18"/>
              </w:rPr>
              <w:t>Plan</w:t>
            </w:r>
            <w:r w:rsidRPr="006F44DC">
              <w:rPr>
                <w:rFonts w:eastAsia="Calibri" w:cs="Arial"/>
                <w:spacing w:val="-2"/>
                <w:sz w:val="18"/>
                <w:szCs w:val="18"/>
              </w:rPr>
              <w:t xml:space="preserve"> </w:t>
            </w:r>
            <w:r w:rsidRPr="006F44DC">
              <w:rPr>
                <w:rFonts w:eastAsia="Calibri" w:cs="Arial"/>
                <w:sz w:val="18"/>
                <w:szCs w:val="18"/>
              </w:rPr>
              <w:t>to</w:t>
            </w:r>
            <w:r w:rsidRPr="006F44DC">
              <w:rPr>
                <w:rFonts w:eastAsia="Calibri" w:cs="Arial"/>
                <w:spacing w:val="1"/>
                <w:sz w:val="18"/>
                <w:szCs w:val="18"/>
              </w:rPr>
              <w:t xml:space="preserve"> </w:t>
            </w:r>
            <w:r w:rsidRPr="006F44DC">
              <w:rPr>
                <w:rFonts w:eastAsia="Calibri" w:cs="Arial"/>
                <w:sz w:val="18"/>
                <w:szCs w:val="18"/>
              </w:rPr>
              <w:t>ensure</w:t>
            </w:r>
            <w:r w:rsidRPr="006F44DC">
              <w:rPr>
                <w:rFonts w:eastAsia="Calibri" w:cs="Arial"/>
                <w:spacing w:val="-2"/>
                <w:sz w:val="18"/>
                <w:szCs w:val="18"/>
              </w:rPr>
              <w:t xml:space="preserve"> </w:t>
            </w:r>
            <w:r w:rsidRPr="006F44DC">
              <w:rPr>
                <w:rFonts w:eastAsia="Calibri" w:cs="Arial"/>
                <w:sz w:val="18"/>
                <w:szCs w:val="18"/>
              </w:rPr>
              <w:t>recovery</w:t>
            </w:r>
            <w:r w:rsidRPr="006F44DC">
              <w:rPr>
                <w:rFonts w:eastAsia="Calibri" w:cs="Arial"/>
                <w:spacing w:val="-6"/>
                <w:sz w:val="18"/>
                <w:szCs w:val="18"/>
              </w:rPr>
              <w:t xml:space="preserve"> </w:t>
            </w:r>
            <w:r w:rsidRPr="006F44DC">
              <w:rPr>
                <w:rFonts w:eastAsia="Calibri" w:cs="Arial"/>
                <w:sz w:val="18"/>
                <w:szCs w:val="18"/>
              </w:rPr>
              <w:t>of all</w:t>
            </w:r>
            <w:r w:rsidRPr="006F44DC">
              <w:rPr>
                <w:rFonts w:eastAsia="Calibri" w:cs="Arial"/>
                <w:spacing w:val="-3"/>
                <w:sz w:val="18"/>
                <w:szCs w:val="18"/>
              </w:rPr>
              <w:t xml:space="preserve"> system components</w:t>
            </w:r>
            <w:r w:rsidRPr="006F44DC">
              <w:rPr>
                <w:rFonts w:eastAsia="Calibri" w:cs="Arial"/>
                <w:spacing w:val="3"/>
                <w:sz w:val="18"/>
                <w:szCs w:val="18"/>
              </w:rPr>
              <w:t xml:space="preserve"> </w:t>
            </w:r>
            <w:r w:rsidRPr="006F44DC">
              <w:rPr>
                <w:rFonts w:eastAsia="Calibri" w:cs="Arial"/>
                <w:sz w:val="18"/>
                <w:szCs w:val="18"/>
              </w:rPr>
              <w:t>in</w:t>
            </w:r>
            <w:r w:rsidRPr="006F44DC">
              <w:rPr>
                <w:rFonts w:eastAsia="Calibri" w:cs="Arial"/>
                <w:spacing w:val="-1"/>
                <w:sz w:val="18"/>
                <w:szCs w:val="18"/>
              </w:rPr>
              <w:t xml:space="preserve"> </w:t>
            </w:r>
            <w:r w:rsidRPr="006F44DC">
              <w:rPr>
                <w:rFonts w:eastAsia="Calibri" w:cs="Arial"/>
                <w:sz w:val="18"/>
                <w:szCs w:val="18"/>
              </w:rPr>
              <w:t>the</w:t>
            </w:r>
            <w:r w:rsidRPr="006F44DC">
              <w:rPr>
                <w:rFonts w:eastAsia="Calibri" w:cs="Arial"/>
                <w:spacing w:val="1"/>
                <w:sz w:val="18"/>
                <w:szCs w:val="18"/>
              </w:rPr>
              <w:t xml:space="preserve"> </w:t>
            </w:r>
            <w:r w:rsidRPr="006F44DC">
              <w:rPr>
                <w:rFonts w:eastAsia="Calibri" w:cs="Arial"/>
                <w:sz w:val="18"/>
                <w:szCs w:val="18"/>
              </w:rPr>
              <w:t>event</w:t>
            </w:r>
            <w:r w:rsidRPr="006F44DC">
              <w:rPr>
                <w:rFonts w:eastAsia="Calibri" w:cs="Arial"/>
                <w:spacing w:val="1"/>
                <w:sz w:val="18"/>
                <w:szCs w:val="18"/>
              </w:rPr>
              <w:t xml:space="preserve"> </w:t>
            </w:r>
            <w:r w:rsidRPr="006F44DC">
              <w:rPr>
                <w:rFonts w:eastAsia="Calibri" w:cs="Arial"/>
                <w:sz w:val="18"/>
                <w:szCs w:val="18"/>
              </w:rPr>
              <w:t>of</w:t>
            </w:r>
            <w:r w:rsidRPr="006F44DC">
              <w:rPr>
                <w:rFonts w:eastAsia="Calibri" w:cs="Arial"/>
                <w:spacing w:val="1"/>
                <w:sz w:val="18"/>
                <w:szCs w:val="18"/>
              </w:rPr>
              <w:t xml:space="preserve"> </w:t>
            </w:r>
            <w:r w:rsidRPr="006F44DC">
              <w:rPr>
                <w:rFonts w:eastAsia="Calibri" w:cs="Arial"/>
                <w:sz w:val="18"/>
                <w:szCs w:val="18"/>
              </w:rPr>
              <w:t>a</w:t>
            </w:r>
            <w:r w:rsidRPr="006F44DC">
              <w:rPr>
                <w:rFonts w:eastAsia="Calibri" w:cs="Arial"/>
                <w:spacing w:val="-1"/>
                <w:sz w:val="18"/>
                <w:szCs w:val="18"/>
              </w:rPr>
              <w:t xml:space="preserve"> </w:t>
            </w:r>
            <w:r w:rsidRPr="006F44DC">
              <w:rPr>
                <w:rFonts w:eastAsia="Calibri" w:cs="Arial"/>
                <w:sz w:val="18"/>
                <w:szCs w:val="18"/>
              </w:rPr>
              <w:t xml:space="preserve">disaster. </w:t>
            </w:r>
            <w:r w:rsidRPr="006F44DC">
              <w:rPr>
                <w:rFonts w:eastAsia="Calibri" w:cs="Arial"/>
                <w:color w:val="auto"/>
                <w:sz w:val="18"/>
                <w:szCs w:val="18"/>
              </w:rPr>
              <w:t>The draft version of the BC/DR Plan must:</w:t>
            </w:r>
          </w:p>
          <w:p w14:paraId="2070ECCF" w14:textId="77777777" w:rsidR="003405D7" w:rsidRPr="006F44DC" w:rsidRDefault="003405D7" w:rsidP="00CF6290">
            <w:pPr>
              <w:numPr>
                <w:ilvl w:val="0"/>
                <w:numId w:val="10"/>
              </w:numPr>
              <w:spacing w:after="160" w:line="259" w:lineRule="auto"/>
              <w:contextualSpacing/>
              <w:jc w:val="left"/>
              <w:rPr>
                <w:rFonts w:eastAsia="Calibri" w:cs="Arial"/>
                <w:color w:val="auto"/>
                <w:sz w:val="18"/>
                <w:szCs w:val="18"/>
              </w:rPr>
            </w:pPr>
            <w:r w:rsidRPr="006F44DC">
              <w:rPr>
                <w:rFonts w:eastAsia="Calibri" w:cs="Arial"/>
                <w:color w:val="auto"/>
                <w:sz w:val="18"/>
                <w:szCs w:val="18"/>
              </w:rPr>
              <w:t>Be submitted with the proposal;</w:t>
            </w:r>
          </w:p>
          <w:p w14:paraId="27398C0E" w14:textId="77777777" w:rsidR="003405D7" w:rsidRPr="006F44DC" w:rsidRDefault="003405D7" w:rsidP="00CF6290">
            <w:pPr>
              <w:numPr>
                <w:ilvl w:val="0"/>
                <w:numId w:val="10"/>
              </w:numPr>
              <w:spacing w:after="160" w:line="259" w:lineRule="auto"/>
              <w:contextualSpacing/>
              <w:jc w:val="left"/>
              <w:rPr>
                <w:rFonts w:eastAsia="Calibri" w:cs="Arial"/>
                <w:color w:val="auto"/>
                <w:sz w:val="18"/>
                <w:szCs w:val="18"/>
              </w:rPr>
            </w:pPr>
            <w:r w:rsidRPr="006F44DC">
              <w:rPr>
                <w:rFonts w:eastAsia="Calibri" w:cs="Arial"/>
                <w:color w:val="auto"/>
                <w:sz w:val="18"/>
                <w:szCs w:val="18"/>
              </w:rPr>
              <w:t>Be reviewed and approved by DHHS within timeframes agreed in approved work plan.</w:t>
            </w:r>
          </w:p>
          <w:p w14:paraId="65BEBA2B" w14:textId="77777777" w:rsidR="003405D7" w:rsidRPr="006F44DC" w:rsidRDefault="003405D7" w:rsidP="00CF6290">
            <w:pPr>
              <w:numPr>
                <w:ilvl w:val="0"/>
                <w:numId w:val="10"/>
              </w:numPr>
              <w:spacing w:after="160" w:line="259" w:lineRule="auto"/>
              <w:contextualSpacing/>
              <w:jc w:val="left"/>
              <w:rPr>
                <w:rFonts w:eastAsia="Calibri" w:cs="Arial"/>
                <w:color w:val="auto"/>
                <w:sz w:val="18"/>
                <w:szCs w:val="18"/>
              </w:rPr>
            </w:pPr>
            <w:r w:rsidRPr="006F44DC">
              <w:rPr>
                <w:rFonts w:eastAsia="Calibri" w:cs="Arial"/>
                <w:color w:val="auto"/>
                <w:sz w:val="18"/>
                <w:szCs w:val="18"/>
              </w:rPr>
              <w:t>Be compliant with Federal Guidelines identifying every resource that requires backup and to what extent backup is required.</w:t>
            </w:r>
          </w:p>
          <w:p w14:paraId="60F8EF97" w14:textId="77777777" w:rsidR="003405D7" w:rsidRPr="006F44DC" w:rsidRDefault="003405D7" w:rsidP="00CF6290">
            <w:pPr>
              <w:numPr>
                <w:ilvl w:val="0"/>
                <w:numId w:val="10"/>
              </w:numPr>
              <w:spacing w:after="160" w:line="259" w:lineRule="auto"/>
              <w:contextualSpacing/>
              <w:jc w:val="left"/>
              <w:rPr>
                <w:rFonts w:eastAsia="Calibri" w:cs="Arial"/>
                <w:color w:val="auto"/>
                <w:sz w:val="18"/>
                <w:szCs w:val="18"/>
              </w:rPr>
            </w:pPr>
            <w:r w:rsidRPr="006F44DC">
              <w:rPr>
                <w:rFonts w:eastAsia="Calibri" w:cs="Arial"/>
                <w:color w:val="auto"/>
                <w:sz w:val="18"/>
                <w:szCs w:val="18"/>
              </w:rPr>
              <w:lastRenderedPageBreak/>
              <w:t>The BC/DR Plan must, at a minimum, address the following elements:</w:t>
            </w:r>
          </w:p>
          <w:p w14:paraId="490C6A3E" w14:textId="77777777" w:rsidR="003405D7" w:rsidRPr="006F44DC" w:rsidRDefault="003405D7" w:rsidP="00CF6290">
            <w:pPr>
              <w:numPr>
                <w:ilvl w:val="1"/>
                <w:numId w:val="10"/>
              </w:numPr>
              <w:spacing w:after="160" w:line="259" w:lineRule="auto"/>
              <w:contextualSpacing/>
              <w:jc w:val="left"/>
              <w:rPr>
                <w:rFonts w:eastAsia="Calibri" w:cs="Arial"/>
                <w:color w:val="auto"/>
                <w:sz w:val="18"/>
                <w:szCs w:val="18"/>
              </w:rPr>
            </w:pPr>
            <w:r w:rsidRPr="006F44DC">
              <w:rPr>
                <w:rFonts w:eastAsia="Calibri" w:cs="Arial"/>
                <w:color w:val="auto"/>
                <w:sz w:val="18"/>
                <w:szCs w:val="18"/>
              </w:rPr>
              <w:t>Establish the purpose and scope of the BC/DR Plan;</w:t>
            </w:r>
          </w:p>
          <w:p w14:paraId="7C54A60F" w14:textId="77777777" w:rsidR="003405D7" w:rsidRPr="006F44DC" w:rsidRDefault="003405D7" w:rsidP="00CF6290">
            <w:pPr>
              <w:numPr>
                <w:ilvl w:val="1"/>
                <w:numId w:val="10"/>
              </w:numPr>
              <w:spacing w:after="160" w:line="259" w:lineRule="auto"/>
              <w:contextualSpacing/>
              <w:jc w:val="left"/>
              <w:rPr>
                <w:rFonts w:eastAsia="Calibri" w:cs="Arial"/>
                <w:color w:val="auto"/>
                <w:sz w:val="18"/>
                <w:szCs w:val="18"/>
              </w:rPr>
            </w:pPr>
            <w:r w:rsidRPr="006F44DC">
              <w:rPr>
                <w:rFonts w:eastAsia="Calibri" w:cs="Arial"/>
                <w:color w:val="auto"/>
                <w:sz w:val="18"/>
                <w:szCs w:val="18"/>
              </w:rPr>
              <w:t>Acknowledge and ensure compliance with applicable HIPAA and HITECH standards;</w:t>
            </w:r>
          </w:p>
          <w:p w14:paraId="56738FF9" w14:textId="77777777" w:rsidR="003405D7" w:rsidRPr="006F44DC" w:rsidRDefault="003405D7" w:rsidP="00CF6290">
            <w:pPr>
              <w:numPr>
                <w:ilvl w:val="1"/>
                <w:numId w:val="10"/>
              </w:numPr>
              <w:spacing w:after="160" w:line="259" w:lineRule="auto"/>
              <w:contextualSpacing/>
              <w:jc w:val="left"/>
              <w:rPr>
                <w:rFonts w:eastAsia="Calibri" w:cs="Arial"/>
                <w:color w:val="auto"/>
                <w:sz w:val="18"/>
                <w:szCs w:val="18"/>
              </w:rPr>
            </w:pPr>
            <w:r w:rsidRPr="006F44DC">
              <w:rPr>
                <w:rFonts w:eastAsia="Calibri" w:cs="Arial"/>
                <w:color w:val="auto"/>
                <w:sz w:val="18"/>
                <w:szCs w:val="18"/>
              </w:rPr>
              <w:t>Describe the approach and strategy to disaster recovery and business continuity;</w:t>
            </w:r>
          </w:p>
          <w:p w14:paraId="2A672D7B" w14:textId="77777777" w:rsidR="003405D7" w:rsidRPr="006F44DC" w:rsidRDefault="003405D7" w:rsidP="00CF6290">
            <w:pPr>
              <w:numPr>
                <w:ilvl w:val="1"/>
                <w:numId w:val="10"/>
              </w:numPr>
              <w:spacing w:after="160" w:line="259" w:lineRule="auto"/>
              <w:contextualSpacing/>
              <w:jc w:val="left"/>
              <w:rPr>
                <w:rFonts w:eastAsia="Calibri" w:cs="Arial"/>
                <w:color w:val="auto"/>
                <w:sz w:val="18"/>
                <w:szCs w:val="18"/>
              </w:rPr>
            </w:pPr>
            <w:r w:rsidRPr="006F44DC">
              <w:rPr>
                <w:rFonts w:eastAsia="Calibri" w:cs="Arial"/>
                <w:color w:val="auto"/>
                <w:sz w:val="18"/>
                <w:szCs w:val="18"/>
              </w:rPr>
              <w:t>Describe how the plan will meet the MDR specific RTO and RPOs</w:t>
            </w:r>
          </w:p>
          <w:p w14:paraId="5348A259" w14:textId="77777777" w:rsidR="003405D7" w:rsidRPr="006F44DC" w:rsidRDefault="003405D7" w:rsidP="00CF6290">
            <w:pPr>
              <w:numPr>
                <w:ilvl w:val="1"/>
                <w:numId w:val="10"/>
              </w:numPr>
              <w:spacing w:after="160" w:line="259" w:lineRule="auto"/>
              <w:contextualSpacing/>
              <w:jc w:val="left"/>
              <w:rPr>
                <w:rFonts w:eastAsia="Calibri" w:cs="Arial"/>
                <w:color w:val="auto"/>
                <w:sz w:val="18"/>
                <w:szCs w:val="18"/>
              </w:rPr>
            </w:pPr>
            <w:r w:rsidRPr="006F44DC">
              <w:rPr>
                <w:rFonts w:eastAsia="Calibri" w:cs="Arial"/>
                <w:color w:val="auto"/>
                <w:sz w:val="18"/>
                <w:szCs w:val="18"/>
              </w:rPr>
              <w:t>Establish roles and responsibilities for managing disaster recovery and business continuity;</w:t>
            </w:r>
          </w:p>
          <w:p w14:paraId="248901EE" w14:textId="77777777" w:rsidR="003405D7" w:rsidRPr="006F44DC" w:rsidRDefault="003405D7" w:rsidP="00CF6290">
            <w:pPr>
              <w:numPr>
                <w:ilvl w:val="1"/>
                <w:numId w:val="10"/>
              </w:numPr>
              <w:spacing w:after="160" w:line="259" w:lineRule="auto"/>
              <w:contextualSpacing/>
              <w:jc w:val="left"/>
              <w:rPr>
                <w:rFonts w:eastAsia="Calibri" w:cs="Arial"/>
                <w:color w:val="auto"/>
                <w:sz w:val="18"/>
                <w:szCs w:val="18"/>
              </w:rPr>
            </w:pPr>
            <w:r w:rsidRPr="006F44DC">
              <w:rPr>
                <w:rFonts w:eastAsia="Calibri" w:cs="Arial"/>
                <w:color w:val="auto"/>
                <w:sz w:val="18"/>
                <w:szCs w:val="18"/>
              </w:rPr>
              <w:t>Identify risk areas;</w:t>
            </w:r>
          </w:p>
          <w:p w14:paraId="371BD9E2" w14:textId="77777777" w:rsidR="003405D7" w:rsidRPr="006F44DC" w:rsidRDefault="003405D7" w:rsidP="00CF6290">
            <w:pPr>
              <w:numPr>
                <w:ilvl w:val="1"/>
                <w:numId w:val="10"/>
              </w:numPr>
              <w:spacing w:after="160" w:line="259" w:lineRule="auto"/>
              <w:contextualSpacing/>
              <w:jc w:val="left"/>
              <w:rPr>
                <w:rFonts w:eastAsia="Calibri" w:cs="Arial"/>
                <w:color w:val="auto"/>
                <w:sz w:val="18"/>
                <w:szCs w:val="18"/>
              </w:rPr>
            </w:pPr>
            <w:r w:rsidRPr="006F44DC">
              <w:rPr>
                <w:rFonts w:eastAsia="Calibri" w:cs="Arial"/>
                <w:color w:val="auto"/>
                <w:sz w:val="18"/>
                <w:szCs w:val="18"/>
              </w:rPr>
              <w:t>Describe protocols for managing disaster recovery and business continuity (during and after);</w:t>
            </w:r>
          </w:p>
          <w:p w14:paraId="42828573" w14:textId="77777777" w:rsidR="003405D7" w:rsidRPr="006F44DC" w:rsidRDefault="003405D7" w:rsidP="00CF6290">
            <w:pPr>
              <w:numPr>
                <w:ilvl w:val="1"/>
                <w:numId w:val="10"/>
              </w:numPr>
              <w:spacing w:after="160" w:line="259" w:lineRule="auto"/>
              <w:contextualSpacing/>
              <w:jc w:val="left"/>
              <w:rPr>
                <w:rFonts w:eastAsia="Calibri" w:cs="Arial"/>
                <w:color w:val="auto"/>
                <w:sz w:val="18"/>
                <w:szCs w:val="18"/>
              </w:rPr>
            </w:pPr>
            <w:r w:rsidRPr="006F44DC">
              <w:rPr>
                <w:rFonts w:eastAsia="Calibri" w:cs="Arial"/>
                <w:color w:val="auto"/>
                <w:sz w:val="18"/>
                <w:szCs w:val="18"/>
              </w:rPr>
              <w:t>Describe the approach to ongoing testing and validation of the BC/DR Plan;</w:t>
            </w:r>
          </w:p>
          <w:p w14:paraId="24465828" w14:textId="77777777" w:rsidR="003405D7" w:rsidRPr="006F44DC" w:rsidRDefault="003405D7" w:rsidP="00CF6290">
            <w:pPr>
              <w:numPr>
                <w:ilvl w:val="1"/>
                <w:numId w:val="10"/>
              </w:numPr>
              <w:spacing w:after="160" w:line="259" w:lineRule="auto"/>
              <w:contextualSpacing/>
              <w:jc w:val="left"/>
              <w:rPr>
                <w:rFonts w:asciiTheme="minorHAnsi" w:eastAsia="Calibri" w:hAnsiTheme="minorHAnsi" w:cs="Arial"/>
                <w:color w:val="auto"/>
                <w:sz w:val="18"/>
                <w:szCs w:val="18"/>
              </w:rPr>
            </w:pPr>
            <w:r w:rsidRPr="006F44DC">
              <w:rPr>
                <w:rFonts w:eastAsia="Calibri" w:cs="Arial"/>
                <w:color w:val="auto"/>
                <w:sz w:val="18"/>
                <w:szCs w:val="18"/>
              </w:rPr>
              <w:t>Describe the frequency of updates. At a minimum, the plan must be updated annually, or as needed more frequently.</w:t>
            </w:r>
          </w:p>
        </w:tc>
        <w:sdt>
          <w:sdtPr>
            <w:rPr>
              <w:rFonts w:cs="Arial"/>
              <w:color w:val="auto"/>
              <w:sz w:val="18"/>
              <w:szCs w:val="18"/>
            </w:rPr>
            <w:alias w:val="Ability Code"/>
            <w:tag w:val="Ability Code"/>
            <w:id w:val="-65499087"/>
            <w:placeholder>
              <w:docPart w:val="FA02F4F6322E4F419995913EFACA3F16"/>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9B0C608" w14:textId="0327D134" w:rsidR="003405D7" w:rsidRPr="006F44DC" w:rsidRDefault="00256096" w:rsidP="003405D7">
                <w:pPr>
                  <w:jc w:val="left"/>
                  <w:rPr>
                    <w:rFonts w:eastAsia="Calibri" w:cs="Arial"/>
                    <w:color w:val="auto"/>
                    <w:sz w:val="18"/>
                    <w:szCs w:val="18"/>
                  </w:rPr>
                </w:pPr>
                <w:r>
                  <w:rPr>
                    <w:rFonts w:cs="Arial"/>
                    <w:color w:val="auto"/>
                    <w:sz w:val="18"/>
                    <w:szCs w:val="18"/>
                  </w:rPr>
                  <w:t xml:space="preserve">Choose an item. </w:t>
                </w:r>
              </w:p>
            </w:tc>
          </w:sdtContent>
        </w:sdt>
      </w:tr>
      <w:tr w:rsidR="0052256F" w:rsidRPr="006F44DC" w14:paraId="6E308C55" w14:textId="77777777" w:rsidTr="00CF6290">
        <w:trPr>
          <w:trHeight w:val="932"/>
        </w:trPr>
        <w:tc>
          <w:tcPr>
            <w:tcW w:w="14395" w:type="dxa"/>
            <w:gridSpan w:val="5"/>
          </w:tcPr>
          <w:p w14:paraId="0495497A" w14:textId="77777777" w:rsidR="0052256F" w:rsidRPr="006F44DC" w:rsidRDefault="0052256F" w:rsidP="00CF6290">
            <w:pPr>
              <w:rPr>
                <w:rFonts w:eastAsia="Calibri" w:cs="Arial"/>
                <w:color w:val="auto"/>
                <w:sz w:val="18"/>
                <w:szCs w:val="18"/>
              </w:rPr>
            </w:pPr>
            <w:r w:rsidRPr="006F44DC">
              <w:rPr>
                <w:rFonts w:eastAsia="Calibri" w:cs="Arial"/>
                <w:color w:val="auto"/>
                <w:sz w:val="18"/>
                <w:szCs w:val="18"/>
              </w:rPr>
              <w:t xml:space="preserve">Bidder’s Response:  </w:t>
            </w:r>
          </w:p>
        </w:tc>
      </w:tr>
    </w:tbl>
    <w:p w14:paraId="282F58BB" w14:textId="5D9588F4" w:rsidR="0052256F" w:rsidRDefault="0052256F" w:rsidP="00295227">
      <w:pPr>
        <w:rPr>
          <w:rFonts w:eastAsiaTheme="minorHAnsi" w:cstheme="minorBidi"/>
          <w:b/>
          <w:color w:val="auto"/>
          <w:sz w:val="18"/>
          <w:szCs w:val="28"/>
          <w:u w:val="single"/>
        </w:rPr>
      </w:pPr>
    </w:p>
    <w:tbl>
      <w:tblPr>
        <w:tblStyle w:val="TableGrid1"/>
        <w:tblW w:w="14395" w:type="dxa"/>
        <w:tblLayout w:type="fixed"/>
        <w:tblLook w:val="04A0" w:firstRow="1" w:lastRow="0" w:firstColumn="1" w:lastColumn="0" w:noHBand="0" w:noVBand="1"/>
      </w:tblPr>
      <w:tblGrid>
        <w:gridCol w:w="805"/>
        <w:gridCol w:w="630"/>
        <w:gridCol w:w="900"/>
        <w:gridCol w:w="10620"/>
        <w:gridCol w:w="1440"/>
      </w:tblGrid>
      <w:tr w:rsidR="00D15CDE" w:rsidRPr="006F44DC" w14:paraId="1BBD7DDA" w14:textId="77777777" w:rsidTr="00D15CDE">
        <w:tc>
          <w:tcPr>
            <w:tcW w:w="805" w:type="dxa"/>
          </w:tcPr>
          <w:p w14:paraId="4C24ED2F" w14:textId="77777777" w:rsidR="00D15CDE" w:rsidRPr="006F44DC" w:rsidRDefault="00D15CDE" w:rsidP="0058769A">
            <w:pPr>
              <w:jc w:val="left"/>
              <w:rPr>
                <w:rFonts w:eastAsia="Calibri" w:cs="Arial"/>
                <w:color w:val="auto"/>
                <w:sz w:val="18"/>
                <w:szCs w:val="18"/>
              </w:rPr>
            </w:pPr>
            <w:r w:rsidRPr="006F44DC">
              <w:rPr>
                <w:rFonts w:eastAsia="Calibri" w:cs="Arial"/>
                <w:color w:val="auto"/>
                <w:sz w:val="18"/>
                <w:szCs w:val="18"/>
              </w:rPr>
              <w:t>RTM ID</w:t>
            </w:r>
          </w:p>
        </w:tc>
        <w:tc>
          <w:tcPr>
            <w:tcW w:w="630" w:type="dxa"/>
          </w:tcPr>
          <w:p w14:paraId="3FAC142B" w14:textId="77777777" w:rsidR="00D15CDE" w:rsidRPr="006F44DC" w:rsidRDefault="00D15CDE" w:rsidP="0058769A">
            <w:pPr>
              <w:jc w:val="left"/>
              <w:rPr>
                <w:rFonts w:eastAsia="Calibri" w:cs="Arial"/>
                <w:color w:val="auto"/>
                <w:sz w:val="18"/>
                <w:szCs w:val="18"/>
              </w:rPr>
            </w:pPr>
            <w:r w:rsidRPr="006F44DC">
              <w:rPr>
                <w:rFonts w:eastAsia="Calibri" w:cs="Arial"/>
                <w:color w:val="auto"/>
                <w:sz w:val="18"/>
                <w:szCs w:val="18"/>
              </w:rPr>
              <w:t>Req.#</w:t>
            </w:r>
          </w:p>
        </w:tc>
        <w:tc>
          <w:tcPr>
            <w:tcW w:w="900" w:type="dxa"/>
          </w:tcPr>
          <w:p w14:paraId="478E8545" w14:textId="77777777" w:rsidR="00D15CDE" w:rsidRPr="006F44DC" w:rsidRDefault="00D15CDE" w:rsidP="0058769A">
            <w:pPr>
              <w:jc w:val="left"/>
              <w:rPr>
                <w:rFonts w:eastAsia="Calibri" w:cs="Arial"/>
                <w:color w:val="auto"/>
                <w:sz w:val="18"/>
                <w:szCs w:val="18"/>
              </w:rPr>
            </w:pPr>
            <w:r w:rsidRPr="006F44DC">
              <w:rPr>
                <w:rFonts w:eastAsia="Calibri" w:cs="Arial"/>
                <w:color w:val="auto"/>
                <w:sz w:val="18"/>
                <w:szCs w:val="18"/>
              </w:rPr>
              <w:t>ID</w:t>
            </w:r>
          </w:p>
        </w:tc>
        <w:tc>
          <w:tcPr>
            <w:tcW w:w="10620" w:type="dxa"/>
          </w:tcPr>
          <w:p w14:paraId="419B8521" w14:textId="77777777" w:rsidR="00D15CDE" w:rsidRPr="006F44DC" w:rsidRDefault="00D15CDE" w:rsidP="0058769A">
            <w:pPr>
              <w:jc w:val="left"/>
              <w:rPr>
                <w:rFonts w:eastAsia="Calibri" w:cs="Arial"/>
                <w:color w:val="auto"/>
                <w:sz w:val="18"/>
                <w:szCs w:val="18"/>
              </w:rPr>
            </w:pPr>
            <w:r w:rsidRPr="006F44DC">
              <w:rPr>
                <w:rFonts w:eastAsia="Calibri" w:cs="Arial"/>
                <w:color w:val="auto"/>
                <w:sz w:val="18"/>
                <w:szCs w:val="18"/>
              </w:rPr>
              <w:t>Requirement</w:t>
            </w:r>
          </w:p>
        </w:tc>
        <w:tc>
          <w:tcPr>
            <w:tcW w:w="1440" w:type="dxa"/>
          </w:tcPr>
          <w:p w14:paraId="064F0D65" w14:textId="77777777" w:rsidR="00D15CDE" w:rsidRPr="006F44DC" w:rsidRDefault="00D15CDE" w:rsidP="0058769A">
            <w:pPr>
              <w:jc w:val="left"/>
              <w:rPr>
                <w:rFonts w:eastAsia="Calibri" w:cs="Arial"/>
                <w:color w:val="auto"/>
                <w:sz w:val="18"/>
                <w:szCs w:val="18"/>
              </w:rPr>
            </w:pPr>
            <w:r w:rsidRPr="006F44DC">
              <w:rPr>
                <w:rFonts w:eastAsia="Calibri" w:cs="Arial"/>
                <w:color w:val="auto"/>
                <w:sz w:val="18"/>
                <w:szCs w:val="18"/>
              </w:rPr>
              <w:t>Bidding Ability Code</w:t>
            </w:r>
          </w:p>
        </w:tc>
      </w:tr>
      <w:tr w:rsidR="00D15CDE" w:rsidRPr="006F44DC" w14:paraId="1B94749F" w14:textId="77777777" w:rsidTr="00D15CDE">
        <w:trPr>
          <w:trHeight w:val="710"/>
        </w:trPr>
        <w:tc>
          <w:tcPr>
            <w:tcW w:w="805" w:type="dxa"/>
          </w:tcPr>
          <w:p w14:paraId="4F91E1F8" w14:textId="77777777" w:rsidR="00D15CDE" w:rsidRPr="006F44DC" w:rsidRDefault="00D15CDE" w:rsidP="0058769A">
            <w:pPr>
              <w:jc w:val="left"/>
              <w:rPr>
                <w:rFonts w:eastAsia="Calibri" w:cs="Arial"/>
                <w:color w:val="auto"/>
                <w:sz w:val="18"/>
                <w:szCs w:val="18"/>
              </w:rPr>
            </w:pPr>
            <w:r>
              <w:rPr>
                <w:rFonts w:cs="Arial"/>
                <w:color w:val="auto"/>
                <w:sz w:val="18"/>
                <w:szCs w:val="18"/>
              </w:rPr>
              <w:t>PDL</w:t>
            </w:r>
          </w:p>
        </w:tc>
        <w:tc>
          <w:tcPr>
            <w:tcW w:w="630" w:type="dxa"/>
          </w:tcPr>
          <w:p w14:paraId="2A96D5C4" w14:textId="013D70BB" w:rsidR="00D15CDE" w:rsidRPr="006F44DC" w:rsidRDefault="0021452B" w:rsidP="0058769A">
            <w:pPr>
              <w:jc w:val="left"/>
              <w:rPr>
                <w:rFonts w:eastAsia="Calibri" w:cs="Arial"/>
                <w:color w:val="auto"/>
                <w:sz w:val="18"/>
                <w:szCs w:val="18"/>
              </w:rPr>
            </w:pPr>
            <w:r>
              <w:rPr>
                <w:rFonts w:eastAsia="Calibri" w:cs="Arial"/>
                <w:color w:val="auto"/>
                <w:sz w:val="18"/>
                <w:szCs w:val="18"/>
              </w:rPr>
              <w:t>138</w:t>
            </w:r>
          </w:p>
        </w:tc>
        <w:tc>
          <w:tcPr>
            <w:tcW w:w="900" w:type="dxa"/>
          </w:tcPr>
          <w:p w14:paraId="77937E8A" w14:textId="77777777" w:rsidR="00D15CDE" w:rsidRPr="006F44DC" w:rsidRDefault="00D15CDE" w:rsidP="0058769A">
            <w:pPr>
              <w:jc w:val="left"/>
              <w:rPr>
                <w:rFonts w:eastAsia="Calibri" w:cs="Arial"/>
                <w:color w:val="auto"/>
                <w:sz w:val="18"/>
                <w:szCs w:val="18"/>
              </w:rPr>
            </w:pPr>
            <w:r>
              <w:rPr>
                <w:rFonts w:eastAsia="Calibri" w:cs="Arial"/>
                <w:color w:val="auto"/>
                <w:sz w:val="18"/>
                <w:szCs w:val="18"/>
              </w:rPr>
              <w:t>TNL-9</w:t>
            </w:r>
          </w:p>
        </w:tc>
        <w:tc>
          <w:tcPr>
            <w:tcW w:w="10620" w:type="dxa"/>
          </w:tcPr>
          <w:p w14:paraId="706A7921" w14:textId="77777777" w:rsidR="00D15CDE" w:rsidRPr="005A1D12" w:rsidRDefault="00D15CDE" w:rsidP="0058769A">
            <w:pPr>
              <w:jc w:val="left"/>
              <w:rPr>
                <w:rFonts w:cs="Arial"/>
                <w:b/>
                <w:bCs/>
                <w:sz w:val="18"/>
                <w:szCs w:val="18"/>
              </w:rPr>
            </w:pPr>
            <w:r w:rsidRPr="00816A2A">
              <w:rPr>
                <w:rFonts w:eastAsia="Calibri" w:cs="Arial"/>
                <w:sz w:val="18"/>
                <w:szCs w:val="18"/>
              </w:rPr>
              <w:t>The contractor must perform an annual disaster recovery test demonstrating the</w:t>
            </w:r>
            <w:r w:rsidRPr="00816A2A">
              <w:rPr>
                <w:rFonts w:eastAsia="Calibri" w:cs="Arial"/>
                <w:spacing w:val="1"/>
                <w:sz w:val="18"/>
                <w:szCs w:val="18"/>
              </w:rPr>
              <w:t xml:space="preserve"> </w:t>
            </w:r>
            <w:r w:rsidRPr="00816A2A">
              <w:rPr>
                <w:rFonts w:eastAsia="Calibri" w:cs="Arial"/>
                <w:sz w:val="18"/>
                <w:szCs w:val="18"/>
              </w:rPr>
              <w:t>efficacy</w:t>
            </w:r>
            <w:r w:rsidRPr="00816A2A">
              <w:rPr>
                <w:rFonts w:eastAsia="Calibri" w:cs="Arial"/>
                <w:spacing w:val="-9"/>
                <w:sz w:val="18"/>
                <w:szCs w:val="18"/>
              </w:rPr>
              <w:t xml:space="preserve"> </w:t>
            </w:r>
            <w:r w:rsidRPr="00816A2A">
              <w:rPr>
                <w:rFonts w:eastAsia="Calibri" w:cs="Arial"/>
                <w:sz w:val="18"/>
                <w:szCs w:val="18"/>
              </w:rPr>
              <w:t>of the BC/DR plan and</w:t>
            </w:r>
            <w:r w:rsidRPr="00816A2A">
              <w:rPr>
                <w:rFonts w:eastAsia="Calibri" w:cs="Arial"/>
                <w:spacing w:val="-2"/>
                <w:sz w:val="18"/>
                <w:szCs w:val="18"/>
              </w:rPr>
              <w:t xml:space="preserve"> </w:t>
            </w:r>
            <w:r w:rsidRPr="00816A2A">
              <w:rPr>
                <w:rFonts w:eastAsia="Calibri" w:cs="Arial"/>
                <w:sz w:val="18"/>
                <w:szCs w:val="18"/>
              </w:rPr>
              <w:t>provide an after-action report (AAR)</w:t>
            </w:r>
            <w:r w:rsidRPr="00816A2A">
              <w:rPr>
                <w:rFonts w:eastAsia="Calibri" w:cs="Arial"/>
                <w:spacing w:val="-2"/>
                <w:sz w:val="18"/>
                <w:szCs w:val="18"/>
              </w:rPr>
              <w:t xml:space="preserve"> </w:t>
            </w:r>
            <w:r w:rsidRPr="00816A2A">
              <w:rPr>
                <w:rFonts w:eastAsia="Calibri" w:cs="Arial"/>
                <w:sz w:val="18"/>
                <w:szCs w:val="18"/>
              </w:rPr>
              <w:t>of</w:t>
            </w:r>
            <w:r w:rsidRPr="00816A2A">
              <w:rPr>
                <w:rFonts w:eastAsia="Calibri" w:cs="Arial"/>
                <w:spacing w:val="-1"/>
                <w:sz w:val="18"/>
                <w:szCs w:val="18"/>
              </w:rPr>
              <w:t xml:space="preserve"> </w:t>
            </w:r>
            <w:r w:rsidRPr="00816A2A">
              <w:rPr>
                <w:rFonts w:eastAsia="Calibri" w:cs="Arial"/>
                <w:sz w:val="18"/>
                <w:szCs w:val="18"/>
              </w:rPr>
              <w:t>the test</w:t>
            </w:r>
            <w:r w:rsidRPr="00816A2A">
              <w:rPr>
                <w:rFonts w:eastAsia="Calibri" w:cs="Arial"/>
                <w:spacing w:val="-2"/>
                <w:sz w:val="18"/>
                <w:szCs w:val="18"/>
              </w:rPr>
              <w:t xml:space="preserve"> </w:t>
            </w:r>
            <w:r w:rsidRPr="00816A2A">
              <w:rPr>
                <w:rFonts w:eastAsia="Calibri" w:cs="Arial"/>
                <w:sz w:val="18"/>
                <w:szCs w:val="18"/>
              </w:rPr>
              <w:t>results</w:t>
            </w:r>
            <w:r w:rsidRPr="00816A2A">
              <w:rPr>
                <w:rFonts w:eastAsia="Calibri" w:cs="Arial"/>
                <w:spacing w:val="-1"/>
                <w:sz w:val="18"/>
                <w:szCs w:val="18"/>
              </w:rPr>
              <w:t xml:space="preserve"> </w:t>
            </w:r>
            <w:r w:rsidRPr="005A1D12">
              <w:rPr>
                <w:rFonts w:eastAsia="Calibri" w:cs="Arial"/>
                <w:sz w:val="18"/>
                <w:szCs w:val="18"/>
              </w:rPr>
              <w:t>to DHHS.  The report must detail, the scope of the test, what was a success, what failed, what can be improved, and a plan to address those items.</w:t>
            </w:r>
            <w:r w:rsidRPr="00816A2A">
              <w:rPr>
                <w:rFonts w:cs="Arial"/>
                <w:sz w:val="18"/>
                <w:szCs w:val="18"/>
              </w:rPr>
              <w:t xml:space="preserve"> Full data restore capability must be demonstrated with no loss of data.</w:t>
            </w:r>
            <w:r w:rsidRPr="005A1D12">
              <w:rPr>
                <w:rFonts w:cs="Arial"/>
                <w:b/>
                <w:bCs/>
                <w:sz w:val="18"/>
                <w:szCs w:val="18"/>
              </w:rPr>
              <w:t xml:space="preserve"> </w:t>
            </w:r>
            <w:r w:rsidRPr="00816A2A">
              <w:rPr>
                <w:rFonts w:eastAsia="Calibri" w:cs="Arial"/>
                <w:spacing w:val="-2"/>
                <w:sz w:val="18"/>
                <w:szCs w:val="18"/>
              </w:rPr>
              <w:t xml:space="preserve">The contractor </w:t>
            </w:r>
            <w:r w:rsidRPr="00816A2A">
              <w:rPr>
                <w:rFonts w:eastAsia="Calibri" w:cs="Arial"/>
                <w:sz w:val="18"/>
                <w:szCs w:val="18"/>
              </w:rPr>
              <w:t>must</w:t>
            </w:r>
            <w:r w:rsidRPr="00816A2A">
              <w:rPr>
                <w:rFonts w:eastAsia="Calibri" w:cs="Arial"/>
                <w:spacing w:val="-3"/>
                <w:sz w:val="18"/>
                <w:szCs w:val="18"/>
              </w:rPr>
              <w:t xml:space="preserve"> </w:t>
            </w:r>
            <w:r w:rsidRPr="00816A2A">
              <w:rPr>
                <w:rFonts w:eastAsia="Calibri" w:cs="Arial"/>
                <w:sz w:val="18"/>
                <w:szCs w:val="18"/>
              </w:rPr>
              <w:t>comply</w:t>
            </w:r>
            <w:r w:rsidRPr="00816A2A">
              <w:rPr>
                <w:rFonts w:eastAsia="Calibri" w:cs="Arial"/>
                <w:spacing w:val="-3"/>
                <w:sz w:val="18"/>
                <w:szCs w:val="18"/>
              </w:rPr>
              <w:t xml:space="preserve"> </w:t>
            </w:r>
            <w:r w:rsidRPr="00816A2A">
              <w:rPr>
                <w:rFonts w:eastAsia="Calibri" w:cs="Arial"/>
                <w:sz w:val="18"/>
                <w:szCs w:val="18"/>
              </w:rPr>
              <w:t>with</w:t>
            </w:r>
            <w:r w:rsidRPr="00816A2A">
              <w:rPr>
                <w:rFonts w:eastAsia="Calibri" w:cs="Arial"/>
                <w:spacing w:val="-1"/>
                <w:sz w:val="18"/>
                <w:szCs w:val="18"/>
              </w:rPr>
              <w:t xml:space="preserve"> </w:t>
            </w:r>
            <w:r w:rsidRPr="00816A2A">
              <w:rPr>
                <w:rFonts w:eastAsia="Calibri" w:cs="Arial"/>
                <w:sz w:val="18"/>
                <w:szCs w:val="18"/>
              </w:rPr>
              <w:t>and assist</w:t>
            </w:r>
            <w:r w:rsidRPr="00816A2A">
              <w:rPr>
                <w:rFonts w:eastAsia="Calibri" w:cs="Arial"/>
                <w:spacing w:val="-2"/>
                <w:sz w:val="18"/>
                <w:szCs w:val="18"/>
              </w:rPr>
              <w:t xml:space="preserve"> </w:t>
            </w:r>
            <w:r w:rsidRPr="00816A2A">
              <w:rPr>
                <w:rFonts w:eastAsia="Calibri" w:cs="Arial"/>
                <w:sz w:val="18"/>
                <w:szCs w:val="18"/>
              </w:rPr>
              <w:t>DHHS</w:t>
            </w:r>
            <w:r w:rsidRPr="00816A2A">
              <w:rPr>
                <w:rFonts w:eastAsia="Calibri" w:cs="Arial"/>
                <w:spacing w:val="-3"/>
                <w:sz w:val="18"/>
                <w:szCs w:val="18"/>
              </w:rPr>
              <w:t xml:space="preserve"> </w:t>
            </w:r>
            <w:r w:rsidRPr="00816A2A">
              <w:rPr>
                <w:rFonts w:eastAsia="Calibri" w:cs="Arial"/>
                <w:sz w:val="18"/>
                <w:szCs w:val="18"/>
              </w:rPr>
              <w:t>in updating</w:t>
            </w:r>
            <w:r w:rsidRPr="00816A2A">
              <w:rPr>
                <w:rFonts w:eastAsia="Calibri" w:cs="Arial"/>
                <w:spacing w:val="-3"/>
                <w:sz w:val="18"/>
                <w:szCs w:val="18"/>
              </w:rPr>
              <w:t xml:space="preserve"> </w:t>
            </w:r>
            <w:r w:rsidRPr="00816A2A">
              <w:rPr>
                <w:rFonts w:eastAsia="Calibri" w:cs="Arial"/>
                <w:sz w:val="18"/>
                <w:szCs w:val="18"/>
              </w:rPr>
              <w:t>and</w:t>
            </w:r>
            <w:r w:rsidRPr="00816A2A">
              <w:rPr>
                <w:rFonts w:eastAsia="Calibri" w:cs="Arial"/>
                <w:spacing w:val="-2"/>
                <w:sz w:val="18"/>
                <w:szCs w:val="18"/>
              </w:rPr>
              <w:t xml:space="preserve"> </w:t>
            </w:r>
            <w:r w:rsidRPr="00816A2A">
              <w:rPr>
                <w:rFonts w:eastAsia="Calibri" w:cs="Arial"/>
                <w:sz w:val="18"/>
                <w:szCs w:val="18"/>
              </w:rPr>
              <w:t>testing</w:t>
            </w:r>
            <w:r w:rsidRPr="00816A2A">
              <w:rPr>
                <w:rFonts w:eastAsia="Calibri" w:cs="Arial"/>
                <w:spacing w:val="-2"/>
                <w:sz w:val="18"/>
                <w:szCs w:val="18"/>
              </w:rPr>
              <w:t xml:space="preserve"> </w:t>
            </w:r>
            <w:r w:rsidRPr="00816A2A">
              <w:rPr>
                <w:rFonts w:eastAsia="Calibri" w:cs="Arial"/>
                <w:sz w:val="18"/>
                <w:szCs w:val="18"/>
              </w:rPr>
              <w:t>existing Security and</w:t>
            </w:r>
            <w:r w:rsidRPr="00816A2A">
              <w:rPr>
                <w:rFonts w:eastAsia="Calibri" w:cs="Arial"/>
                <w:spacing w:val="1"/>
                <w:sz w:val="18"/>
                <w:szCs w:val="18"/>
              </w:rPr>
              <w:t xml:space="preserve"> </w:t>
            </w:r>
            <w:r w:rsidRPr="00816A2A">
              <w:rPr>
                <w:rFonts w:eastAsia="Calibri" w:cs="Arial"/>
                <w:sz w:val="18"/>
                <w:szCs w:val="18"/>
              </w:rPr>
              <w:t>Disaster</w:t>
            </w:r>
            <w:r w:rsidRPr="00816A2A">
              <w:rPr>
                <w:rFonts w:eastAsia="Calibri" w:cs="Arial"/>
                <w:spacing w:val="-2"/>
                <w:sz w:val="18"/>
                <w:szCs w:val="18"/>
              </w:rPr>
              <w:t xml:space="preserve"> </w:t>
            </w:r>
            <w:r w:rsidRPr="00816A2A">
              <w:rPr>
                <w:rFonts w:eastAsia="Calibri" w:cs="Arial"/>
                <w:sz w:val="18"/>
                <w:szCs w:val="18"/>
              </w:rPr>
              <w:t>Recovery/Business Resumption Plans.</w:t>
            </w:r>
          </w:p>
          <w:p w14:paraId="3FB5D0B6" w14:textId="77777777" w:rsidR="00D15CDE" w:rsidRPr="006F44DC" w:rsidRDefault="00D15CDE" w:rsidP="0058769A">
            <w:pPr>
              <w:jc w:val="left"/>
              <w:rPr>
                <w:rFonts w:eastAsia="Calibri" w:cs="Arial"/>
                <w:color w:val="auto"/>
                <w:sz w:val="18"/>
                <w:szCs w:val="18"/>
              </w:rPr>
            </w:pPr>
          </w:p>
        </w:tc>
        <w:sdt>
          <w:sdtPr>
            <w:rPr>
              <w:rFonts w:cs="Arial"/>
              <w:color w:val="auto"/>
              <w:sz w:val="18"/>
              <w:szCs w:val="18"/>
            </w:rPr>
            <w:alias w:val="Ability Code"/>
            <w:tag w:val="Ability Code"/>
            <w:id w:val="1700595149"/>
            <w:placeholder>
              <w:docPart w:val="BA9C91BEB8A24847B10A4F162112A8AC"/>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D14BB59" w14:textId="68F4B938" w:rsidR="00D15CDE" w:rsidRPr="006F44DC" w:rsidRDefault="00256096" w:rsidP="0058769A">
                <w:pPr>
                  <w:jc w:val="left"/>
                  <w:rPr>
                    <w:rFonts w:eastAsia="Calibri" w:cs="Arial"/>
                    <w:color w:val="auto"/>
                    <w:sz w:val="18"/>
                    <w:szCs w:val="18"/>
                  </w:rPr>
                </w:pPr>
                <w:r>
                  <w:rPr>
                    <w:rFonts w:cs="Arial"/>
                    <w:color w:val="auto"/>
                    <w:sz w:val="18"/>
                    <w:szCs w:val="18"/>
                  </w:rPr>
                  <w:t xml:space="preserve">Choose an item. </w:t>
                </w:r>
              </w:p>
            </w:tc>
          </w:sdtContent>
        </w:sdt>
      </w:tr>
      <w:tr w:rsidR="0083451E" w:rsidRPr="006F44DC" w14:paraId="31A368CE" w14:textId="77777777" w:rsidTr="00085588">
        <w:trPr>
          <w:trHeight w:val="932"/>
        </w:trPr>
        <w:tc>
          <w:tcPr>
            <w:tcW w:w="14395" w:type="dxa"/>
            <w:gridSpan w:val="5"/>
          </w:tcPr>
          <w:p w14:paraId="294AB235" w14:textId="77777777" w:rsidR="0083451E" w:rsidRPr="006F44DC" w:rsidRDefault="0083451E" w:rsidP="0058769A">
            <w:pPr>
              <w:jc w:val="left"/>
              <w:rPr>
                <w:rFonts w:eastAsia="Calibri" w:cs="Arial"/>
                <w:color w:val="auto"/>
                <w:sz w:val="18"/>
                <w:szCs w:val="18"/>
              </w:rPr>
            </w:pPr>
            <w:r w:rsidRPr="006F44DC">
              <w:rPr>
                <w:rFonts w:eastAsia="Calibri" w:cs="Arial"/>
                <w:color w:val="auto"/>
                <w:sz w:val="18"/>
                <w:szCs w:val="18"/>
              </w:rPr>
              <w:t xml:space="preserve">Bidder’s Response:  </w:t>
            </w:r>
          </w:p>
        </w:tc>
      </w:tr>
    </w:tbl>
    <w:p w14:paraId="65DC9E94" w14:textId="08909306" w:rsidR="0083451E" w:rsidRDefault="0083451E" w:rsidP="00295227">
      <w:pPr>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0"/>
        <w:gridCol w:w="900"/>
        <w:gridCol w:w="10620"/>
        <w:gridCol w:w="1440"/>
      </w:tblGrid>
      <w:tr w:rsidR="00D15CDE" w:rsidRPr="006F44DC" w14:paraId="1478D383" w14:textId="77777777" w:rsidTr="00D15CDE">
        <w:tc>
          <w:tcPr>
            <w:tcW w:w="805" w:type="dxa"/>
          </w:tcPr>
          <w:p w14:paraId="61B6899D" w14:textId="77777777" w:rsidR="00D15CDE" w:rsidRPr="006F44DC" w:rsidRDefault="00D15CDE" w:rsidP="00CF6290">
            <w:pPr>
              <w:rPr>
                <w:rFonts w:eastAsiaTheme="minorHAnsi" w:cstheme="minorBidi"/>
                <w:color w:val="auto"/>
                <w:sz w:val="18"/>
                <w:szCs w:val="18"/>
              </w:rPr>
            </w:pPr>
            <w:r w:rsidRPr="006F44DC">
              <w:rPr>
                <w:rFonts w:eastAsiaTheme="minorHAnsi" w:cstheme="minorBidi"/>
                <w:color w:val="auto"/>
                <w:sz w:val="18"/>
                <w:szCs w:val="18"/>
              </w:rPr>
              <w:t>RTM ID</w:t>
            </w:r>
          </w:p>
        </w:tc>
        <w:tc>
          <w:tcPr>
            <w:tcW w:w="630" w:type="dxa"/>
          </w:tcPr>
          <w:p w14:paraId="32CA3ED4" w14:textId="77777777" w:rsidR="00D15CDE" w:rsidRPr="006F44DC" w:rsidRDefault="00D15CDE" w:rsidP="00CF6290">
            <w:pPr>
              <w:rPr>
                <w:rFonts w:eastAsiaTheme="minorHAnsi" w:cstheme="minorBidi"/>
                <w:color w:val="auto"/>
                <w:sz w:val="18"/>
                <w:szCs w:val="18"/>
              </w:rPr>
            </w:pPr>
            <w:r w:rsidRPr="006F44DC">
              <w:rPr>
                <w:rFonts w:eastAsiaTheme="minorHAnsi" w:cstheme="minorBidi"/>
                <w:color w:val="auto"/>
                <w:sz w:val="18"/>
                <w:szCs w:val="18"/>
              </w:rPr>
              <w:t>Req.#</w:t>
            </w:r>
          </w:p>
        </w:tc>
        <w:tc>
          <w:tcPr>
            <w:tcW w:w="900" w:type="dxa"/>
          </w:tcPr>
          <w:p w14:paraId="13D91FFD" w14:textId="77777777" w:rsidR="00D15CDE" w:rsidRPr="006F44DC" w:rsidRDefault="00D15CDE" w:rsidP="00CF6290">
            <w:pPr>
              <w:rPr>
                <w:rFonts w:eastAsiaTheme="minorHAnsi" w:cstheme="minorBidi"/>
                <w:color w:val="auto"/>
                <w:sz w:val="18"/>
                <w:szCs w:val="18"/>
              </w:rPr>
            </w:pPr>
            <w:r w:rsidRPr="006F44DC">
              <w:rPr>
                <w:rFonts w:eastAsiaTheme="minorHAnsi" w:cstheme="minorBidi"/>
                <w:color w:val="auto"/>
                <w:sz w:val="18"/>
                <w:szCs w:val="18"/>
              </w:rPr>
              <w:t>ID</w:t>
            </w:r>
          </w:p>
        </w:tc>
        <w:tc>
          <w:tcPr>
            <w:tcW w:w="10620" w:type="dxa"/>
          </w:tcPr>
          <w:p w14:paraId="0BACDFA4" w14:textId="77777777" w:rsidR="00D15CDE" w:rsidRPr="006F44DC" w:rsidRDefault="00D15CDE" w:rsidP="00CF6290">
            <w:pPr>
              <w:rPr>
                <w:rFonts w:eastAsiaTheme="minorHAnsi" w:cstheme="minorBidi"/>
                <w:color w:val="auto"/>
                <w:sz w:val="18"/>
                <w:szCs w:val="18"/>
              </w:rPr>
            </w:pPr>
            <w:r w:rsidRPr="006F44DC">
              <w:rPr>
                <w:rFonts w:eastAsiaTheme="minorHAnsi" w:cstheme="minorBidi"/>
                <w:color w:val="auto"/>
                <w:sz w:val="18"/>
                <w:szCs w:val="18"/>
              </w:rPr>
              <w:t>Requirement</w:t>
            </w:r>
          </w:p>
        </w:tc>
        <w:tc>
          <w:tcPr>
            <w:tcW w:w="1440" w:type="dxa"/>
          </w:tcPr>
          <w:p w14:paraId="020C48EF" w14:textId="77777777" w:rsidR="00D15CDE" w:rsidRPr="006F44DC" w:rsidRDefault="00D15CDE" w:rsidP="00D15CDE">
            <w:pPr>
              <w:jc w:val="left"/>
              <w:rPr>
                <w:rFonts w:eastAsiaTheme="minorHAnsi" w:cstheme="minorBidi"/>
                <w:color w:val="auto"/>
                <w:sz w:val="18"/>
                <w:szCs w:val="18"/>
              </w:rPr>
            </w:pPr>
            <w:r w:rsidRPr="006F44DC">
              <w:rPr>
                <w:rFonts w:eastAsiaTheme="minorHAnsi" w:cstheme="minorBidi"/>
                <w:color w:val="auto"/>
                <w:sz w:val="18"/>
                <w:szCs w:val="18"/>
              </w:rPr>
              <w:t>Bidding Ability Code</w:t>
            </w:r>
          </w:p>
        </w:tc>
      </w:tr>
      <w:tr w:rsidR="00D15CDE" w:rsidRPr="006F44DC" w14:paraId="5B1F695F" w14:textId="77777777" w:rsidTr="00D15CDE">
        <w:trPr>
          <w:trHeight w:val="710"/>
        </w:trPr>
        <w:tc>
          <w:tcPr>
            <w:tcW w:w="805" w:type="dxa"/>
          </w:tcPr>
          <w:p w14:paraId="7A5701D5" w14:textId="77777777" w:rsidR="00D15CDE" w:rsidRPr="006F44DC" w:rsidRDefault="00D15CDE" w:rsidP="00CF6290">
            <w:pPr>
              <w:rPr>
                <w:rFonts w:eastAsiaTheme="minorHAnsi" w:cstheme="minorBidi"/>
                <w:color w:val="auto"/>
                <w:sz w:val="18"/>
                <w:szCs w:val="18"/>
              </w:rPr>
            </w:pPr>
            <w:r w:rsidRPr="008348BA">
              <w:rPr>
                <w:rFonts w:cs="Arial"/>
                <w:color w:val="auto"/>
                <w:sz w:val="18"/>
                <w:szCs w:val="18"/>
              </w:rPr>
              <w:t>MDR</w:t>
            </w:r>
          </w:p>
        </w:tc>
        <w:tc>
          <w:tcPr>
            <w:tcW w:w="630" w:type="dxa"/>
          </w:tcPr>
          <w:p w14:paraId="76EE3FE3" w14:textId="72E4A9BB" w:rsidR="00D15CDE" w:rsidRPr="006F44DC" w:rsidRDefault="0021452B" w:rsidP="00CF6290">
            <w:pPr>
              <w:rPr>
                <w:rFonts w:eastAsiaTheme="minorHAnsi" w:cstheme="minorBidi"/>
                <w:color w:val="auto"/>
                <w:sz w:val="18"/>
                <w:szCs w:val="18"/>
              </w:rPr>
            </w:pPr>
            <w:r>
              <w:rPr>
                <w:rFonts w:eastAsiaTheme="minorHAnsi" w:cstheme="minorBidi"/>
                <w:color w:val="auto"/>
                <w:sz w:val="18"/>
                <w:szCs w:val="18"/>
              </w:rPr>
              <w:t>139</w:t>
            </w:r>
          </w:p>
        </w:tc>
        <w:tc>
          <w:tcPr>
            <w:tcW w:w="900" w:type="dxa"/>
          </w:tcPr>
          <w:p w14:paraId="2D15DCE1" w14:textId="3E55E428" w:rsidR="00D15CDE" w:rsidRPr="006F44DC" w:rsidRDefault="00D15CDE" w:rsidP="00CF6290">
            <w:pPr>
              <w:rPr>
                <w:rFonts w:eastAsiaTheme="minorHAnsi" w:cstheme="minorBidi"/>
                <w:color w:val="auto"/>
                <w:sz w:val="18"/>
                <w:szCs w:val="18"/>
              </w:rPr>
            </w:pPr>
            <w:r>
              <w:rPr>
                <w:rFonts w:eastAsiaTheme="minorHAnsi" w:cstheme="minorBidi"/>
                <w:color w:val="auto"/>
                <w:sz w:val="18"/>
                <w:szCs w:val="18"/>
              </w:rPr>
              <w:t>TNL-10</w:t>
            </w:r>
          </w:p>
        </w:tc>
        <w:tc>
          <w:tcPr>
            <w:tcW w:w="10620" w:type="dxa"/>
          </w:tcPr>
          <w:p w14:paraId="3AC76F7E" w14:textId="0D9BAB9D" w:rsidR="00D15CDE" w:rsidRPr="006F44DC" w:rsidRDefault="00D15CDE" w:rsidP="00CF6290">
            <w:pPr>
              <w:jc w:val="left"/>
              <w:rPr>
                <w:rFonts w:eastAsiaTheme="minorHAnsi" w:cstheme="minorBidi"/>
                <w:color w:val="auto"/>
                <w:sz w:val="18"/>
                <w:szCs w:val="18"/>
              </w:rPr>
            </w:pPr>
            <w:r w:rsidRPr="006F44DC">
              <w:rPr>
                <w:rFonts w:eastAsiaTheme="minorHAnsi" w:cs="Arial"/>
                <w:sz w:val="18"/>
                <w:szCs w:val="18"/>
              </w:rPr>
              <w:t>Solution must provide real time monitoring and alerting for all system components for performance, errors, warnings, and capacity.</w:t>
            </w:r>
            <w:r>
              <w:rPr>
                <w:rFonts w:eastAsiaTheme="minorHAnsi" w:cs="Arial"/>
                <w:sz w:val="18"/>
                <w:szCs w:val="18"/>
              </w:rPr>
              <w:t xml:space="preserve"> Also, the </w:t>
            </w:r>
            <w:r w:rsidRPr="006F44DC">
              <w:rPr>
                <w:rFonts w:eastAsiaTheme="minorHAnsi" w:cs="Arial"/>
                <w:sz w:val="18"/>
                <w:szCs w:val="18"/>
              </w:rPr>
              <w:t>Contractor must submit a system performance report with actual system availability and response times to DHHS monthly. Report should calculate based on 24x7 hours less approved maintenance windows.  Reports should calculate to the minute.  Downtime should be calculated from a full solution level with component calculations optional.</w:t>
            </w:r>
          </w:p>
        </w:tc>
        <w:sdt>
          <w:sdtPr>
            <w:rPr>
              <w:rFonts w:cs="Arial"/>
              <w:color w:val="auto"/>
              <w:sz w:val="18"/>
              <w:szCs w:val="18"/>
            </w:rPr>
            <w:alias w:val="Ability Code"/>
            <w:tag w:val="Ability Code"/>
            <w:id w:val="1809431059"/>
            <w:placeholder>
              <w:docPart w:val="92129C2FF0A744228A99BA0EFF537058"/>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00D00C1" w14:textId="65AD4A5E" w:rsidR="00D15CDE" w:rsidRPr="006F44DC" w:rsidRDefault="00256096" w:rsidP="00D15CDE">
                <w:pPr>
                  <w:jc w:val="left"/>
                  <w:rPr>
                    <w:rFonts w:eastAsiaTheme="minorHAnsi" w:cstheme="minorBidi"/>
                    <w:color w:val="auto"/>
                    <w:sz w:val="18"/>
                    <w:szCs w:val="18"/>
                  </w:rPr>
                </w:pPr>
                <w:r>
                  <w:rPr>
                    <w:rFonts w:cs="Arial"/>
                    <w:color w:val="auto"/>
                    <w:sz w:val="18"/>
                    <w:szCs w:val="18"/>
                  </w:rPr>
                  <w:t xml:space="preserve">Choose an item. </w:t>
                </w:r>
              </w:p>
            </w:tc>
          </w:sdtContent>
        </w:sdt>
      </w:tr>
      <w:tr w:rsidR="009773B7" w:rsidRPr="006F44DC" w14:paraId="0BC2C49D" w14:textId="77777777" w:rsidTr="00CF6290">
        <w:trPr>
          <w:trHeight w:val="932"/>
        </w:trPr>
        <w:tc>
          <w:tcPr>
            <w:tcW w:w="14395" w:type="dxa"/>
            <w:gridSpan w:val="5"/>
          </w:tcPr>
          <w:p w14:paraId="5F1A3727" w14:textId="77777777" w:rsidR="009773B7" w:rsidRPr="006F44DC" w:rsidRDefault="009773B7" w:rsidP="00CF6290">
            <w:pPr>
              <w:rPr>
                <w:rFonts w:eastAsiaTheme="minorHAnsi" w:cstheme="minorBidi"/>
                <w:color w:val="auto"/>
                <w:sz w:val="18"/>
                <w:szCs w:val="18"/>
              </w:rPr>
            </w:pPr>
            <w:r w:rsidRPr="006F44DC">
              <w:rPr>
                <w:rFonts w:eastAsiaTheme="minorHAnsi" w:cstheme="minorBidi"/>
                <w:color w:val="auto"/>
                <w:sz w:val="18"/>
                <w:szCs w:val="18"/>
              </w:rPr>
              <w:t xml:space="preserve">Bidder’s Response:  </w:t>
            </w:r>
          </w:p>
        </w:tc>
      </w:tr>
    </w:tbl>
    <w:p w14:paraId="2272831A" w14:textId="7776E019" w:rsidR="009773B7" w:rsidRDefault="009773B7" w:rsidP="00295227">
      <w:pPr>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F7730D" w:rsidRPr="00295227" w14:paraId="634D11D0" w14:textId="77777777" w:rsidTr="00F7730D">
        <w:tc>
          <w:tcPr>
            <w:tcW w:w="805" w:type="dxa"/>
          </w:tcPr>
          <w:p w14:paraId="0E115338" w14:textId="77777777" w:rsidR="00F7730D" w:rsidRPr="00295227" w:rsidRDefault="00F7730D"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49B25286" w14:textId="77777777" w:rsidR="00F7730D" w:rsidRPr="00295227" w:rsidRDefault="00F7730D"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914CDF2" w14:textId="77777777" w:rsidR="00F7730D" w:rsidRPr="00295227" w:rsidRDefault="00F7730D"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0E2DB301" w14:textId="77777777" w:rsidR="00F7730D" w:rsidRPr="00295227" w:rsidRDefault="00F7730D"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0A38EB08" w14:textId="77777777" w:rsidR="00F7730D" w:rsidRPr="00295227" w:rsidRDefault="00F7730D" w:rsidP="00F7730D">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F7730D" w:rsidRPr="00295227" w14:paraId="15EBD035" w14:textId="77777777" w:rsidTr="00F7730D">
        <w:trPr>
          <w:trHeight w:val="710"/>
        </w:trPr>
        <w:tc>
          <w:tcPr>
            <w:tcW w:w="805" w:type="dxa"/>
          </w:tcPr>
          <w:p w14:paraId="1EB13361" w14:textId="77777777" w:rsidR="00F7730D" w:rsidRPr="00295227" w:rsidRDefault="00F7730D"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0F0CC969" w14:textId="4C7EBE18" w:rsidR="00F7730D" w:rsidRPr="00295227" w:rsidRDefault="0021452B" w:rsidP="004714F6">
            <w:pPr>
              <w:rPr>
                <w:rFonts w:eastAsiaTheme="minorHAnsi" w:cstheme="minorBidi"/>
                <w:color w:val="auto"/>
                <w:sz w:val="18"/>
                <w:szCs w:val="18"/>
              </w:rPr>
            </w:pPr>
            <w:r>
              <w:rPr>
                <w:rFonts w:eastAsiaTheme="minorHAnsi" w:cstheme="minorBidi"/>
                <w:color w:val="auto"/>
                <w:sz w:val="18"/>
                <w:szCs w:val="18"/>
              </w:rPr>
              <w:t>140</w:t>
            </w:r>
          </w:p>
        </w:tc>
        <w:tc>
          <w:tcPr>
            <w:tcW w:w="920" w:type="dxa"/>
          </w:tcPr>
          <w:p w14:paraId="78978B52" w14:textId="67255040" w:rsidR="00F7730D" w:rsidRPr="00295227" w:rsidRDefault="00F7730D" w:rsidP="004714F6">
            <w:pPr>
              <w:rPr>
                <w:rFonts w:eastAsiaTheme="minorHAnsi" w:cstheme="minorBidi"/>
                <w:color w:val="auto"/>
                <w:sz w:val="18"/>
                <w:szCs w:val="18"/>
              </w:rPr>
            </w:pPr>
            <w:r>
              <w:rPr>
                <w:rFonts w:eastAsiaTheme="minorHAnsi" w:cstheme="minorBidi"/>
                <w:color w:val="auto"/>
                <w:sz w:val="18"/>
                <w:szCs w:val="18"/>
              </w:rPr>
              <w:t>TNL-11</w:t>
            </w:r>
          </w:p>
        </w:tc>
        <w:tc>
          <w:tcPr>
            <w:tcW w:w="10598" w:type="dxa"/>
          </w:tcPr>
          <w:p w14:paraId="68C8C23F" w14:textId="77777777" w:rsidR="00F7730D" w:rsidRPr="00295227" w:rsidRDefault="00F7730D" w:rsidP="004714F6">
            <w:pPr>
              <w:jc w:val="left"/>
              <w:rPr>
                <w:rFonts w:eastAsiaTheme="minorHAnsi" w:cstheme="minorBidi"/>
                <w:color w:val="auto"/>
                <w:sz w:val="18"/>
                <w:szCs w:val="18"/>
              </w:rPr>
            </w:pPr>
            <w:r w:rsidRPr="003D30C2">
              <w:rPr>
                <w:rFonts w:eastAsiaTheme="minorHAnsi" w:cstheme="minorBidi"/>
                <w:color w:val="auto"/>
                <w:sz w:val="18"/>
                <w:szCs w:val="18"/>
              </w:rPr>
              <w:t>Contractor must understand the business workflows, rules and data flows to design, configure and develop efficient integration mechanism with the other systems in the DHHS Enterprise.</w:t>
            </w:r>
          </w:p>
        </w:tc>
        <w:sdt>
          <w:sdtPr>
            <w:rPr>
              <w:rFonts w:cs="Arial"/>
              <w:color w:val="auto"/>
              <w:sz w:val="18"/>
              <w:szCs w:val="18"/>
            </w:rPr>
            <w:alias w:val="Ability Code"/>
            <w:tag w:val="Ability Code"/>
            <w:id w:val="796029926"/>
            <w:placeholder>
              <w:docPart w:val="D91B9250620A40A6A84B82F3232EDBF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8D0D5A8" w14:textId="4DAE316C" w:rsidR="00F7730D" w:rsidRPr="00295227" w:rsidRDefault="00256096" w:rsidP="00F7730D">
                <w:pPr>
                  <w:jc w:val="left"/>
                  <w:rPr>
                    <w:rFonts w:eastAsiaTheme="minorHAnsi" w:cstheme="minorBidi"/>
                    <w:color w:val="auto"/>
                    <w:sz w:val="18"/>
                    <w:szCs w:val="18"/>
                  </w:rPr>
                </w:pPr>
                <w:r>
                  <w:rPr>
                    <w:rFonts w:cs="Arial"/>
                    <w:color w:val="auto"/>
                    <w:sz w:val="18"/>
                    <w:szCs w:val="18"/>
                  </w:rPr>
                  <w:t xml:space="preserve">Choose an item. </w:t>
                </w:r>
              </w:p>
            </w:tc>
          </w:sdtContent>
        </w:sdt>
      </w:tr>
      <w:tr w:rsidR="00E87EDF" w:rsidRPr="00295227" w14:paraId="002CC1D1" w14:textId="77777777" w:rsidTr="004714F6">
        <w:trPr>
          <w:trHeight w:val="932"/>
        </w:trPr>
        <w:tc>
          <w:tcPr>
            <w:tcW w:w="14395" w:type="dxa"/>
            <w:gridSpan w:val="5"/>
          </w:tcPr>
          <w:p w14:paraId="129F3123" w14:textId="77777777" w:rsidR="00E87EDF" w:rsidRPr="00295227" w:rsidRDefault="00E87EDF" w:rsidP="004714F6">
            <w:pPr>
              <w:rPr>
                <w:rFonts w:eastAsiaTheme="minorHAnsi" w:cstheme="minorBidi"/>
                <w:color w:val="auto"/>
                <w:sz w:val="18"/>
                <w:szCs w:val="18"/>
              </w:rPr>
            </w:pPr>
            <w:r w:rsidRPr="00295227">
              <w:rPr>
                <w:rFonts w:eastAsiaTheme="minorHAnsi" w:cstheme="minorBidi"/>
                <w:color w:val="auto"/>
                <w:sz w:val="18"/>
                <w:szCs w:val="18"/>
              </w:rPr>
              <w:lastRenderedPageBreak/>
              <w:t xml:space="preserve">Bidder’s Response:  </w:t>
            </w:r>
          </w:p>
        </w:tc>
      </w:tr>
    </w:tbl>
    <w:p w14:paraId="510F3734" w14:textId="6CCF46A3" w:rsidR="00F7730D" w:rsidRDefault="00F7730D" w:rsidP="00295227">
      <w:pPr>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61850" w:rsidRPr="00295227" w14:paraId="2F9E24B7" w14:textId="77777777" w:rsidTr="00061850">
        <w:tc>
          <w:tcPr>
            <w:tcW w:w="805" w:type="dxa"/>
          </w:tcPr>
          <w:p w14:paraId="42682E8C"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1CE951D"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D3B54B9"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482E1938"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2B8A5548" w14:textId="77777777" w:rsidR="00061850" w:rsidRPr="00295227" w:rsidRDefault="00061850" w:rsidP="0006185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61850" w:rsidRPr="00295227" w14:paraId="69C3081C" w14:textId="77777777" w:rsidTr="00061850">
        <w:trPr>
          <w:trHeight w:val="710"/>
        </w:trPr>
        <w:tc>
          <w:tcPr>
            <w:tcW w:w="805" w:type="dxa"/>
          </w:tcPr>
          <w:p w14:paraId="60F35945" w14:textId="1CFC9841"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72B48F45" w14:textId="6647076F"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141</w:t>
            </w:r>
          </w:p>
        </w:tc>
        <w:tc>
          <w:tcPr>
            <w:tcW w:w="920" w:type="dxa"/>
          </w:tcPr>
          <w:p w14:paraId="13E936CA" w14:textId="45E28B8A"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TNL-12</w:t>
            </w:r>
          </w:p>
        </w:tc>
        <w:tc>
          <w:tcPr>
            <w:tcW w:w="10598" w:type="dxa"/>
          </w:tcPr>
          <w:p w14:paraId="4C256980" w14:textId="77777777" w:rsidR="00061850" w:rsidRPr="00E87EDF" w:rsidRDefault="00061850" w:rsidP="00E87EDF">
            <w:pPr>
              <w:jc w:val="left"/>
              <w:rPr>
                <w:rFonts w:eastAsiaTheme="minorHAnsi" w:cstheme="minorBidi"/>
                <w:color w:val="auto"/>
                <w:sz w:val="18"/>
                <w:szCs w:val="18"/>
              </w:rPr>
            </w:pPr>
            <w:r w:rsidRPr="00E87EDF">
              <w:rPr>
                <w:rFonts w:eastAsiaTheme="minorHAnsi" w:cstheme="minorBidi"/>
                <w:color w:val="auto"/>
                <w:sz w:val="18"/>
                <w:szCs w:val="18"/>
              </w:rPr>
              <w:t>The solution integration framework must be standards-based and must meet the following</w:t>
            </w:r>
          </w:p>
          <w:p w14:paraId="524D3D5F" w14:textId="5177AB8B" w:rsidR="00061850" w:rsidRPr="00061850" w:rsidRDefault="00061850" w:rsidP="00061850">
            <w:pPr>
              <w:pStyle w:val="ListParagraph"/>
              <w:numPr>
                <w:ilvl w:val="0"/>
                <w:numId w:val="26"/>
              </w:numPr>
              <w:jc w:val="left"/>
              <w:rPr>
                <w:rFonts w:eastAsiaTheme="minorHAnsi" w:cstheme="minorBidi"/>
                <w:color w:val="auto"/>
                <w:sz w:val="18"/>
                <w:szCs w:val="18"/>
              </w:rPr>
            </w:pPr>
            <w:r w:rsidRPr="00061850">
              <w:rPr>
                <w:rFonts w:eastAsiaTheme="minorHAnsi" w:cstheme="minorBidi"/>
                <w:color w:val="auto"/>
                <w:sz w:val="18"/>
                <w:szCs w:val="18"/>
              </w:rPr>
              <w:t>All data exchanges including inbound and outbound interfaces shall align with the MITA framework and comply with industry standards where applicable (e.g., National Information Exchange Model (NIEM), National Institute of Standards and Technology (NIST), HIPAA-compliance standards, Health level 7 (HL7), Fast Healthcare Interoperability Resources (FHIR)). (164)</w:t>
            </w:r>
          </w:p>
          <w:p w14:paraId="78385899" w14:textId="736B800E" w:rsidR="00061850" w:rsidRPr="00061850" w:rsidRDefault="00061850" w:rsidP="00061850">
            <w:pPr>
              <w:pStyle w:val="ListParagraph"/>
              <w:numPr>
                <w:ilvl w:val="0"/>
                <w:numId w:val="26"/>
              </w:numPr>
              <w:jc w:val="left"/>
              <w:rPr>
                <w:rFonts w:eastAsiaTheme="minorHAnsi" w:cstheme="minorBidi"/>
                <w:color w:val="auto"/>
                <w:sz w:val="18"/>
                <w:szCs w:val="18"/>
              </w:rPr>
            </w:pPr>
            <w:r w:rsidRPr="00061850">
              <w:rPr>
                <w:rFonts w:eastAsiaTheme="minorHAnsi" w:cstheme="minorBidi"/>
                <w:color w:val="auto"/>
                <w:sz w:val="18"/>
                <w:szCs w:val="18"/>
              </w:rPr>
              <w:t>The solution must support the use of XML/JSON standards to ensure interoperability. (159)</w:t>
            </w:r>
          </w:p>
          <w:p w14:paraId="24ABE5C9" w14:textId="5B2FAF8D" w:rsidR="00061850" w:rsidRPr="00061850" w:rsidRDefault="00061850" w:rsidP="00061850">
            <w:pPr>
              <w:pStyle w:val="ListParagraph"/>
              <w:numPr>
                <w:ilvl w:val="0"/>
                <w:numId w:val="26"/>
              </w:numPr>
              <w:jc w:val="left"/>
              <w:rPr>
                <w:rFonts w:eastAsiaTheme="minorHAnsi" w:cstheme="minorBidi"/>
                <w:color w:val="auto"/>
                <w:sz w:val="18"/>
                <w:szCs w:val="18"/>
              </w:rPr>
            </w:pPr>
            <w:r w:rsidRPr="00061850">
              <w:rPr>
                <w:rFonts w:eastAsiaTheme="minorHAnsi" w:cstheme="minorBidi"/>
                <w:color w:val="auto"/>
                <w:sz w:val="18"/>
                <w:szCs w:val="18"/>
              </w:rPr>
              <w:t>The solution must comply with the state’s existing data interface standard(s) for automated electronic intrastate interchanges and interoperability.</w:t>
            </w:r>
          </w:p>
          <w:p w14:paraId="74E7AC6F" w14:textId="48CE35CC" w:rsidR="00061850" w:rsidRPr="00061850" w:rsidRDefault="00061850" w:rsidP="00061850">
            <w:pPr>
              <w:pStyle w:val="ListParagraph"/>
              <w:numPr>
                <w:ilvl w:val="0"/>
                <w:numId w:val="26"/>
              </w:numPr>
              <w:jc w:val="left"/>
              <w:rPr>
                <w:rFonts w:eastAsiaTheme="minorHAnsi" w:cstheme="minorBidi"/>
                <w:color w:val="auto"/>
                <w:sz w:val="18"/>
                <w:szCs w:val="18"/>
              </w:rPr>
            </w:pPr>
            <w:r w:rsidRPr="00061850">
              <w:rPr>
                <w:rFonts w:eastAsiaTheme="minorHAnsi" w:cstheme="minorBidi"/>
                <w:color w:val="auto"/>
                <w:sz w:val="18"/>
                <w:szCs w:val="18"/>
              </w:rPr>
              <w:t>The solution must support multiple web services standards, including web services, specifications, and adapters (WSDL, WS-*, SOAP, REST, UDDI, ODATA), support standard databases such as MS SQL, SQL Server, Oracle and support integration transfer protocols such as  FTPS, SFTP, HTTPS, MSMQ).</w:t>
            </w:r>
          </w:p>
        </w:tc>
        <w:sdt>
          <w:sdtPr>
            <w:rPr>
              <w:rFonts w:cs="Arial"/>
              <w:color w:val="auto"/>
              <w:sz w:val="18"/>
              <w:szCs w:val="18"/>
            </w:rPr>
            <w:alias w:val="Ability Code"/>
            <w:tag w:val="Ability Code"/>
            <w:id w:val="416669578"/>
            <w:placeholder>
              <w:docPart w:val="7325E1DB51E348A88E22E1CEF5429DB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6CF2258" w14:textId="13E8EA93" w:rsidR="0006185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E87EDF" w:rsidRPr="00295227" w14:paraId="77FE7E06" w14:textId="77777777" w:rsidTr="004714F6">
        <w:trPr>
          <w:trHeight w:val="932"/>
        </w:trPr>
        <w:tc>
          <w:tcPr>
            <w:tcW w:w="14395" w:type="dxa"/>
            <w:gridSpan w:val="5"/>
          </w:tcPr>
          <w:p w14:paraId="7A1AFA3A" w14:textId="77777777" w:rsidR="00E87EDF" w:rsidRPr="00295227" w:rsidRDefault="00E87EDF"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2CA2181D" w14:textId="2B12C0AE" w:rsidR="00E87EDF" w:rsidRDefault="00E87EDF" w:rsidP="00295227">
      <w:pPr>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61850" w:rsidRPr="00295227" w14:paraId="5048D0AF" w14:textId="77777777" w:rsidTr="00061850">
        <w:tc>
          <w:tcPr>
            <w:tcW w:w="805" w:type="dxa"/>
          </w:tcPr>
          <w:p w14:paraId="3286FB92"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7F6DE9CD"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6AF658B"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01D759F2"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3DA2413A" w14:textId="77777777" w:rsidR="00061850" w:rsidRPr="00295227" w:rsidRDefault="00061850" w:rsidP="0006185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61850" w:rsidRPr="00295227" w14:paraId="1FE35E10" w14:textId="77777777" w:rsidTr="00061850">
        <w:trPr>
          <w:trHeight w:val="710"/>
        </w:trPr>
        <w:tc>
          <w:tcPr>
            <w:tcW w:w="805" w:type="dxa"/>
          </w:tcPr>
          <w:p w14:paraId="147AA3A4" w14:textId="77777777"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3FE48ACB" w14:textId="0D22839A"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142</w:t>
            </w:r>
          </w:p>
        </w:tc>
        <w:tc>
          <w:tcPr>
            <w:tcW w:w="920" w:type="dxa"/>
          </w:tcPr>
          <w:p w14:paraId="3DAD5AC6" w14:textId="69C02141"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TNL-13</w:t>
            </w:r>
          </w:p>
        </w:tc>
        <w:tc>
          <w:tcPr>
            <w:tcW w:w="10598" w:type="dxa"/>
          </w:tcPr>
          <w:p w14:paraId="3E802D47" w14:textId="77777777" w:rsidR="00061850" w:rsidRPr="00295227" w:rsidRDefault="00061850" w:rsidP="004714F6">
            <w:pPr>
              <w:jc w:val="left"/>
              <w:rPr>
                <w:rFonts w:eastAsiaTheme="minorHAnsi" w:cstheme="minorBidi"/>
                <w:color w:val="auto"/>
                <w:sz w:val="18"/>
                <w:szCs w:val="18"/>
              </w:rPr>
            </w:pPr>
            <w:r w:rsidRPr="000B41F1">
              <w:rPr>
                <w:rFonts w:eastAsiaTheme="minorHAnsi" w:cstheme="minorBidi"/>
                <w:color w:val="auto"/>
                <w:sz w:val="18"/>
                <w:szCs w:val="18"/>
              </w:rPr>
              <w:t>Solution must monitor all integrations and interfaces. The solution must identify errors in the integrations (batch, web services, APIs) and immediately notify the required system(s) of the specific errors, where possible.</w:t>
            </w:r>
          </w:p>
        </w:tc>
        <w:sdt>
          <w:sdtPr>
            <w:rPr>
              <w:rFonts w:cs="Arial"/>
              <w:color w:val="auto"/>
              <w:sz w:val="18"/>
              <w:szCs w:val="18"/>
            </w:rPr>
            <w:alias w:val="Ability Code"/>
            <w:tag w:val="Ability Code"/>
            <w:id w:val="-786885880"/>
            <w:placeholder>
              <w:docPart w:val="7F67676ACD9E47368EE298B2DD8881B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655E458" w14:textId="2A905648" w:rsidR="0006185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B24083" w:rsidRPr="00295227" w14:paraId="37FDAB7C" w14:textId="77777777" w:rsidTr="004714F6">
        <w:trPr>
          <w:trHeight w:val="932"/>
        </w:trPr>
        <w:tc>
          <w:tcPr>
            <w:tcW w:w="14395" w:type="dxa"/>
            <w:gridSpan w:val="5"/>
          </w:tcPr>
          <w:p w14:paraId="709C51DE" w14:textId="77777777" w:rsidR="00B24083" w:rsidRPr="00295227" w:rsidRDefault="00B24083"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205F65A" w14:textId="6EF70FDF" w:rsidR="00B24083" w:rsidRDefault="00B24083" w:rsidP="00295227">
      <w:pPr>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61850" w:rsidRPr="00295227" w14:paraId="16B1969B" w14:textId="77777777" w:rsidTr="00061850">
        <w:tc>
          <w:tcPr>
            <w:tcW w:w="805" w:type="dxa"/>
          </w:tcPr>
          <w:p w14:paraId="130DDCD5"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5DD93B3"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077F5F8"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452410EC"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13AA01E2" w14:textId="77777777" w:rsidR="00061850" w:rsidRPr="00295227" w:rsidRDefault="00061850" w:rsidP="0006185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61850" w:rsidRPr="00295227" w14:paraId="4F085B7A" w14:textId="77777777" w:rsidTr="00061850">
        <w:trPr>
          <w:trHeight w:val="710"/>
        </w:trPr>
        <w:tc>
          <w:tcPr>
            <w:tcW w:w="805" w:type="dxa"/>
          </w:tcPr>
          <w:p w14:paraId="35EB6A23" w14:textId="60D9943C"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2353928A" w14:textId="10447214"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143</w:t>
            </w:r>
          </w:p>
        </w:tc>
        <w:tc>
          <w:tcPr>
            <w:tcW w:w="920" w:type="dxa"/>
          </w:tcPr>
          <w:p w14:paraId="58297918" w14:textId="5D3F44EA"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TNL-14</w:t>
            </w:r>
          </w:p>
        </w:tc>
        <w:tc>
          <w:tcPr>
            <w:tcW w:w="10598" w:type="dxa"/>
          </w:tcPr>
          <w:p w14:paraId="5172B870" w14:textId="77777777" w:rsidR="00061850" w:rsidRPr="00B24083" w:rsidRDefault="00061850" w:rsidP="00577052">
            <w:pPr>
              <w:jc w:val="left"/>
              <w:rPr>
                <w:rFonts w:eastAsiaTheme="minorHAnsi" w:cstheme="minorBidi"/>
                <w:color w:val="auto"/>
                <w:sz w:val="18"/>
                <w:szCs w:val="18"/>
              </w:rPr>
            </w:pPr>
            <w:r w:rsidRPr="00B24083">
              <w:rPr>
                <w:rFonts w:eastAsiaTheme="minorHAnsi" w:cstheme="minorBidi"/>
                <w:color w:val="auto"/>
                <w:sz w:val="18"/>
                <w:szCs w:val="18"/>
              </w:rPr>
              <w:t xml:space="preserve">The solution must provide a comprehensive framework for exchanging data with other modules and systems and should meet the following </w:t>
            </w:r>
          </w:p>
          <w:p w14:paraId="391A8757" w14:textId="41235039" w:rsidR="00061850" w:rsidRPr="00061850" w:rsidRDefault="00061850" w:rsidP="00061850">
            <w:pPr>
              <w:pStyle w:val="ListParagraph"/>
              <w:numPr>
                <w:ilvl w:val="0"/>
                <w:numId w:val="27"/>
              </w:numPr>
              <w:jc w:val="left"/>
              <w:rPr>
                <w:rFonts w:eastAsiaTheme="minorHAnsi" w:cstheme="minorBidi"/>
                <w:color w:val="auto"/>
                <w:sz w:val="18"/>
                <w:szCs w:val="18"/>
              </w:rPr>
            </w:pPr>
            <w:r w:rsidRPr="00061850">
              <w:rPr>
                <w:rFonts w:eastAsiaTheme="minorHAnsi" w:cstheme="minorBidi"/>
                <w:color w:val="auto"/>
                <w:sz w:val="18"/>
                <w:szCs w:val="18"/>
              </w:rPr>
              <w:t>The Solution must provide multiple mechanisms of integrating with the existing and planned Nebraska DHHS systems</w:t>
            </w:r>
          </w:p>
          <w:p w14:paraId="49C6E89A" w14:textId="4739D29C" w:rsidR="00061850" w:rsidRPr="00061850" w:rsidRDefault="00061850" w:rsidP="00061850">
            <w:pPr>
              <w:pStyle w:val="ListParagraph"/>
              <w:numPr>
                <w:ilvl w:val="0"/>
                <w:numId w:val="27"/>
              </w:numPr>
              <w:jc w:val="left"/>
              <w:rPr>
                <w:rFonts w:eastAsiaTheme="minorHAnsi" w:cstheme="minorBidi"/>
                <w:color w:val="auto"/>
                <w:sz w:val="18"/>
                <w:szCs w:val="18"/>
              </w:rPr>
            </w:pPr>
            <w:r w:rsidRPr="00061850">
              <w:rPr>
                <w:rFonts w:eastAsiaTheme="minorHAnsi" w:cstheme="minorBidi"/>
                <w:color w:val="auto"/>
                <w:sz w:val="18"/>
                <w:szCs w:val="18"/>
              </w:rPr>
              <w:t>The architecture must enable the system to exchange data efficiently, effectively, and appropriately with other participants in the DHHS enterprise</w:t>
            </w:r>
          </w:p>
          <w:p w14:paraId="6ED6272C" w14:textId="61D83F00" w:rsidR="00061850" w:rsidRPr="00061850" w:rsidRDefault="00061850" w:rsidP="00061850">
            <w:pPr>
              <w:pStyle w:val="ListParagraph"/>
              <w:numPr>
                <w:ilvl w:val="0"/>
                <w:numId w:val="27"/>
              </w:numPr>
              <w:jc w:val="left"/>
              <w:rPr>
                <w:rFonts w:eastAsiaTheme="minorHAnsi" w:cstheme="minorBidi"/>
                <w:color w:val="auto"/>
                <w:sz w:val="18"/>
                <w:szCs w:val="18"/>
              </w:rPr>
            </w:pPr>
            <w:r w:rsidRPr="00061850">
              <w:rPr>
                <w:rFonts w:eastAsiaTheme="minorHAnsi" w:cstheme="minorBidi"/>
                <w:color w:val="auto"/>
                <w:sz w:val="18"/>
                <w:szCs w:val="18"/>
              </w:rPr>
              <w:t>The solution must have the capability to implement RESTFUL API and/or SOAP-based web services for real-time integration with both State and external systems. The State prefers API first based integration approach for future planned systems.</w:t>
            </w:r>
          </w:p>
          <w:p w14:paraId="28A9AAE9" w14:textId="1378D610" w:rsidR="00061850" w:rsidRPr="00061850" w:rsidRDefault="00061850" w:rsidP="00061850">
            <w:pPr>
              <w:pStyle w:val="ListParagraph"/>
              <w:numPr>
                <w:ilvl w:val="0"/>
                <w:numId w:val="27"/>
              </w:numPr>
              <w:jc w:val="left"/>
              <w:rPr>
                <w:rFonts w:eastAsiaTheme="minorHAnsi" w:cstheme="minorBidi"/>
                <w:color w:val="auto"/>
                <w:sz w:val="18"/>
                <w:szCs w:val="18"/>
              </w:rPr>
            </w:pPr>
            <w:r w:rsidRPr="00061850">
              <w:rPr>
                <w:rFonts w:eastAsiaTheme="minorHAnsi" w:cstheme="minorBidi"/>
                <w:color w:val="auto"/>
                <w:sz w:val="18"/>
                <w:szCs w:val="18"/>
              </w:rPr>
              <w:t>When using APIs, the solution must support using the State API Gateway when interfacing within the agency and with intrastate agencies</w:t>
            </w:r>
          </w:p>
          <w:p w14:paraId="100E8417" w14:textId="213DA4BD" w:rsidR="00061850" w:rsidRPr="00061850" w:rsidRDefault="00061850" w:rsidP="00061850">
            <w:pPr>
              <w:pStyle w:val="ListParagraph"/>
              <w:numPr>
                <w:ilvl w:val="0"/>
                <w:numId w:val="27"/>
              </w:numPr>
              <w:jc w:val="left"/>
              <w:rPr>
                <w:rFonts w:eastAsiaTheme="minorHAnsi" w:cstheme="minorBidi"/>
                <w:color w:val="auto"/>
                <w:sz w:val="18"/>
                <w:szCs w:val="18"/>
              </w:rPr>
            </w:pPr>
            <w:r w:rsidRPr="00061850">
              <w:rPr>
                <w:rFonts w:eastAsiaTheme="minorHAnsi" w:cstheme="minorBidi"/>
                <w:color w:val="auto"/>
                <w:sz w:val="18"/>
                <w:szCs w:val="18"/>
              </w:rPr>
              <w:lastRenderedPageBreak/>
              <w:t>The solution must support the update of data integration points with the Nebraska DHHS Systems as DHHS systems are upgraded or replaced</w:t>
            </w:r>
          </w:p>
          <w:p w14:paraId="4A177A11" w14:textId="30CF9E41" w:rsidR="00061850" w:rsidRPr="00061850" w:rsidRDefault="00061850" w:rsidP="00061850">
            <w:pPr>
              <w:pStyle w:val="ListParagraph"/>
              <w:numPr>
                <w:ilvl w:val="0"/>
                <w:numId w:val="27"/>
              </w:numPr>
              <w:jc w:val="left"/>
              <w:rPr>
                <w:rFonts w:eastAsiaTheme="minorHAnsi" w:cstheme="minorBidi"/>
                <w:color w:val="auto"/>
                <w:sz w:val="18"/>
                <w:szCs w:val="18"/>
              </w:rPr>
            </w:pPr>
            <w:r w:rsidRPr="00061850">
              <w:rPr>
                <w:rFonts w:eastAsiaTheme="minorHAnsi" w:cstheme="minorBidi"/>
                <w:color w:val="auto"/>
                <w:sz w:val="18"/>
                <w:szCs w:val="18"/>
              </w:rPr>
              <w:t>The solution must use technology-neutral interfaces that localize and minimize the impact of new technology insertion or replacement.</w:t>
            </w:r>
          </w:p>
        </w:tc>
        <w:sdt>
          <w:sdtPr>
            <w:rPr>
              <w:rFonts w:cs="Arial"/>
              <w:color w:val="auto"/>
              <w:sz w:val="18"/>
              <w:szCs w:val="18"/>
            </w:rPr>
            <w:alias w:val="Ability Code"/>
            <w:tag w:val="Ability Code"/>
            <w:id w:val="1305192455"/>
            <w:placeholder>
              <w:docPart w:val="0D124DD0933E48E1922A5C03E255152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1B2AAAF" w14:textId="3F423122" w:rsidR="0006185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B24083" w:rsidRPr="00295227" w14:paraId="3562DE95" w14:textId="77777777" w:rsidTr="004714F6">
        <w:trPr>
          <w:trHeight w:val="932"/>
        </w:trPr>
        <w:tc>
          <w:tcPr>
            <w:tcW w:w="14395" w:type="dxa"/>
            <w:gridSpan w:val="5"/>
          </w:tcPr>
          <w:p w14:paraId="0EAA4698" w14:textId="77777777" w:rsidR="00B24083" w:rsidRPr="00295227" w:rsidRDefault="00B24083"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3033575E" w14:textId="77777777" w:rsidR="00E87EDF" w:rsidRDefault="00E87EDF" w:rsidP="00295227">
      <w:pPr>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61850" w:rsidRPr="00295227" w14:paraId="2882F281" w14:textId="77777777" w:rsidTr="00061850">
        <w:tc>
          <w:tcPr>
            <w:tcW w:w="805" w:type="dxa"/>
          </w:tcPr>
          <w:p w14:paraId="4485886E"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1CFAED0"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7724D03"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670131B2"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33DC700D" w14:textId="77777777" w:rsidR="00061850" w:rsidRPr="00295227" w:rsidRDefault="00061850" w:rsidP="0006185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61850" w:rsidRPr="00295227" w14:paraId="7D3ED793" w14:textId="77777777" w:rsidTr="00061850">
        <w:trPr>
          <w:trHeight w:val="710"/>
        </w:trPr>
        <w:tc>
          <w:tcPr>
            <w:tcW w:w="805" w:type="dxa"/>
          </w:tcPr>
          <w:p w14:paraId="429E0260" w14:textId="44B9914A"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42CDE99A" w14:textId="7F1CA3C4"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144</w:t>
            </w:r>
          </w:p>
        </w:tc>
        <w:tc>
          <w:tcPr>
            <w:tcW w:w="920" w:type="dxa"/>
          </w:tcPr>
          <w:p w14:paraId="708792C8" w14:textId="0EDBEFCC"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TNL-15</w:t>
            </w:r>
          </w:p>
        </w:tc>
        <w:tc>
          <w:tcPr>
            <w:tcW w:w="10598" w:type="dxa"/>
          </w:tcPr>
          <w:p w14:paraId="1C16FAB2" w14:textId="0385A6FE" w:rsidR="00061850" w:rsidRPr="00295227" w:rsidRDefault="00061850" w:rsidP="004714F6">
            <w:pPr>
              <w:jc w:val="left"/>
              <w:rPr>
                <w:rFonts w:eastAsiaTheme="minorHAnsi" w:cstheme="minorBidi"/>
                <w:color w:val="auto"/>
                <w:sz w:val="18"/>
                <w:szCs w:val="18"/>
              </w:rPr>
            </w:pPr>
            <w:r w:rsidRPr="00526557">
              <w:rPr>
                <w:rFonts w:eastAsiaTheme="minorHAnsi" w:cstheme="minorBidi"/>
                <w:color w:val="auto"/>
                <w:sz w:val="18"/>
                <w:szCs w:val="18"/>
              </w:rPr>
              <w:t>The Contractor must design, develop, and maintain interfaces that support integration with other systems. Each Application Program Interface (API) or batch interface and components that will interface with the other modules and the Systems Integration Services will be documented using the State-provided ICD template. The Interface Control Document (ICD) which will include data layout documentation, data mapping crosswalk, inbound/outbound capability, and frequency of all interfaces. As new interfaces are required, ICDs for those will be created and shared with, and reviewed and approved by DHHS.</w:t>
            </w:r>
          </w:p>
        </w:tc>
        <w:sdt>
          <w:sdtPr>
            <w:rPr>
              <w:rFonts w:cs="Arial"/>
              <w:color w:val="auto"/>
              <w:sz w:val="18"/>
              <w:szCs w:val="18"/>
            </w:rPr>
            <w:alias w:val="Ability Code"/>
            <w:tag w:val="Ability Code"/>
            <w:id w:val="-634100508"/>
            <w:placeholder>
              <w:docPart w:val="F525879480304DEF8E466954B182FE3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89C31D7" w14:textId="75257B0E" w:rsidR="0006185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526557" w:rsidRPr="00295227" w14:paraId="4C025C9D" w14:textId="77777777" w:rsidTr="004714F6">
        <w:trPr>
          <w:trHeight w:val="932"/>
        </w:trPr>
        <w:tc>
          <w:tcPr>
            <w:tcW w:w="14395" w:type="dxa"/>
            <w:gridSpan w:val="5"/>
          </w:tcPr>
          <w:p w14:paraId="6EE1157D" w14:textId="77777777" w:rsidR="00526557" w:rsidRPr="00295227" w:rsidRDefault="00526557"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594E420" w14:textId="2DEFF4EE" w:rsidR="0052256F" w:rsidRDefault="0052256F" w:rsidP="00295227">
      <w:pPr>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61850" w:rsidRPr="00295227" w14:paraId="2CD8D0E1" w14:textId="77777777" w:rsidTr="00D26715">
        <w:tc>
          <w:tcPr>
            <w:tcW w:w="805" w:type="dxa"/>
          </w:tcPr>
          <w:p w14:paraId="5B5FF604"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B6DDA83"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0648C04"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7C5C204F"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75507301" w14:textId="77777777" w:rsidR="00061850" w:rsidRPr="00295227" w:rsidRDefault="00061850" w:rsidP="0006185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61850" w:rsidRPr="00295227" w14:paraId="0FF59579" w14:textId="77777777" w:rsidTr="00D26715">
        <w:trPr>
          <w:trHeight w:val="710"/>
        </w:trPr>
        <w:tc>
          <w:tcPr>
            <w:tcW w:w="805" w:type="dxa"/>
          </w:tcPr>
          <w:p w14:paraId="14D20555" w14:textId="185D3A93" w:rsidR="00061850" w:rsidRPr="00295227" w:rsidRDefault="00061850" w:rsidP="00AB0E7C">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58234D31" w14:textId="07F00D80" w:rsidR="00061850" w:rsidRPr="00295227" w:rsidRDefault="00061850" w:rsidP="00AB0E7C">
            <w:pPr>
              <w:rPr>
                <w:rFonts w:eastAsiaTheme="minorHAnsi" w:cstheme="minorBidi"/>
                <w:color w:val="auto"/>
                <w:sz w:val="18"/>
                <w:szCs w:val="18"/>
              </w:rPr>
            </w:pPr>
            <w:r>
              <w:rPr>
                <w:rFonts w:eastAsiaTheme="minorHAnsi" w:cstheme="minorBidi"/>
                <w:color w:val="auto"/>
                <w:sz w:val="18"/>
                <w:szCs w:val="18"/>
              </w:rPr>
              <w:t>145</w:t>
            </w:r>
          </w:p>
        </w:tc>
        <w:tc>
          <w:tcPr>
            <w:tcW w:w="920" w:type="dxa"/>
          </w:tcPr>
          <w:p w14:paraId="5D553D4C" w14:textId="654A4AB1" w:rsidR="00061850" w:rsidRPr="00295227" w:rsidRDefault="00061850" w:rsidP="00AB0E7C">
            <w:pPr>
              <w:rPr>
                <w:rFonts w:eastAsiaTheme="minorHAnsi" w:cstheme="minorBidi"/>
                <w:color w:val="auto"/>
                <w:sz w:val="18"/>
                <w:szCs w:val="18"/>
              </w:rPr>
            </w:pPr>
            <w:r>
              <w:rPr>
                <w:rFonts w:eastAsiaTheme="minorHAnsi" w:cstheme="minorBidi"/>
                <w:color w:val="auto"/>
                <w:sz w:val="18"/>
                <w:szCs w:val="18"/>
              </w:rPr>
              <w:t>TNL-16</w:t>
            </w:r>
          </w:p>
        </w:tc>
        <w:tc>
          <w:tcPr>
            <w:tcW w:w="10598" w:type="dxa"/>
          </w:tcPr>
          <w:p w14:paraId="71D9CC6F" w14:textId="67564B94" w:rsidR="00061850" w:rsidRDefault="00061850" w:rsidP="00AB0E7C">
            <w:pPr>
              <w:jc w:val="left"/>
              <w:rPr>
                <w:rFonts w:eastAsiaTheme="minorHAnsi" w:cstheme="minorBidi"/>
                <w:color w:val="auto"/>
                <w:sz w:val="18"/>
                <w:szCs w:val="18"/>
              </w:rPr>
            </w:pPr>
            <w:r w:rsidRPr="00295227">
              <w:rPr>
                <w:rFonts w:eastAsiaTheme="minorHAnsi" w:cstheme="minorBidi"/>
                <w:color w:val="auto"/>
                <w:sz w:val="18"/>
                <w:szCs w:val="18"/>
              </w:rPr>
              <w:t xml:space="preserve">Solution must </w:t>
            </w:r>
            <w:r>
              <w:rPr>
                <w:rFonts w:eastAsiaTheme="minorHAnsi" w:cstheme="minorBidi"/>
                <w:color w:val="auto"/>
                <w:sz w:val="18"/>
                <w:szCs w:val="18"/>
              </w:rPr>
              <w:t xml:space="preserve">support the use of existing data interface layouts to minimize disruption to existing systems and operations. </w:t>
            </w:r>
            <w:r w:rsidRPr="00B60443">
              <w:rPr>
                <w:rFonts w:eastAsiaTheme="minorHAnsi" w:cs="Arial"/>
                <w:sz w:val="18"/>
                <w:szCs w:val="18"/>
              </w:rPr>
              <w:t>Solution must support transferring data files using secure protocols such as SFT</w:t>
            </w:r>
            <w:r>
              <w:rPr>
                <w:rFonts w:eastAsiaTheme="minorHAnsi" w:cs="Arial"/>
                <w:sz w:val="18"/>
                <w:szCs w:val="18"/>
              </w:rPr>
              <w:t>P</w:t>
            </w:r>
            <w:r w:rsidRPr="00B60443">
              <w:rPr>
                <w:rFonts w:eastAsiaTheme="minorHAnsi" w:cs="Arial"/>
                <w:sz w:val="18"/>
                <w:szCs w:val="18"/>
              </w:rPr>
              <w:t xml:space="preserve">. </w:t>
            </w:r>
            <w:r>
              <w:rPr>
                <w:rFonts w:eastAsiaTheme="minorHAnsi" w:cstheme="minorBidi"/>
                <w:color w:val="auto"/>
                <w:sz w:val="18"/>
                <w:szCs w:val="18"/>
              </w:rPr>
              <w:t xml:space="preserve"> The Solution </w:t>
            </w:r>
            <w:r w:rsidRPr="00B60443">
              <w:rPr>
                <w:rFonts w:eastAsiaTheme="minorHAnsi" w:cs="Arial"/>
                <w:sz w:val="18"/>
                <w:szCs w:val="18"/>
              </w:rPr>
              <w:t>however must also support data transfer using REST APIs (Application Programming Interfaces)</w:t>
            </w:r>
            <w:r>
              <w:rPr>
                <w:rFonts w:eastAsiaTheme="minorHAnsi" w:cs="Arial"/>
                <w:sz w:val="18"/>
                <w:szCs w:val="18"/>
              </w:rPr>
              <w:t xml:space="preserve"> </w:t>
            </w:r>
            <w:r w:rsidRPr="00B60443">
              <w:rPr>
                <w:rFonts w:eastAsiaTheme="minorHAnsi" w:cs="Arial"/>
                <w:sz w:val="18"/>
                <w:szCs w:val="18"/>
              </w:rPr>
              <w:t xml:space="preserve">and </w:t>
            </w:r>
            <w:r>
              <w:rPr>
                <w:rFonts w:eastAsiaTheme="minorHAnsi" w:cstheme="minorBidi"/>
                <w:color w:val="auto"/>
                <w:sz w:val="18"/>
                <w:szCs w:val="18"/>
              </w:rPr>
              <w:t>implement industry standards for interfaces where existing data exchanges to do not exist</w:t>
            </w:r>
            <w:r>
              <w:rPr>
                <w:rFonts w:eastAsiaTheme="minorHAnsi" w:cs="Arial"/>
                <w:sz w:val="18"/>
                <w:szCs w:val="18"/>
              </w:rPr>
              <w:t>.</w:t>
            </w:r>
          </w:p>
          <w:p w14:paraId="2A1D670D" w14:textId="73507D0A" w:rsidR="00061850" w:rsidRPr="00295227" w:rsidRDefault="00061850" w:rsidP="00AB0E7C">
            <w:pPr>
              <w:jc w:val="left"/>
              <w:rPr>
                <w:rFonts w:eastAsiaTheme="minorHAnsi" w:cstheme="minorBidi"/>
                <w:color w:val="auto"/>
                <w:sz w:val="18"/>
                <w:szCs w:val="18"/>
              </w:rPr>
            </w:pPr>
          </w:p>
        </w:tc>
        <w:sdt>
          <w:sdtPr>
            <w:rPr>
              <w:rFonts w:cs="Arial"/>
              <w:color w:val="auto"/>
              <w:sz w:val="18"/>
              <w:szCs w:val="18"/>
            </w:rPr>
            <w:alias w:val="Ability Code"/>
            <w:tag w:val="Ability Code"/>
            <w:id w:val="-729611276"/>
            <w:placeholder>
              <w:docPart w:val="013EAD62469F4E74B80F518A037669C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5071A6A" w14:textId="7A103147" w:rsidR="0006185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33C5D" w:rsidRPr="00295227" w14:paraId="0A2C58BA" w14:textId="77777777" w:rsidTr="004714F6">
        <w:trPr>
          <w:trHeight w:val="932"/>
        </w:trPr>
        <w:tc>
          <w:tcPr>
            <w:tcW w:w="14395" w:type="dxa"/>
            <w:gridSpan w:val="5"/>
          </w:tcPr>
          <w:p w14:paraId="5B73F289" w14:textId="77777777" w:rsidR="00233C5D" w:rsidRPr="00295227" w:rsidRDefault="00233C5D"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A6AE110" w14:textId="5055004D" w:rsidR="00233C5D" w:rsidRDefault="00233C5D" w:rsidP="00295227">
      <w:pPr>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61850" w:rsidRPr="00295227" w14:paraId="643CD699" w14:textId="77777777" w:rsidTr="00061850">
        <w:tc>
          <w:tcPr>
            <w:tcW w:w="805" w:type="dxa"/>
          </w:tcPr>
          <w:p w14:paraId="2E88E424"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4A4F22C"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6EB6B8F"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208A242B" w14:textId="77777777" w:rsidR="00061850" w:rsidRPr="00295227" w:rsidRDefault="00061850"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6E9A4994" w14:textId="77777777" w:rsidR="00061850" w:rsidRPr="00295227" w:rsidRDefault="00061850" w:rsidP="0006185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61850" w:rsidRPr="00295227" w14:paraId="00292053" w14:textId="77777777" w:rsidTr="00061850">
        <w:trPr>
          <w:trHeight w:val="710"/>
        </w:trPr>
        <w:tc>
          <w:tcPr>
            <w:tcW w:w="805" w:type="dxa"/>
          </w:tcPr>
          <w:p w14:paraId="0D018D71" w14:textId="2E068AEA"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0F9BE412" w14:textId="6201D7A5"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146</w:t>
            </w:r>
          </w:p>
        </w:tc>
        <w:tc>
          <w:tcPr>
            <w:tcW w:w="920" w:type="dxa"/>
          </w:tcPr>
          <w:p w14:paraId="6A894CF8" w14:textId="620D042E" w:rsidR="00061850" w:rsidRPr="00295227" w:rsidRDefault="00061850" w:rsidP="004714F6">
            <w:pPr>
              <w:rPr>
                <w:rFonts w:eastAsiaTheme="minorHAnsi" w:cstheme="minorBidi"/>
                <w:color w:val="auto"/>
                <w:sz w:val="18"/>
                <w:szCs w:val="18"/>
              </w:rPr>
            </w:pPr>
            <w:r>
              <w:rPr>
                <w:rFonts w:eastAsiaTheme="minorHAnsi" w:cstheme="minorBidi"/>
                <w:color w:val="auto"/>
                <w:sz w:val="18"/>
                <w:szCs w:val="18"/>
              </w:rPr>
              <w:t>TNL-17</w:t>
            </w:r>
          </w:p>
        </w:tc>
        <w:tc>
          <w:tcPr>
            <w:tcW w:w="10598" w:type="dxa"/>
          </w:tcPr>
          <w:p w14:paraId="048EEF1C" w14:textId="77777777" w:rsidR="00061850" w:rsidRPr="00295227" w:rsidRDefault="00061850" w:rsidP="00577052">
            <w:pPr>
              <w:rPr>
                <w:rFonts w:cs="Arial"/>
                <w:sz w:val="18"/>
                <w:szCs w:val="18"/>
              </w:rPr>
            </w:pPr>
            <w:r>
              <w:rPr>
                <w:rFonts w:cs="Arial"/>
                <w:sz w:val="18"/>
                <w:szCs w:val="18"/>
              </w:rPr>
              <w:t xml:space="preserve">The </w:t>
            </w:r>
            <w:r w:rsidRPr="00295227">
              <w:rPr>
                <w:rFonts w:cs="Arial"/>
                <w:sz w:val="18"/>
                <w:szCs w:val="18"/>
              </w:rPr>
              <w:t>Solution must develop and deliver data models (conceptual, logical</w:t>
            </w:r>
            <w:r>
              <w:rPr>
                <w:rFonts w:cs="Arial"/>
                <w:sz w:val="18"/>
                <w:szCs w:val="18"/>
              </w:rPr>
              <w:t>,</w:t>
            </w:r>
            <w:r w:rsidRPr="00295227">
              <w:rPr>
                <w:rFonts w:cs="Arial"/>
                <w:sz w:val="18"/>
                <w:szCs w:val="18"/>
              </w:rPr>
              <w:t xml:space="preserve"> and physical) that include mapping of information exchange with external organizations. </w:t>
            </w:r>
            <w:r>
              <w:rPr>
                <w:rFonts w:cs="Arial"/>
                <w:sz w:val="18"/>
                <w:szCs w:val="18"/>
              </w:rPr>
              <w:t>The data model must meet the following requirements</w:t>
            </w:r>
          </w:p>
          <w:p w14:paraId="7A77CA2D" w14:textId="77777777" w:rsidR="00061850" w:rsidRPr="00061850" w:rsidRDefault="00061850" w:rsidP="00061850">
            <w:pPr>
              <w:pStyle w:val="ListParagraph"/>
              <w:numPr>
                <w:ilvl w:val="0"/>
                <w:numId w:val="28"/>
              </w:numPr>
              <w:jc w:val="left"/>
              <w:rPr>
                <w:sz w:val="18"/>
                <w:szCs w:val="18"/>
              </w:rPr>
            </w:pPr>
            <w:r w:rsidRPr="00061850">
              <w:rPr>
                <w:rFonts w:cs="Arial"/>
                <w:sz w:val="18"/>
                <w:szCs w:val="18"/>
              </w:rPr>
              <w:t xml:space="preserve">Conceptual Data Model must depict the business area high-level data and general relationships for intrastate exchange. </w:t>
            </w:r>
          </w:p>
          <w:p w14:paraId="60942BB6" w14:textId="77777777" w:rsidR="00061850" w:rsidRDefault="00061850" w:rsidP="00577052">
            <w:pPr>
              <w:numPr>
                <w:ilvl w:val="0"/>
                <w:numId w:val="23"/>
              </w:numPr>
              <w:jc w:val="left"/>
              <w:rPr>
                <w:sz w:val="18"/>
                <w:szCs w:val="18"/>
              </w:rPr>
            </w:pPr>
            <w:r w:rsidRPr="00AD6FD1">
              <w:rPr>
                <w:sz w:val="18"/>
                <w:szCs w:val="18"/>
              </w:rPr>
              <w:t xml:space="preserve">Logical Data Model (LDM) must support </w:t>
            </w:r>
            <w:r>
              <w:rPr>
                <w:sz w:val="18"/>
                <w:szCs w:val="18"/>
              </w:rPr>
              <w:t xml:space="preserve">the </w:t>
            </w:r>
            <w:r w:rsidRPr="00AD6FD1">
              <w:rPr>
                <w:sz w:val="18"/>
                <w:szCs w:val="18"/>
              </w:rPr>
              <w:t>identification of data classes, attributes, relationships, standards, and code sets for intrastate exchange</w:t>
            </w:r>
          </w:p>
          <w:p w14:paraId="2F5DDFA0" w14:textId="77777777" w:rsidR="00061850" w:rsidRPr="00AD6FD1" w:rsidRDefault="00061850" w:rsidP="00577052">
            <w:pPr>
              <w:numPr>
                <w:ilvl w:val="0"/>
                <w:numId w:val="23"/>
              </w:numPr>
              <w:jc w:val="left"/>
              <w:rPr>
                <w:sz w:val="18"/>
                <w:szCs w:val="18"/>
              </w:rPr>
            </w:pPr>
            <w:r w:rsidRPr="00AD6FD1">
              <w:rPr>
                <w:sz w:val="18"/>
                <w:szCs w:val="18"/>
              </w:rPr>
              <w:t>The physical data model must document data objects (for example, tables, columns, primary and foreign keys) and their relationships</w:t>
            </w:r>
          </w:p>
          <w:p w14:paraId="3F58D64A" w14:textId="77777777" w:rsidR="00061850" w:rsidRPr="00AD6FD1" w:rsidRDefault="00061850" w:rsidP="00577052">
            <w:pPr>
              <w:pStyle w:val="ListParagraph"/>
              <w:numPr>
                <w:ilvl w:val="0"/>
                <w:numId w:val="23"/>
              </w:numPr>
              <w:jc w:val="left"/>
              <w:rPr>
                <w:szCs w:val="22"/>
              </w:rPr>
            </w:pPr>
            <w:r>
              <w:rPr>
                <w:rFonts w:cs="Arial"/>
                <w:sz w:val="18"/>
                <w:szCs w:val="18"/>
              </w:rPr>
              <w:t>D</w:t>
            </w:r>
            <w:r w:rsidRPr="00295227">
              <w:rPr>
                <w:rFonts w:cs="Arial"/>
                <w:spacing w:val="1"/>
                <w:sz w:val="18"/>
                <w:szCs w:val="18"/>
              </w:rPr>
              <w:t>ocumentation</w:t>
            </w:r>
            <w:r w:rsidRPr="00295227">
              <w:rPr>
                <w:rFonts w:cs="Arial"/>
                <w:spacing w:val="-1"/>
                <w:sz w:val="18"/>
                <w:szCs w:val="18"/>
              </w:rPr>
              <w:t xml:space="preserve"> </w:t>
            </w:r>
            <w:r w:rsidRPr="00295227">
              <w:rPr>
                <w:rFonts w:cs="Arial"/>
                <w:sz w:val="18"/>
                <w:szCs w:val="18"/>
              </w:rPr>
              <w:t>must</w:t>
            </w:r>
            <w:r w:rsidRPr="00295227">
              <w:rPr>
                <w:rFonts w:cs="Arial"/>
                <w:spacing w:val="-3"/>
                <w:sz w:val="18"/>
                <w:szCs w:val="18"/>
              </w:rPr>
              <w:t xml:space="preserve"> </w:t>
            </w:r>
            <w:r w:rsidRPr="00295227">
              <w:rPr>
                <w:rFonts w:cs="Arial"/>
                <w:sz w:val="18"/>
                <w:szCs w:val="18"/>
              </w:rPr>
              <w:t>include</w:t>
            </w:r>
            <w:r w:rsidRPr="00295227">
              <w:rPr>
                <w:rFonts w:cs="Arial"/>
                <w:spacing w:val="-1"/>
                <w:sz w:val="18"/>
                <w:szCs w:val="18"/>
              </w:rPr>
              <w:t xml:space="preserve"> </w:t>
            </w:r>
            <w:r w:rsidRPr="00295227">
              <w:rPr>
                <w:rFonts w:cs="Arial"/>
                <w:sz w:val="18"/>
                <w:szCs w:val="18"/>
              </w:rPr>
              <w:t>layouts</w:t>
            </w:r>
            <w:r w:rsidRPr="00295227">
              <w:rPr>
                <w:rFonts w:cs="Arial"/>
                <w:spacing w:val="-2"/>
                <w:sz w:val="18"/>
                <w:szCs w:val="18"/>
              </w:rPr>
              <w:t xml:space="preserve"> </w:t>
            </w:r>
            <w:r w:rsidRPr="00295227">
              <w:rPr>
                <w:rFonts w:cs="Arial"/>
                <w:sz w:val="18"/>
                <w:szCs w:val="18"/>
              </w:rPr>
              <w:t>for</w:t>
            </w:r>
            <w:r w:rsidRPr="00295227">
              <w:rPr>
                <w:rFonts w:cs="Arial"/>
                <w:spacing w:val="-3"/>
                <w:sz w:val="18"/>
                <w:szCs w:val="18"/>
              </w:rPr>
              <w:t xml:space="preserve"> </w:t>
            </w:r>
            <w:r w:rsidRPr="00295227">
              <w:rPr>
                <w:rFonts w:cs="Arial"/>
                <w:sz w:val="18"/>
                <w:szCs w:val="18"/>
              </w:rPr>
              <w:t>all</w:t>
            </w:r>
            <w:r w:rsidRPr="00295227">
              <w:rPr>
                <w:rFonts w:cs="Arial"/>
                <w:spacing w:val="-1"/>
                <w:sz w:val="18"/>
                <w:szCs w:val="18"/>
              </w:rPr>
              <w:t xml:space="preserve"> </w:t>
            </w:r>
            <w:r w:rsidRPr="00295227">
              <w:rPr>
                <w:rFonts w:cs="Arial"/>
                <w:sz w:val="18"/>
                <w:szCs w:val="18"/>
              </w:rPr>
              <w:t>files</w:t>
            </w:r>
            <w:r w:rsidRPr="00295227">
              <w:rPr>
                <w:rFonts w:cs="Arial"/>
                <w:spacing w:val="-2"/>
                <w:sz w:val="18"/>
                <w:szCs w:val="18"/>
              </w:rPr>
              <w:t xml:space="preserve"> </w:t>
            </w:r>
            <w:r w:rsidRPr="00295227">
              <w:rPr>
                <w:rFonts w:cs="Arial"/>
                <w:sz w:val="18"/>
                <w:szCs w:val="18"/>
              </w:rPr>
              <w:t>and</w:t>
            </w:r>
            <w:r w:rsidRPr="00295227">
              <w:rPr>
                <w:rFonts w:cs="Arial"/>
                <w:spacing w:val="-3"/>
                <w:sz w:val="18"/>
                <w:szCs w:val="18"/>
              </w:rPr>
              <w:t xml:space="preserve"> </w:t>
            </w:r>
            <w:r w:rsidRPr="00295227">
              <w:rPr>
                <w:rFonts w:cs="Arial"/>
                <w:sz w:val="18"/>
                <w:szCs w:val="18"/>
              </w:rPr>
              <w:t>database</w:t>
            </w:r>
            <w:r w:rsidRPr="00295227">
              <w:rPr>
                <w:rFonts w:cs="Arial"/>
                <w:spacing w:val="-3"/>
                <w:sz w:val="18"/>
                <w:szCs w:val="18"/>
              </w:rPr>
              <w:t xml:space="preserve"> </w:t>
            </w:r>
            <w:r w:rsidRPr="00295227">
              <w:rPr>
                <w:rFonts w:cs="Arial"/>
                <w:sz w:val="18"/>
                <w:szCs w:val="18"/>
              </w:rPr>
              <w:t>tables including relationships, tables with fields, and keys</w:t>
            </w:r>
          </w:p>
          <w:p w14:paraId="305ABC68" w14:textId="2BA29F15" w:rsidR="00061850" w:rsidRPr="00295227" w:rsidRDefault="00061850" w:rsidP="004714F6">
            <w:pPr>
              <w:jc w:val="left"/>
              <w:rPr>
                <w:rFonts w:eastAsiaTheme="minorHAnsi" w:cstheme="minorBidi"/>
                <w:color w:val="auto"/>
                <w:sz w:val="18"/>
                <w:szCs w:val="18"/>
              </w:rPr>
            </w:pPr>
          </w:p>
        </w:tc>
        <w:sdt>
          <w:sdtPr>
            <w:rPr>
              <w:rFonts w:cs="Arial"/>
              <w:color w:val="auto"/>
              <w:sz w:val="18"/>
              <w:szCs w:val="18"/>
            </w:rPr>
            <w:alias w:val="Ability Code"/>
            <w:tag w:val="Ability Code"/>
            <w:id w:val="962397447"/>
            <w:placeholder>
              <w:docPart w:val="50AEEF250D18409BA2DF148CF577E21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3FAB45B" w14:textId="13FFE2E5" w:rsidR="0006185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577052" w:rsidRPr="00295227" w14:paraId="09F2D9B8" w14:textId="77777777" w:rsidTr="004714F6">
        <w:trPr>
          <w:trHeight w:val="932"/>
        </w:trPr>
        <w:tc>
          <w:tcPr>
            <w:tcW w:w="14395" w:type="dxa"/>
            <w:gridSpan w:val="5"/>
          </w:tcPr>
          <w:p w14:paraId="44C9BA0A" w14:textId="77777777" w:rsidR="00577052" w:rsidRPr="00295227" w:rsidRDefault="00577052" w:rsidP="004714F6">
            <w:pPr>
              <w:rPr>
                <w:rFonts w:eastAsiaTheme="minorHAnsi" w:cstheme="minorBidi"/>
                <w:color w:val="auto"/>
                <w:sz w:val="18"/>
                <w:szCs w:val="18"/>
              </w:rPr>
            </w:pPr>
            <w:r w:rsidRPr="00295227">
              <w:rPr>
                <w:rFonts w:eastAsiaTheme="minorHAnsi" w:cstheme="minorBidi"/>
                <w:color w:val="auto"/>
                <w:sz w:val="18"/>
                <w:szCs w:val="18"/>
              </w:rPr>
              <w:lastRenderedPageBreak/>
              <w:t xml:space="preserve">Bidder’s Response:  </w:t>
            </w:r>
          </w:p>
        </w:tc>
      </w:tr>
    </w:tbl>
    <w:p w14:paraId="52FE8F75" w14:textId="3D11B8AF" w:rsidR="00F119C1" w:rsidRPr="00EF268E" w:rsidRDefault="00F119C1" w:rsidP="00EF268E">
      <w:pPr>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F268E" w:rsidRPr="00295227" w14:paraId="5105CBEC" w14:textId="77777777" w:rsidTr="002D27D0">
        <w:tc>
          <w:tcPr>
            <w:tcW w:w="805" w:type="dxa"/>
          </w:tcPr>
          <w:p w14:paraId="0AD24CA8" w14:textId="77777777" w:rsidR="00EF268E" w:rsidRPr="00295227" w:rsidRDefault="00EF268E"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40D371A5" w14:textId="77777777" w:rsidR="00EF268E" w:rsidRPr="00295227" w:rsidRDefault="00EF268E"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ABB8BA7" w14:textId="77777777" w:rsidR="00EF268E" w:rsidRPr="00295227" w:rsidRDefault="00EF268E"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57E94ECC" w14:textId="77777777" w:rsidR="00EF268E" w:rsidRPr="00295227" w:rsidRDefault="00EF268E"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2C80CCBD" w14:textId="77777777" w:rsidR="00EF268E" w:rsidRPr="00295227" w:rsidRDefault="00EF268E" w:rsidP="00EF268E">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EF268E" w:rsidRPr="00295227" w14:paraId="7511F531" w14:textId="77777777" w:rsidTr="002D27D0">
        <w:trPr>
          <w:trHeight w:val="710"/>
        </w:trPr>
        <w:tc>
          <w:tcPr>
            <w:tcW w:w="805" w:type="dxa"/>
          </w:tcPr>
          <w:p w14:paraId="666CFA8B" w14:textId="77777777" w:rsidR="00EF268E" w:rsidRPr="00295227" w:rsidRDefault="00EF268E"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7DD49037" w14:textId="65ADEB38" w:rsidR="00EF268E" w:rsidRPr="00295227" w:rsidRDefault="00EF268E" w:rsidP="004714F6">
            <w:pPr>
              <w:rPr>
                <w:rFonts w:eastAsiaTheme="minorHAnsi" w:cstheme="minorBidi"/>
                <w:color w:val="auto"/>
                <w:sz w:val="18"/>
                <w:szCs w:val="18"/>
              </w:rPr>
            </w:pPr>
            <w:r>
              <w:rPr>
                <w:rFonts w:eastAsiaTheme="minorHAnsi" w:cstheme="minorBidi"/>
                <w:color w:val="auto"/>
                <w:sz w:val="18"/>
                <w:szCs w:val="18"/>
              </w:rPr>
              <w:t>147</w:t>
            </w:r>
          </w:p>
        </w:tc>
        <w:tc>
          <w:tcPr>
            <w:tcW w:w="920" w:type="dxa"/>
          </w:tcPr>
          <w:p w14:paraId="5EAD997F" w14:textId="2C45CB43" w:rsidR="00EF268E" w:rsidRPr="00295227" w:rsidRDefault="00EF268E" w:rsidP="004714F6">
            <w:pPr>
              <w:rPr>
                <w:rFonts w:eastAsiaTheme="minorHAnsi" w:cstheme="minorBidi"/>
                <w:color w:val="auto"/>
                <w:sz w:val="18"/>
                <w:szCs w:val="18"/>
              </w:rPr>
            </w:pPr>
            <w:r>
              <w:rPr>
                <w:rFonts w:eastAsiaTheme="minorHAnsi" w:cstheme="minorBidi"/>
                <w:color w:val="auto"/>
                <w:sz w:val="18"/>
                <w:szCs w:val="18"/>
              </w:rPr>
              <w:t>TNL-18</w:t>
            </w:r>
          </w:p>
        </w:tc>
        <w:tc>
          <w:tcPr>
            <w:tcW w:w="10598" w:type="dxa"/>
          </w:tcPr>
          <w:p w14:paraId="44E67F5E" w14:textId="77777777" w:rsidR="00EF268E" w:rsidRPr="00295227" w:rsidRDefault="00EF268E" w:rsidP="004714F6">
            <w:pPr>
              <w:jc w:val="left"/>
              <w:rPr>
                <w:rFonts w:eastAsiaTheme="minorHAnsi" w:cstheme="minorBidi"/>
                <w:color w:val="auto"/>
                <w:sz w:val="18"/>
                <w:szCs w:val="18"/>
              </w:rPr>
            </w:pPr>
            <w:r w:rsidRPr="00295227">
              <w:rPr>
                <w:rFonts w:eastAsiaTheme="minorHAnsi" w:cs="Arial"/>
                <w:sz w:val="18"/>
                <w:szCs w:val="18"/>
              </w:rPr>
              <w:t xml:space="preserve">The Department prefers cloud-based hosting for the solution. The delivery of the solution/services should be seamless with the hosting solution providing the flexibility to integrate other solutions for security and regulatory purposes in the future and be cost-effective and scalable. </w:t>
            </w:r>
          </w:p>
        </w:tc>
        <w:sdt>
          <w:sdtPr>
            <w:rPr>
              <w:rFonts w:cs="Arial"/>
              <w:color w:val="auto"/>
              <w:sz w:val="18"/>
              <w:szCs w:val="18"/>
            </w:rPr>
            <w:alias w:val="Ability Code"/>
            <w:tag w:val="Ability Code"/>
            <w:id w:val="-727530364"/>
            <w:placeholder>
              <w:docPart w:val="C5D81E7BFC4547009BFD0AA4DA8482B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9B11802" w14:textId="2C22F87F" w:rsidR="00EF268E"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F119C1" w:rsidRPr="00295227" w14:paraId="6AC0F80B" w14:textId="77777777" w:rsidTr="004714F6">
        <w:trPr>
          <w:trHeight w:val="932"/>
        </w:trPr>
        <w:tc>
          <w:tcPr>
            <w:tcW w:w="14395" w:type="dxa"/>
            <w:gridSpan w:val="5"/>
          </w:tcPr>
          <w:p w14:paraId="4CF84020" w14:textId="77777777" w:rsidR="00F119C1" w:rsidRPr="00295227" w:rsidRDefault="00F119C1"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CC65733" w14:textId="3164C3A9" w:rsidR="00F119C1" w:rsidRDefault="00F119C1" w:rsidP="00F119C1">
      <w:pPr>
        <w:ind w:left="720"/>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D27D0" w:rsidRPr="00295227" w14:paraId="1B4B8EFC" w14:textId="77777777" w:rsidTr="002D27D0">
        <w:tc>
          <w:tcPr>
            <w:tcW w:w="805" w:type="dxa"/>
          </w:tcPr>
          <w:p w14:paraId="600C4C9E"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2E4246F"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556AAC4"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38E1DF05"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4C359709"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2FDA1230" w14:textId="77777777" w:rsidTr="002D27D0">
        <w:trPr>
          <w:trHeight w:val="710"/>
        </w:trPr>
        <w:tc>
          <w:tcPr>
            <w:tcW w:w="805" w:type="dxa"/>
          </w:tcPr>
          <w:p w14:paraId="3CB90BAD" w14:textId="76D955AD" w:rsidR="002D27D0" w:rsidRPr="00295227" w:rsidRDefault="002D27D0" w:rsidP="00EB2C08">
            <w:pPr>
              <w:rPr>
                <w:rFonts w:eastAsiaTheme="minorHAnsi" w:cs="Arial"/>
                <w:color w:val="auto"/>
                <w:sz w:val="18"/>
                <w:szCs w:val="18"/>
              </w:rPr>
            </w:pPr>
            <w:r>
              <w:rPr>
                <w:rFonts w:eastAsiaTheme="minorHAnsi" w:cs="Arial"/>
                <w:color w:val="auto"/>
                <w:sz w:val="18"/>
                <w:szCs w:val="18"/>
              </w:rPr>
              <w:t>MDR</w:t>
            </w:r>
          </w:p>
        </w:tc>
        <w:tc>
          <w:tcPr>
            <w:tcW w:w="632" w:type="dxa"/>
          </w:tcPr>
          <w:p w14:paraId="2201B32E" w14:textId="37E8B4BF" w:rsidR="002D27D0" w:rsidRPr="00295227" w:rsidRDefault="002D27D0" w:rsidP="00EB2C08">
            <w:pPr>
              <w:rPr>
                <w:rFonts w:eastAsiaTheme="minorHAnsi" w:cs="Arial"/>
                <w:color w:val="auto"/>
                <w:sz w:val="18"/>
                <w:szCs w:val="18"/>
              </w:rPr>
            </w:pPr>
            <w:r>
              <w:rPr>
                <w:rFonts w:eastAsiaTheme="minorHAnsi" w:cs="Arial"/>
                <w:color w:val="auto"/>
                <w:sz w:val="18"/>
                <w:szCs w:val="18"/>
              </w:rPr>
              <w:t>148</w:t>
            </w:r>
          </w:p>
        </w:tc>
        <w:tc>
          <w:tcPr>
            <w:tcW w:w="920" w:type="dxa"/>
          </w:tcPr>
          <w:p w14:paraId="3643C28E" w14:textId="664333DA" w:rsidR="002D27D0" w:rsidRPr="00295227" w:rsidRDefault="002D27D0" w:rsidP="00EB2C08">
            <w:pPr>
              <w:rPr>
                <w:rFonts w:eastAsiaTheme="minorHAnsi" w:cs="Arial"/>
                <w:color w:val="auto"/>
                <w:sz w:val="18"/>
                <w:szCs w:val="18"/>
              </w:rPr>
            </w:pPr>
            <w:r>
              <w:rPr>
                <w:rFonts w:eastAsiaTheme="minorHAnsi" w:cs="Arial"/>
                <w:color w:val="auto"/>
                <w:sz w:val="18"/>
                <w:szCs w:val="18"/>
              </w:rPr>
              <w:t>TNL-19</w:t>
            </w:r>
          </w:p>
        </w:tc>
        <w:tc>
          <w:tcPr>
            <w:tcW w:w="10598" w:type="dxa"/>
          </w:tcPr>
          <w:p w14:paraId="0AC17F05" w14:textId="77777777" w:rsidR="002D27D0" w:rsidRPr="00295227" w:rsidRDefault="002D27D0" w:rsidP="00EB2C08">
            <w:pPr>
              <w:widowControl w:val="0"/>
              <w:autoSpaceDE w:val="0"/>
              <w:autoSpaceDN w:val="0"/>
              <w:ind w:right="104"/>
              <w:jc w:val="left"/>
              <w:rPr>
                <w:rFonts w:cs="Arial"/>
                <w:color w:val="auto"/>
                <w:sz w:val="18"/>
                <w:szCs w:val="18"/>
              </w:rPr>
            </w:pPr>
            <w:r w:rsidRPr="00295227">
              <w:rPr>
                <w:rFonts w:cs="Arial"/>
                <w:color w:val="auto"/>
                <w:sz w:val="18"/>
                <w:szCs w:val="18"/>
              </w:rPr>
              <w:t>Contractor must implement, host, and manage access to the following system environments according to federal and state standards (e.g., interoperability, privacy, security, etc.):</w:t>
            </w:r>
          </w:p>
          <w:p w14:paraId="3C329817" w14:textId="77777777" w:rsidR="002D27D0" w:rsidRPr="00295227" w:rsidRDefault="002D27D0" w:rsidP="00EB2C08">
            <w:pPr>
              <w:widowControl w:val="0"/>
              <w:numPr>
                <w:ilvl w:val="0"/>
                <w:numId w:val="8"/>
              </w:numPr>
              <w:autoSpaceDE w:val="0"/>
              <w:autoSpaceDN w:val="0"/>
              <w:ind w:right="104"/>
              <w:jc w:val="left"/>
              <w:rPr>
                <w:rFonts w:cs="Arial"/>
                <w:color w:val="auto"/>
                <w:sz w:val="18"/>
                <w:szCs w:val="18"/>
              </w:rPr>
            </w:pPr>
            <w:r w:rsidRPr="00295227">
              <w:rPr>
                <w:rFonts w:cs="Arial"/>
                <w:color w:val="auto"/>
                <w:sz w:val="18"/>
                <w:szCs w:val="18"/>
              </w:rPr>
              <w:t>Development</w:t>
            </w:r>
          </w:p>
          <w:p w14:paraId="7C0189D0" w14:textId="77777777" w:rsidR="002D27D0" w:rsidRPr="00295227" w:rsidRDefault="002D27D0" w:rsidP="00EB2C08">
            <w:pPr>
              <w:widowControl w:val="0"/>
              <w:numPr>
                <w:ilvl w:val="0"/>
                <w:numId w:val="8"/>
              </w:numPr>
              <w:autoSpaceDE w:val="0"/>
              <w:autoSpaceDN w:val="0"/>
              <w:ind w:right="104"/>
              <w:jc w:val="left"/>
              <w:rPr>
                <w:rFonts w:cs="Arial"/>
                <w:color w:val="auto"/>
                <w:sz w:val="18"/>
                <w:szCs w:val="18"/>
              </w:rPr>
            </w:pPr>
            <w:r w:rsidRPr="00295227">
              <w:rPr>
                <w:rFonts w:cs="Arial"/>
                <w:color w:val="auto"/>
                <w:sz w:val="18"/>
                <w:szCs w:val="18"/>
              </w:rPr>
              <w:t>Test</w:t>
            </w:r>
          </w:p>
          <w:p w14:paraId="6210DA22" w14:textId="77777777" w:rsidR="002D27D0" w:rsidRPr="00295227" w:rsidRDefault="002D27D0" w:rsidP="00EB2C08">
            <w:pPr>
              <w:widowControl w:val="0"/>
              <w:numPr>
                <w:ilvl w:val="0"/>
                <w:numId w:val="8"/>
              </w:numPr>
              <w:autoSpaceDE w:val="0"/>
              <w:autoSpaceDN w:val="0"/>
              <w:ind w:right="104"/>
              <w:jc w:val="left"/>
              <w:rPr>
                <w:rFonts w:cs="Arial"/>
                <w:color w:val="auto"/>
                <w:sz w:val="18"/>
                <w:szCs w:val="18"/>
              </w:rPr>
            </w:pPr>
            <w:r w:rsidRPr="00295227">
              <w:rPr>
                <w:rFonts w:cs="Arial"/>
                <w:color w:val="auto"/>
                <w:sz w:val="18"/>
                <w:szCs w:val="18"/>
              </w:rPr>
              <w:t>Training</w:t>
            </w:r>
          </w:p>
          <w:p w14:paraId="3B8D4802" w14:textId="77777777" w:rsidR="002D27D0" w:rsidRDefault="002D27D0" w:rsidP="00EB2C08">
            <w:pPr>
              <w:widowControl w:val="0"/>
              <w:numPr>
                <w:ilvl w:val="0"/>
                <w:numId w:val="8"/>
              </w:numPr>
              <w:autoSpaceDE w:val="0"/>
              <w:autoSpaceDN w:val="0"/>
              <w:ind w:right="104"/>
              <w:jc w:val="left"/>
              <w:rPr>
                <w:rFonts w:cs="Arial"/>
                <w:color w:val="auto"/>
                <w:sz w:val="18"/>
                <w:szCs w:val="18"/>
              </w:rPr>
            </w:pPr>
            <w:r w:rsidRPr="00295227">
              <w:rPr>
                <w:rFonts w:cs="Arial"/>
                <w:color w:val="auto"/>
                <w:sz w:val="18"/>
                <w:szCs w:val="18"/>
              </w:rPr>
              <w:t>Production</w:t>
            </w:r>
          </w:p>
          <w:p w14:paraId="36103FA8" w14:textId="77777777" w:rsidR="002D27D0" w:rsidRDefault="002D27D0" w:rsidP="00EB2C08">
            <w:pPr>
              <w:widowControl w:val="0"/>
              <w:autoSpaceDE w:val="0"/>
              <w:autoSpaceDN w:val="0"/>
              <w:ind w:right="104"/>
              <w:jc w:val="left"/>
              <w:rPr>
                <w:rFonts w:cs="Arial"/>
                <w:color w:val="auto"/>
                <w:sz w:val="18"/>
                <w:szCs w:val="18"/>
              </w:rPr>
            </w:pPr>
          </w:p>
          <w:p w14:paraId="2866DC16" w14:textId="77777777" w:rsidR="002D27D0" w:rsidRDefault="002D27D0" w:rsidP="00EB2C08">
            <w:pPr>
              <w:widowControl w:val="0"/>
              <w:autoSpaceDE w:val="0"/>
              <w:autoSpaceDN w:val="0"/>
              <w:ind w:right="104"/>
              <w:jc w:val="left"/>
              <w:rPr>
                <w:rFonts w:cs="Arial"/>
                <w:color w:val="auto"/>
                <w:sz w:val="18"/>
                <w:szCs w:val="18"/>
              </w:rPr>
            </w:pPr>
            <w:r w:rsidRPr="00EB27C6">
              <w:rPr>
                <w:rFonts w:eastAsiaTheme="minorHAnsi" w:cs="Arial"/>
                <w:sz w:val="18"/>
                <w:szCs w:val="18"/>
              </w:rPr>
              <w:t>Solution must utilize the</w:t>
            </w:r>
            <w:r>
              <w:rPr>
                <w:rFonts w:eastAsiaTheme="minorHAnsi" w:cs="Arial"/>
                <w:sz w:val="18"/>
                <w:szCs w:val="18"/>
              </w:rPr>
              <w:t xml:space="preserve">se </w:t>
            </w:r>
            <w:r w:rsidRPr="00EB27C6">
              <w:rPr>
                <w:rFonts w:eastAsiaTheme="minorHAnsi" w:cs="Arial"/>
                <w:sz w:val="18"/>
                <w:szCs w:val="18"/>
              </w:rPr>
              <w:t>environments to allow components to be added or replaced quickly and non-disruptively.</w:t>
            </w:r>
          </w:p>
          <w:p w14:paraId="2208F049" w14:textId="15FE0D22" w:rsidR="002D27D0" w:rsidRPr="00295227" w:rsidRDefault="002D27D0" w:rsidP="00EB2C08">
            <w:pPr>
              <w:widowControl w:val="0"/>
              <w:autoSpaceDE w:val="0"/>
              <w:autoSpaceDN w:val="0"/>
              <w:ind w:right="104"/>
              <w:jc w:val="left"/>
              <w:rPr>
                <w:rFonts w:cs="Arial"/>
                <w:color w:val="auto"/>
                <w:sz w:val="18"/>
                <w:szCs w:val="18"/>
              </w:rPr>
            </w:pPr>
          </w:p>
        </w:tc>
        <w:sdt>
          <w:sdtPr>
            <w:rPr>
              <w:rFonts w:cs="Arial"/>
              <w:color w:val="auto"/>
              <w:sz w:val="18"/>
              <w:szCs w:val="18"/>
            </w:rPr>
            <w:alias w:val="Ability Code"/>
            <w:tag w:val="Ability Code"/>
            <w:id w:val="183337628"/>
            <w:placeholder>
              <w:docPart w:val="0376C73635DC4AE49786D723DDA7ED94"/>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BF6DCD6" w14:textId="73A6400E" w:rsidR="002D27D0" w:rsidRPr="00295227" w:rsidRDefault="00256096" w:rsidP="00256096">
                <w:pPr>
                  <w:jc w:val="left"/>
                  <w:rPr>
                    <w:rFonts w:eastAsiaTheme="minorHAnsi" w:cs="Arial"/>
                    <w:color w:val="auto"/>
                    <w:sz w:val="18"/>
                    <w:szCs w:val="18"/>
                  </w:rPr>
                </w:pPr>
                <w:r>
                  <w:rPr>
                    <w:rFonts w:cs="Arial"/>
                    <w:color w:val="auto"/>
                    <w:sz w:val="18"/>
                    <w:szCs w:val="18"/>
                  </w:rPr>
                  <w:t xml:space="preserve">Choose an item. </w:t>
                </w:r>
              </w:p>
            </w:tc>
          </w:sdtContent>
        </w:sdt>
      </w:tr>
      <w:tr w:rsidR="00F119C1" w:rsidRPr="00295227" w14:paraId="69A6406C" w14:textId="77777777" w:rsidTr="004714F6">
        <w:trPr>
          <w:trHeight w:val="932"/>
        </w:trPr>
        <w:tc>
          <w:tcPr>
            <w:tcW w:w="14395" w:type="dxa"/>
            <w:gridSpan w:val="5"/>
          </w:tcPr>
          <w:p w14:paraId="5BF88F81" w14:textId="77777777" w:rsidR="00F119C1" w:rsidRPr="00295227" w:rsidRDefault="00F119C1"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A301C4B" w14:textId="4925CB86" w:rsidR="00F119C1" w:rsidRPr="00295227" w:rsidRDefault="00F119C1" w:rsidP="00F119C1">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D27D0" w:rsidRPr="00295227" w14:paraId="7535AA25" w14:textId="77777777" w:rsidTr="002D27D0">
        <w:tc>
          <w:tcPr>
            <w:tcW w:w="805" w:type="dxa"/>
          </w:tcPr>
          <w:p w14:paraId="72BA2A6E"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AFABF36"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0866132"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2E4B8844"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22B76F06"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6C686D4E" w14:textId="77777777" w:rsidTr="002D27D0">
        <w:trPr>
          <w:trHeight w:val="710"/>
        </w:trPr>
        <w:tc>
          <w:tcPr>
            <w:tcW w:w="805" w:type="dxa"/>
          </w:tcPr>
          <w:p w14:paraId="26CD56F0" w14:textId="77777777" w:rsidR="002D27D0" w:rsidRPr="00295227" w:rsidRDefault="002D27D0" w:rsidP="004714F6">
            <w:pPr>
              <w:rPr>
                <w:rFonts w:eastAsiaTheme="minorHAnsi" w:cs="Arial"/>
                <w:color w:val="auto"/>
                <w:sz w:val="18"/>
                <w:szCs w:val="18"/>
              </w:rPr>
            </w:pPr>
            <w:r>
              <w:rPr>
                <w:rFonts w:eastAsiaTheme="minorHAnsi" w:cs="Arial"/>
                <w:color w:val="auto"/>
                <w:sz w:val="18"/>
                <w:szCs w:val="18"/>
              </w:rPr>
              <w:t>MDR</w:t>
            </w:r>
          </w:p>
        </w:tc>
        <w:tc>
          <w:tcPr>
            <w:tcW w:w="632" w:type="dxa"/>
          </w:tcPr>
          <w:p w14:paraId="2E8CF4A7" w14:textId="72B26207" w:rsidR="002D27D0" w:rsidRPr="00295227" w:rsidRDefault="002D27D0" w:rsidP="004714F6">
            <w:pPr>
              <w:rPr>
                <w:rFonts w:eastAsiaTheme="minorHAnsi" w:cs="Arial"/>
                <w:color w:val="auto"/>
                <w:sz w:val="18"/>
                <w:szCs w:val="18"/>
              </w:rPr>
            </w:pPr>
            <w:r>
              <w:rPr>
                <w:rFonts w:eastAsiaTheme="minorHAnsi" w:cs="Arial"/>
                <w:color w:val="auto"/>
                <w:sz w:val="18"/>
                <w:szCs w:val="18"/>
              </w:rPr>
              <w:t>149</w:t>
            </w:r>
          </w:p>
        </w:tc>
        <w:tc>
          <w:tcPr>
            <w:tcW w:w="920" w:type="dxa"/>
          </w:tcPr>
          <w:p w14:paraId="70927EBC" w14:textId="56560381" w:rsidR="002D27D0" w:rsidRPr="00295227" w:rsidRDefault="002D27D0" w:rsidP="004714F6">
            <w:pPr>
              <w:rPr>
                <w:rFonts w:eastAsiaTheme="minorHAnsi" w:cs="Arial"/>
                <w:color w:val="auto"/>
                <w:sz w:val="18"/>
                <w:szCs w:val="18"/>
              </w:rPr>
            </w:pPr>
            <w:r>
              <w:rPr>
                <w:rFonts w:eastAsiaTheme="minorHAnsi" w:cs="Arial"/>
                <w:color w:val="auto"/>
                <w:sz w:val="18"/>
                <w:szCs w:val="18"/>
              </w:rPr>
              <w:t>TNL-20</w:t>
            </w:r>
          </w:p>
        </w:tc>
        <w:tc>
          <w:tcPr>
            <w:tcW w:w="10598" w:type="dxa"/>
          </w:tcPr>
          <w:p w14:paraId="3F14EADB" w14:textId="77777777" w:rsidR="002D27D0" w:rsidRPr="00295227" w:rsidRDefault="002D27D0" w:rsidP="004714F6">
            <w:pPr>
              <w:widowControl w:val="0"/>
              <w:autoSpaceDE w:val="0"/>
              <w:autoSpaceDN w:val="0"/>
              <w:ind w:right="104"/>
              <w:jc w:val="left"/>
              <w:rPr>
                <w:rFonts w:cs="Arial"/>
                <w:color w:val="auto"/>
                <w:sz w:val="18"/>
                <w:szCs w:val="18"/>
              </w:rPr>
            </w:pPr>
            <w:r w:rsidRPr="0009134A">
              <w:rPr>
                <w:rFonts w:cs="Arial"/>
                <w:color w:val="auto"/>
                <w:sz w:val="18"/>
                <w:szCs w:val="18"/>
              </w:rPr>
              <w:t>The Contractor must continuously monitor the health of the infrastructure according to the performance expect</w:t>
            </w:r>
            <w:r>
              <w:rPr>
                <w:rFonts w:cs="Arial"/>
                <w:color w:val="auto"/>
                <w:sz w:val="18"/>
                <w:szCs w:val="18"/>
              </w:rPr>
              <w:t>ations outlined in the contract</w:t>
            </w:r>
            <w:r w:rsidRPr="0009134A">
              <w:rPr>
                <w:rFonts w:cs="Arial"/>
                <w:color w:val="auto"/>
                <w:sz w:val="18"/>
                <w:szCs w:val="18"/>
              </w:rPr>
              <w:t xml:space="preserve"> to ensure minimal impact on business operations. The Contractor must report, set alerts and reminders proactively to any degradation of the performance of the infrastructure</w:t>
            </w:r>
          </w:p>
        </w:tc>
        <w:sdt>
          <w:sdtPr>
            <w:rPr>
              <w:rFonts w:cs="Arial"/>
              <w:color w:val="auto"/>
              <w:sz w:val="18"/>
              <w:szCs w:val="18"/>
            </w:rPr>
            <w:alias w:val="Ability Code"/>
            <w:tag w:val="Ability Code"/>
            <w:id w:val="-124860980"/>
            <w:placeholder>
              <w:docPart w:val="427A76EE9E1F431A8BA2688D681E24B3"/>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082B771" w14:textId="3BE53F03" w:rsidR="002D27D0" w:rsidRPr="00295227" w:rsidRDefault="00256096" w:rsidP="00256096">
                <w:pPr>
                  <w:jc w:val="left"/>
                  <w:rPr>
                    <w:rFonts w:eastAsiaTheme="minorHAnsi" w:cs="Arial"/>
                    <w:color w:val="auto"/>
                    <w:sz w:val="18"/>
                    <w:szCs w:val="18"/>
                  </w:rPr>
                </w:pPr>
                <w:r>
                  <w:rPr>
                    <w:rFonts w:cs="Arial"/>
                    <w:color w:val="auto"/>
                    <w:sz w:val="18"/>
                    <w:szCs w:val="18"/>
                  </w:rPr>
                  <w:t xml:space="preserve">Choose an item. </w:t>
                </w:r>
              </w:p>
            </w:tc>
          </w:sdtContent>
        </w:sdt>
      </w:tr>
      <w:tr w:rsidR="00F119C1" w:rsidRPr="00295227" w14:paraId="26B8A492" w14:textId="77777777" w:rsidTr="004714F6">
        <w:trPr>
          <w:trHeight w:val="932"/>
        </w:trPr>
        <w:tc>
          <w:tcPr>
            <w:tcW w:w="14395" w:type="dxa"/>
            <w:gridSpan w:val="5"/>
          </w:tcPr>
          <w:p w14:paraId="7D3649C2" w14:textId="77777777" w:rsidR="00F119C1" w:rsidRPr="00295227" w:rsidRDefault="00F119C1"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19B0DDFA" w14:textId="77777777" w:rsidR="00F119C1" w:rsidRDefault="00F119C1" w:rsidP="00295227">
      <w:pPr>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D27D0" w:rsidRPr="000B0E6B" w14:paraId="1F25FA2C" w14:textId="77777777" w:rsidTr="002D27D0">
        <w:tc>
          <w:tcPr>
            <w:tcW w:w="805" w:type="dxa"/>
          </w:tcPr>
          <w:p w14:paraId="73F9E050" w14:textId="77777777" w:rsidR="002D27D0" w:rsidRPr="000B0E6B" w:rsidRDefault="002D27D0" w:rsidP="00FD0ACE">
            <w:pPr>
              <w:pStyle w:val="Level2Body"/>
              <w:ind w:left="0"/>
              <w:rPr>
                <w:rFonts w:cs="Arial"/>
                <w:color w:val="auto"/>
                <w:sz w:val="18"/>
                <w:szCs w:val="18"/>
              </w:rPr>
            </w:pPr>
            <w:r w:rsidRPr="000B0E6B">
              <w:rPr>
                <w:rFonts w:cs="Arial"/>
                <w:color w:val="auto"/>
                <w:sz w:val="18"/>
                <w:szCs w:val="18"/>
              </w:rPr>
              <w:t>RTM ID</w:t>
            </w:r>
          </w:p>
        </w:tc>
        <w:tc>
          <w:tcPr>
            <w:tcW w:w="632" w:type="dxa"/>
          </w:tcPr>
          <w:p w14:paraId="541F5F49" w14:textId="77777777" w:rsidR="002D27D0" w:rsidRPr="000B0E6B" w:rsidRDefault="002D27D0" w:rsidP="00FD0ACE">
            <w:pPr>
              <w:pStyle w:val="Level2Body"/>
              <w:ind w:left="0"/>
              <w:rPr>
                <w:rFonts w:cs="Arial"/>
                <w:color w:val="auto"/>
                <w:sz w:val="18"/>
                <w:szCs w:val="18"/>
              </w:rPr>
            </w:pPr>
            <w:r w:rsidRPr="000B0E6B">
              <w:rPr>
                <w:rFonts w:cs="Arial"/>
                <w:color w:val="auto"/>
                <w:sz w:val="18"/>
                <w:szCs w:val="18"/>
              </w:rPr>
              <w:t>Req.#</w:t>
            </w:r>
          </w:p>
        </w:tc>
        <w:tc>
          <w:tcPr>
            <w:tcW w:w="920" w:type="dxa"/>
          </w:tcPr>
          <w:p w14:paraId="52976808" w14:textId="77777777" w:rsidR="002D27D0" w:rsidRPr="000B0E6B" w:rsidRDefault="002D27D0" w:rsidP="00FD0ACE">
            <w:pPr>
              <w:pStyle w:val="Level2Body"/>
              <w:ind w:left="0"/>
              <w:rPr>
                <w:rFonts w:cs="Arial"/>
                <w:color w:val="auto"/>
                <w:sz w:val="18"/>
                <w:szCs w:val="18"/>
              </w:rPr>
            </w:pPr>
            <w:r w:rsidRPr="000B0E6B">
              <w:rPr>
                <w:rFonts w:cs="Arial"/>
                <w:color w:val="auto"/>
                <w:sz w:val="18"/>
                <w:szCs w:val="18"/>
              </w:rPr>
              <w:t>ID</w:t>
            </w:r>
          </w:p>
        </w:tc>
        <w:tc>
          <w:tcPr>
            <w:tcW w:w="10598" w:type="dxa"/>
          </w:tcPr>
          <w:p w14:paraId="157EE60E" w14:textId="77777777" w:rsidR="002D27D0" w:rsidRPr="000B0E6B" w:rsidRDefault="002D27D0" w:rsidP="00FD0ACE">
            <w:pPr>
              <w:pStyle w:val="Level2Body"/>
              <w:ind w:left="0"/>
              <w:rPr>
                <w:rFonts w:cs="Arial"/>
                <w:color w:val="auto"/>
                <w:sz w:val="18"/>
                <w:szCs w:val="18"/>
              </w:rPr>
            </w:pPr>
            <w:r w:rsidRPr="000B0E6B">
              <w:rPr>
                <w:rFonts w:cs="Arial"/>
                <w:color w:val="auto"/>
                <w:sz w:val="18"/>
                <w:szCs w:val="18"/>
              </w:rPr>
              <w:t>Requirement</w:t>
            </w:r>
          </w:p>
        </w:tc>
        <w:tc>
          <w:tcPr>
            <w:tcW w:w="1440" w:type="dxa"/>
          </w:tcPr>
          <w:p w14:paraId="404C772F" w14:textId="77777777" w:rsidR="002D27D0" w:rsidRPr="000B0E6B" w:rsidRDefault="002D27D0" w:rsidP="002D27D0">
            <w:pPr>
              <w:pStyle w:val="Level2Body"/>
              <w:ind w:left="0"/>
              <w:jc w:val="left"/>
              <w:rPr>
                <w:rFonts w:cs="Arial"/>
                <w:color w:val="auto"/>
                <w:sz w:val="18"/>
                <w:szCs w:val="18"/>
              </w:rPr>
            </w:pPr>
            <w:r w:rsidRPr="000B0E6B">
              <w:rPr>
                <w:rFonts w:cs="Arial"/>
                <w:color w:val="auto"/>
                <w:sz w:val="18"/>
                <w:szCs w:val="18"/>
              </w:rPr>
              <w:t>Bidding Ability Code</w:t>
            </w:r>
          </w:p>
        </w:tc>
      </w:tr>
      <w:tr w:rsidR="002D27D0" w:rsidRPr="000B0E6B" w14:paraId="08C99B3D" w14:textId="77777777" w:rsidTr="002D27D0">
        <w:trPr>
          <w:trHeight w:val="710"/>
        </w:trPr>
        <w:tc>
          <w:tcPr>
            <w:tcW w:w="805" w:type="dxa"/>
          </w:tcPr>
          <w:p w14:paraId="0EFB2DDF" w14:textId="77777777" w:rsidR="002D27D0" w:rsidRPr="000B0E6B" w:rsidRDefault="002D27D0" w:rsidP="00FD0ACE">
            <w:pPr>
              <w:pStyle w:val="Level2Body"/>
              <w:ind w:left="0"/>
              <w:rPr>
                <w:rFonts w:cs="Arial"/>
                <w:color w:val="auto"/>
                <w:sz w:val="18"/>
                <w:szCs w:val="18"/>
              </w:rPr>
            </w:pPr>
            <w:r w:rsidRPr="000B0E6B">
              <w:rPr>
                <w:rFonts w:cs="Arial"/>
                <w:color w:val="auto"/>
                <w:sz w:val="18"/>
                <w:szCs w:val="18"/>
              </w:rPr>
              <w:lastRenderedPageBreak/>
              <w:t>MDR</w:t>
            </w:r>
          </w:p>
        </w:tc>
        <w:tc>
          <w:tcPr>
            <w:tcW w:w="632" w:type="dxa"/>
          </w:tcPr>
          <w:p w14:paraId="551B8D37" w14:textId="5B79FC86" w:rsidR="002D27D0" w:rsidRPr="000B0E6B" w:rsidRDefault="002D27D0" w:rsidP="00FD0ACE">
            <w:pPr>
              <w:pStyle w:val="Level2Body"/>
              <w:ind w:left="0"/>
              <w:rPr>
                <w:rFonts w:cs="Arial"/>
                <w:color w:val="auto"/>
                <w:sz w:val="18"/>
                <w:szCs w:val="18"/>
              </w:rPr>
            </w:pPr>
            <w:r>
              <w:rPr>
                <w:rFonts w:cs="Arial"/>
                <w:color w:val="auto"/>
                <w:sz w:val="18"/>
                <w:szCs w:val="18"/>
              </w:rPr>
              <w:t>150</w:t>
            </w:r>
          </w:p>
        </w:tc>
        <w:tc>
          <w:tcPr>
            <w:tcW w:w="920" w:type="dxa"/>
          </w:tcPr>
          <w:p w14:paraId="1D056294" w14:textId="3DA797A8" w:rsidR="002D27D0" w:rsidRPr="000B0E6B" w:rsidRDefault="002D27D0" w:rsidP="00FD0ACE">
            <w:pPr>
              <w:pStyle w:val="Level2Body"/>
              <w:ind w:left="0"/>
              <w:rPr>
                <w:rFonts w:cs="Arial"/>
                <w:color w:val="auto"/>
                <w:sz w:val="18"/>
                <w:szCs w:val="18"/>
              </w:rPr>
            </w:pPr>
            <w:r>
              <w:rPr>
                <w:rFonts w:cs="Arial"/>
                <w:color w:val="auto"/>
                <w:sz w:val="18"/>
                <w:szCs w:val="18"/>
              </w:rPr>
              <w:t>TNL-21</w:t>
            </w:r>
          </w:p>
        </w:tc>
        <w:tc>
          <w:tcPr>
            <w:tcW w:w="10598" w:type="dxa"/>
          </w:tcPr>
          <w:p w14:paraId="72A39B4F" w14:textId="77777777" w:rsidR="002D27D0" w:rsidRPr="000B0E6B" w:rsidRDefault="002D27D0" w:rsidP="00FD0ACE">
            <w:pPr>
              <w:pStyle w:val="TableParagraph"/>
              <w:spacing w:line="240" w:lineRule="auto"/>
              <w:ind w:left="0" w:right="104"/>
              <w:rPr>
                <w:rFonts w:ascii="Arial" w:hAnsi="Arial" w:cs="Arial"/>
                <w:sz w:val="18"/>
                <w:szCs w:val="18"/>
              </w:rPr>
            </w:pPr>
            <w:r w:rsidRPr="000B0E6B">
              <w:rPr>
                <w:rFonts w:ascii="Arial" w:hAnsi="Arial" w:cs="Arial"/>
                <w:sz w:val="18"/>
                <w:szCs w:val="18"/>
              </w:rPr>
              <w:t xml:space="preserve">Solution must retain </w:t>
            </w:r>
            <w:r>
              <w:rPr>
                <w:rFonts w:ascii="Arial" w:hAnsi="Arial" w:cs="Arial"/>
                <w:sz w:val="18"/>
                <w:szCs w:val="18"/>
              </w:rPr>
              <w:t xml:space="preserve">the following files and </w:t>
            </w:r>
            <w:r w:rsidRPr="000B0E6B">
              <w:rPr>
                <w:rFonts w:ascii="Arial" w:hAnsi="Arial" w:cs="Arial"/>
                <w:sz w:val="18"/>
                <w:szCs w:val="18"/>
              </w:rPr>
              <w:t xml:space="preserve">data </w:t>
            </w:r>
            <w:r>
              <w:rPr>
                <w:rFonts w:ascii="Arial" w:hAnsi="Arial" w:cs="Arial"/>
                <w:sz w:val="18"/>
                <w:szCs w:val="18"/>
              </w:rPr>
              <w:t xml:space="preserve">for the term of the contract. </w:t>
            </w:r>
            <w:r w:rsidRPr="000B0E6B">
              <w:rPr>
                <w:rFonts w:ascii="Arial" w:hAnsi="Arial" w:cs="Arial"/>
                <w:sz w:val="18"/>
                <w:szCs w:val="18"/>
              </w:rPr>
              <w:t xml:space="preserve"> </w:t>
            </w:r>
          </w:p>
          <w:p w14:paraId="098A13D9" w14:textId="77777777" w:rsidR="002D27D0" w:rsidRPr="000B0E6B" w:rsidRDefault="002D27D0" w:rsidP="00FD0ACE">
            <w:pPr>
              <w:pStyle w:val="ListParagraph"/>
              <w:numPr>
                <w:ilvl w:val="0"/>
                <w:numId w:val="7"/>
              </w:numPr>
              <w:jc w:val="left"/>
              <w:rPr>
                <w:rFonts w:cs="Arial"/>
                <w:sz w:val="18"/>
                <w:szCs w:val="18"/>
              </w:rPr>
            </w:pPr>
            <w:r w:rsidRPr="000B0E6B">
              <w:rPr>
                <w:rFonts w:cs="Arial"/>
                <w:sz w:val="18"/>
                <w:szCs w:val="18"/>
              </w:rPr>
              <w:t>CMS Unit Rebate Amounts</w:t>
            </w:r>
          </w:p>
          <w:p w14:paraId="11281FE9" w14:textId="77777777" w:rsidR="002D27D0" w:rsidRPr="000B0E6B" w:rsidRDefault="002D27D0" w:rsidP="00FD0ACE">
            <w:pPr>
              <w:pStyle w:val="ListParagraph"/>
              <w:numPr>
                <w:ilvl w:val="0"/>
                <w:numId w:val="7"/>
              </w:numPr>
              <w:jc w:val="left"/>
              <w:rPr>
                <w:rFonts w:cs="Arial"/>
                <w:sz w:val="18"/>
                <w:szCs w:val="18"/>
              </w:rPr>
            </w:pPr>
            <w:r w:rsidRPr="000B0E6B">
              <w:rPr>
                <w:rFonts w:cs="Arial"/>
                <w:sz w:val="18"/>
                <w:szCs w:val="18"/>
              </w:rPr>
              <w:t>CMS Labeler Information</w:t>
            </w:r>
          </w:p>
          <w:p w14:paraId="4B5CEA56" w14:textId="77777777" w:rsidR="002D27D0" w:rsidRPr="000B0E6B" w:rsidRDefault="002D27D0" w:rsidP="00FD0ACE">
            <w:pPr>
              <w:pStyle w:val="ListParagraph"/>
              <w:numPr>
                <w:ilvl w:val="0"/>
                <w:numId w:val="7"/>
              </w:numPr>
              <w:jc w:val="left"/>
              <w:rPr>
                <w:rFonts w:cs="Arial"/>
                <w:sz w:val="18"/>
                <w:szCs w:val="18"/>
              </w:rPr>
            </w:pPr>
            <w:r w:rsidRPr="000B0E6B">
              <w:rPr>
                <w:rFonts w:cs="Arial"/>
                <w:sz w:val="18"/>
                <w:szCs w:val="18"/>
              </w:rPr>
              <w:t>CMS Unit Rebate Offset Amounts</w:t>
            </w:r>
          </w:p>
          <w:p w14:paraId="4696C407" w14:textId="77777777" w:rsidR="002D27D0" w:rsidRPr="000B0E6B" w:rsidRDefault="002D27D0" w:rsidP="00FD0ACE">
            <w:pPr>
              <w:pStyle w:val="ListParagraph"/>
              <w:numPr>
                <w:ilvl w:val="0"/>
                <w:numId w:val="7"/>
              </w:numPr>
              <w:jc w:val="left"/>
              <w:rPr>
                <w:rFonts w:cs="Arial"/>
                <w:sz w:val="18"/>
                <w:szCs w:val="18"/>
              </w:rPr>
            </w:pPr>
            <w:r w:rsidRPr="000B0E6B">
              <w:rPr>
                <w:rFonts w:cs="Arial"/>
                <w:sz w:val="18"/>
                <w:szCs w:val="18"/>
              </w:rPr>
              <w:t>State Claims utilization information</w:t>
            </w:r>
          </w:p>
          <w:p w14:paraId="20EB11C4" w14:textId="77777777" w:rsidR="002D27D0" w:rsidRPr="000B0E6B" w:rsidRDefault="002D27D0" w:rsidP="00FD0ACE">
            <w:pPr>
              <w:pStyle w:val="ListParagraph"/>
              <w:numPr>
                <w:ilvl w:val="0"/>
                <w:numId w:val="7"/>
              </w:numPr>
              <w:jc w:val="left"/>
              <w:rPr>
                <w:rFonts w:cs="Arial"/>
                <w:sz w:val="18"/>
                <w:szCs w:val="18"/>
              </w:rPr>
            </w:pPr>
            <w:r w:rsidRPr="000B0E6B">
              <w:rPr>
                <w:rFonts w:cs="Arial"/>
                <w:sz w:val="18"/>
                <w:szCs w:val="18"/>
              </w:rPr>
              <w:t>State Managed Care Organization (MCO) information</w:t>
            </w:r>
          </w:p>
          <w:p w14:paraId="75156225" w14:textId="77777777" w:rsidR="002D27D0" w:rsidRPr="000B0E6B" w:rsidRDefault="002D27D0" w:rsidP="00FD0ACE">
            <w:pPr>
              <w:pStyle w:val="ListParagraph"/>
              <w:numPr>
                <w:ilvl w:val="0"/>
                <w:numId w:val="7"/>
              </w:numPr>
              <w:jc w:val="left"/>
              <w:rPr>
                <w:rFonts w:cs="Arial"/>
                <w:sz w:val="18"/>
                <w:szCs w:val="18"/>
              </w:rPr>
            </w:pPr>
            <w:r w:rsidRPr="000B0E6B">
              <w:rPr>
                <w:rFonts w:cs="Arial"/>
                <w:sz w:val="18"/>
                <w:szCs w:val="18"/>
              </w:rPr>
              <w:t>State Drug description information</w:t>
            </w:r>
          </w:p>
          <w:p w14:paraId="50630C64" w14:textId="77777777" w:rsidR="002D27D0" w:rsidRPr="000B0E6B" w:rsidRDefault="002D27D0" w:rsidP="00FD0ACE">
            <w:pPr>
              <w:pStyle w:val="ListParagraph"/>
              <w:numPr>
                <w:ilvl w:val="0"/>
                <w:numId w:val="7"/>
              </w:numPr>
              <w:jc w:val="left"/>
              <w:rPr>
                <w:rFonts w:cs="Arial"/>
                <w:sz w:val="18"/>
                <w:szCs w:val="18"/>
              </w:rPr>
            </w:pPr>
            <w:r w:rsidRPr="000B0E6B">
              <w:rPr>
                <w:rFonts w:cs="Arial"/>
                <w:sz w:val="18"/>
                <w:szCs w:val="18"/>
              </w:rPr>
              <w:t>State Medicaid Provider information</w:t>
            </w:r>
          </w:p>
          <w:p w14:paraId="02DF485A" w14:textId="77777777" w:rsidR="002D27D0" w:rsidRPr="000B0E6B" w:rsidRDefault="002D27D0" w:rsidP="00FD0ACE">
            <w:pPr>
              <w:pStyle w:val="ListParagraph"/>
              <w:numPr>
                <w:ilvl w:val="0"/>
                <w:numId w:val="7"/>
              </w:numPr>
              <w:jc w:val="left"/>
              <w:rPr>
                <w:rFonts w:cs="Arial"/>
                <w:sz w:val="18"/>
                <w:szCs w:val="18"/>
              </w:rPr>
            </w:pPr>
            <w:r w:rsidRPr="000B0E6B">
              <w:rPr>
                <w:rFonts w:cs="Arial"/>
                <w:sz w:val="18"/>
                <w:szCs w:val="18"/>
              </w:rPr>
              <w:t>State National Provider Identification (NPI) information</w:t>
            </w:r>
          </w:p>
          <w:p w14:paraId="4AE74703" w14:textId="77777777" w:rsidR="002D27D0" w:rsidRPr="000B0E6B" w:rsidRDefault="002D27D0" w:rsidP="00FD0ACE">
            <w:pPr>
              <w:pStyle w:val="ListParagraph"/>
              <w:numPr>
                <w:ilvl w:val="0"/>
                <w:numId w:val="7"/>
              </w:numPr>
              <w:jc w:val="left"/>
              <w:rPr>
                <w:rFonts w:cs="Arial"/>
                <w:sz w:val="18"/>
                <w:szCs w:val="18"/>
              </w:rPr>
            </w:pPr>
            <w:r w:rsidRPr="000B0E6B">
              <w:rPr>
                <w:rFonts w:cs="Arial"/>
                <w:sz w:val="18"/>
                <w:szCs w:val="18"/>
              </w:rPr>
              <w:t>System Reference Files</w:t>
            </w:r>
          </w:p>
          <w:p w14:paraId="259C1F47" w14:textId="77777777" w:rsidR="002D27D0" w:rsidRPr="000B0E6B" w:rsidRDefault="002D27D0" w:rsidP="00FD0ACE">
            <w:pPr>
              <w:pStyle w:val="ListParagraph"/>
              <w:numPr>
                <w:ilvl w:val="0"/>
                <w:numId w:val="7"/>
              </w:numPr>
              <w:jc w:val="left"/>
              <w:rPr>
                <w:rFonts w:cs="Arial"/>
                <w:sz w:val="18"/>
                <w:szCs w:val="18"/>
              </w:rPr>
            </w:pPr>
            <w:r w:rsidRPr="000B0E6B">
              <w:rPr>
                <w:rFonts w:cs="Arial"/>
                <w:sz w:val="18"/>
                <w:szCs w:val="18"/>
              </w:rPr>
              <w:t>CMS Utilization Data</w:t>
            </w:r>
          </w:p>
          <w:p w14:paraId="7168A176" w14:textId="77777777" w:rsidR="002D27D0" w:rsidRPr="000B0E6B" w:rsidRDefault="002D27D0" w:rsidP="00FD0ACE">
            <w:pPr>
              <w:pStyle w:val="ListParagraph"/>
              <w:numPr>
                <w:ilvl w:val="0"/>
                <w:numId w:val="7"/>
              </w:numPr>
              <w:jc w:val="left"/>
              <w:rPr>
                <w:rFonts w:cs="Arial"/>
                <w:sz w:val="18"/>
                <w:szCs w:val="18"/>
              </w:rPr>
            </w:pPr>
            <w:r w:rsidRPr="000B0E6B">
              <w:rPr>
                <w:rFonts w:cs="Arial"/>
                <w:sz w:val="18"/>
                <w:szCs w:val="18"/>
              </w:rPr>
              <w:t>State Supplemental Utilization Data</w:t>
            </w:r>
          </w:p>
          <w:p w14:paraId="56070E52" w14:textId="77777777" w:rsidR="002D27D0" w:rsidRPr="000B0E6B" w:rsidRDefault="002D27D0" w:rsidP="00FD0ACE">
            <w:pPr>
              <w:pStyle w:val="ListParagraph"/>
              <w:numPr>
                <w:ilvl w:val="0"/>
                <w:numId w:val="7"/>
              </w:numPr>
              <w:jc w:val="left"/>
              <w:rPr>
                <w:rFonts w:cs="Arial"/>
                <w:sz w:val="18"/>
                <w:szCs w:val="18"/>
              </w:rPr>
            </w:pPr>
            <w:r w:rsidRPr="000B0E6B">
              <w:rPr>
                <w:rFonts w:cs="Arial"/>
                <w:sz w:val="18"/>
                <w:szCs w:val="18"/>
              </w:rPr>
              <w:t>Quarterly Invoices</w:t>
            </w:r>
          </w:p>
        </w:tc>
        <w:sdt>
          <w:sdtPr>
            <w:rPr>
              <w:rFonts w:cs="Arial"/>
              <w:color w:val="auto"/>
              <w:sz w:val="18"/>
              <w:szCs w:val="18"/>
            </w:rPr>
            <w:alias w:val="Ability Code"/>
            <w:tag w:val="Ability Code"/>
            <w:id w:val="286093194"/>
            <w:placeholder>
              <w:docPart w:val="520ECDFE415042AEACEFEFBE009202D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7BD53B3" w14:textId="2E54A84B" w:rsidR="002D27D0" w:rsidRPr="000B0E6B" w:rsidRDefault="00256096" w:rsidP="00256096">
                <w:pPr>
                  <w:pStyle w:val="Level2Body"/>
                  <w:ind w:left="0"/>
                  <w:jc w:val="left"/>
                  <w:rPr>
                    <w:rFonts w:cs="Arial"/>
                    <w:color w:val="auto"/>
                    <w:sz w:val="18"/>
                    <w:szCs w:val="18"/>
                  </w:rPr>
                </w:pPr>
                <w:r>
                  <w:rPr>
                    <w:rFonts w:cs="Arial"/>
                    <w:color w:val="auto"/>
                    <w:sz w:val="18"/>
                    <w:szCs w:val="18"/>
                  </w:rPr>
                  <w:t xml:space="preserve">Choose an item. </w:t>
                </w:r>
              </w:p>
            </w:tc>
          </w:sdtContent>
        </w:sdt>
      </w:tr>
      <w:tr w:rsidR="00E33026" w:rsidRPr="000B0E6B" w14:paraId="1344E68E" w14:textId="77777777" w:rsidTr="00FD0ACE">
        <w:trPr>
          <w:trHeight w:val="932"/>
        </w:trPr>
        <w:tc>
          <w:tcPr>
            <w:tcW w:w="14395" w:type="dxa"/>
            <w:gridSpan w:val="5"/>
          </w:tcPr>
          <w:p w14:paraId="39552A4F" w14:textId="77777777" w:rsidR="00E33026" w:rsidRPr="000B0E6B" w:rsidRDefault="00E33026" w:rsidP="00FD0ACE">
            <w:pPr>
              <w:pStyle w:val="Level2Body"/>
              <w:ind w:left="0"/>
              <w:rPr>
                <w:rFonts w:cs="Arial"/>
                <w:color w:val="auto"/>
                <w:sz w:val="18"/>
                <w:szCs w:val="18"/>
              </w:rPr>
            </w:pPr>
            <w:r w:rsidRPr="000B0E6B">
              <w:rPr>
                <w:rFonts w:cs="Arial"/>
                <w:color w:val="auto"/>
                <w:sz w:val="18"/>
                <w:szCs w:val="18"/>
              </w:rPr>
              <w:t xml:space="preserve">Bidder’s Response:  </w:t>
            </w:r>
          </w:p>
        </w:tc>
      </w:tr>
    </w:tbl>
    <w:p w14:paraId="6AEF09D2" w14:textId="028FB733" w:rsidR="00295227" w:rsidRPr="00C47735" w:rsidRDefault="00295227" w:rsidP="00295227">
      <w:pPr>
        <w:pStyle w:val="ListParagraph"/>
        <w:keepNext/>
        <w:keepLines/>
        <w:numPr>
          <w:ilvl w:val="0"/>
          <w:numId w:val="9"/>
        </w:numPr>
        <w:spacing w:before="240"/>
        <w:ind w:hanging="720"/>
        <w:outlineLvl w:val="0"/>
        <w:rPr>
          <w:rFonts w:asciiTheme="majorHAnsi" w:eastAsiaTheme="majorEastAsia" w:hAnsiTheme="majorHAnsi" w:cstheme="majorBidi"/>
          <w:b/>
          <w:bCs/>
          <w:color w:val="2E74B5" w:themeColor="accent1" w:themeShade="BF"/>
          <w:sz w:val="32"/>
          <w:szCs w:val="32"/>
        </w:rPr>
      </w:pPr>
      <w:r w:rsidRPr="00D64DB9">
        <w:rPr>
          <w:rFonts w:asciiTheme="majorHAnsi" w:eastAsiaTheme="majorEastAsia" w:hAnsiTheme="majorHAnsi" w:cstheme="majorBidi"/>
          <w:b/>
          <w:bCs/>
          <w:color w:val="2E74B5" w:themeColor="accent1" w:themeShade="BF"/>
          <w:sz w:val="32"/>
          <w:szCs w:val="32"/>
        </w:rPr>
        <w:t>Privacy and Security (PVS) Requirements</w:t>
      </w:r>
    </w:p>
    <w:p w14:paraId="6F58AAAF" w14:textId="77777777" w:rsidR="00295227" w:rsidRPr="00C47735" w:rsidRDefault="00295227" w:rsidP="00295227">
      <w:pPr>
        <w:rPr>
          <w:rFonts w:eastAsiaTheme="minorHAnsi" w:cs="Arial"/>
          <w:b/>
          <w:color w:val="auto"/>
          <w:sz w:val="2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D27D0" w:rsidRPr="00295227" w14:paraId="0251F26F" w14:textId="77777777" w:rsidTr="002D27D0">
        <w:tc>
          <w:tcPr>
            <w:tcW w:w="805" w:type="dxa"/>
          </w:tcPr>
          <w:p w14:paraId="3798DCE8"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7E5F8852"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1FD9C0A"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6957F4FC"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6E5E6114"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6B98DA51" w14:textId="77777777" w:rsidTr="002D27D0">
        <w:trPr>
          <w:trHeight w:val="710"/>
        </w:trPr>
        <w:tc>
          <w:tcPr>
            <w:tcW w:w="805" w:type="dxa"/>
          </w:tcPr>
          <w:p w14:paraId="1CCE402D" w14:textId="15A65A00"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2F80CC80" w14:textId="6CABE037"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151</w:t>
            </w:r>
          </w:p>
        </w:tc>
        <w:tc>
          <w:tcPr>
            <w:tcW w:w="920" w:type="dxa"/>
          </w:tcPr>
          <w:p w14:paraId="7B322649"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PVS-1</w:t>
            </w:r>
          </w:p>
        </w:tc>
        <w:tc>
          <w:tcPr>
            <w:tcW w:w="10598" w:type="dxa"/>
          </w:tcPr>
          <w:p w14:paraId="4DF3ABEA" w14:textId="5A919046" w:rsidR="002D27D0" w:rsidRPr="00295227" w:rsidRDefault="002D27D0" w:rsidP="00C50C13">
            <w:pPr>
              <w:spacing w:after="160" w:line="259" w:lineRule="auto"/>
              <w:contextualSpacing/>
              <w:jc w:val="left"/>
              <w:rPr>
                <w:color w:val="auto"/>
                <w:sz w:val="18"/>
                <w:szCs w:val="18"/>
              </w:rPr>
            </w:pPr>
            <w:r w:rsidRPr="00295227">
              <w:rPr>
                <w:rFonts w:cs="Arial"/>
                <w:color w:val="auto"/>
                <w:sz w:val="18"/>
                <w:szCs w:val="18"/>
              </w:rPr>
              <w:t xml:space="preserve">Solution must comply with all applicable laws and regulations regarding privacy, including but not limited to the Health Insurance Portability and Accountability Act (HIPAA), DHHS IT Security Policy, NITC Standards and Guidelines, and the provisions contained in the Business Associate Agreement Provisions – Attachment </w:t>
            </w:r>
            <w:r>
              <w:rPr>
                <w:rFonts w:cs="Arial"/>
                <w:color w:val="auto"/>
                <w:sz w:val="18"/>
                <w:szCs w:val="18"/>
              </w:rPr>
              <w:t>I</w:t>
            </w:r>
            <w:r w:rsidRPr="00295227">
              <w:rPr>
                <w:rFonts w:cs="Arial"/>
                <w:color w:val="auto"/>
                <w:sz w:val="18"/>
                <w:szCs w:val="18"/>
              </w:rPr>
              <w:t>.</w:t>
            </w:r>
          </w:p>
        </w:tc>
        <w:sdt>
          <w:sdtPr>
            <w:rPr>
              <w:rFonts w:cs="Arial"/>
              <w:color w:val="auto"/>
              <w:sz w:val="18"/>
              <w:szCs w:val="18"/>
            </w:rPr>
            <w:alias w:val="Ability Code"/>
            <w:tag w:val="Ability Code"/>
            <w:id w:val="-96173211"/>
            <w:placeholder>
              <w:docPart w:val="E9BC62229A7C4FFEA0E971475DF98D77"/>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8171158" w14:textId="07471B31" w:rsidR="002D27D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268DC8C2" w14:textId="77777777" w:rsidTr="000E32FD">
        <w:trPr>
          <w:trHeight w:val="932"/>
        </w:trPr>
        <w:tc>
          <w:tcPr>
            <w:tcW w:w="14395" w:type="dxa"/>
            <w:gridSpan w:val="5"/>
          </w:tcPr>
          <w:p w14:paraId="61FC491D"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285B918C" w14:textId="441EC332" w:rsidR="00295227" w:rsidRDefault="00295227" w:rsidP="00295227">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D27D0" w:rsidRPr="00295227" w14:paraId="5D9AEB2A" w14:textId="77777777" w:rsidTr="002D27D0">
        <w:tc>
          <w:tcPr>
            <w:tcW w:w="805" w:type="dxa"/>
          </w:tcPr>
          <w:p w14:paraId="64C30E85"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A10EC78"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664C7D80"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1F778366"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46F8A91C"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552A4C9D" w14:textId="77777777" w:rsidTr="002D27D0">
        <w:trPr>
          <w:trHeight w:val="710"/>
        </w:trPr>
        <w:tc>
          <w:tcPr>
            <w:tcW w:w="805" w:type="dxa"/>
          </w:tcPr>
          <w:p w14:paraId="1B3C97A8" w14:textId="77777777" w:rsidR="002D27D0" w:rsidRPr="00295227" w:rsidRDefault="002D27D0"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7E92C2FF" w14:textId="2CD0AFFB" w:rsidR="002D27D0" w:rsidRPr="00295227" w:rsidRDefault="002D27D0" w:rsidP="004714F6">
            <w:pPr>
              <w:rPr>
                <w:rFonts w:eastAsiaTheme="minorHAnsi" w:cstheme="minorBidi"/>
                <w:color w:val="auto"/>
                <w:sz w:val="18"/>
                <w:szCs w:val="18"/>
              </w:rPr>
            </w:pPr>
            <w:r>
              <w:rPr>
                <w:rFonts w:eastAsiaTheme="minorHAnsi" w:cstheme="minorBidi"/>
                <w:color w:val="auto"/>
                <w:sz w:val="18"/>
                <w:szCs w:val="18"/>
              </w:rPr>
              <w:t>152</w:t>
            </w:r>
          </w:p>
        </w:tc>
        <w:tc>
          <w:tcPr>
            <w:tcW w:w="920" w:type="dxa"/>
          </w:tcPr>
          <w:p w14:paraId="5F4FAEF7"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PVS-2</w:t>
            </w:r>
          </w:p>
        </w:tc>
        <w:tc>
          <w:tcPr>
            <w:tcW w:w="10598" w:type="dxa"/>
          </w:tcPr>
          <w:p w14:paraId="0EF81D2A" w14:textId="77777777" w:rsidR="002D27D0" w:rsidRPr="00295227" w:rsidRDefault="002D27D0" w:rsidP="004714F6">
            <w:pPr>
              <w:spacing w:after="160" w:line="259" w:lineRule="auto"/>
              <w:contextualSpacing/>
              <w:jc w:val="left"/>
              <w:rPr>
                <w:rFonts w:cs="Arial"/>
                <w:color w:val="auto"/>
                <w:sz w:val="18"/>
                <w:szCs w:val="18"/>
              </w:rPr>
            </w:pPr>
            <w:r w:rsidRPr="00295227">
              <w:rPr>
                <w:rFonts w:cs="Arial"/>
                <w:color w:val="auto"/>
                <w:sz w:val="18"/>
                <w:szCs w:val="18"/>
              </w:rPr>
              <w:t>Solution must meet and Contractor must document compliance with NIST SP 800-53 and/or NIST SP 800-171</w:t>
            </w:r>
            <w:r>
              <w:rPr>
                <w:rFonts w:cs="Arial"/>
                <w:color w:val="auto"/>
                <w:sz w:val="18"/>
                <w:szCs w:val="18"/>
              </w:rPr>
              <w:t xml:space="preserve">, </w:t>
            </w:r>
            <w:r w:rsidRPr="00295227">
              <w:rPr>
                <w:rFonts w:cs="Arial"/>
                <w:color w:val="auto"/>
                <w:sz w:val="18"/>
                <w:szCs w:val="18"/>
              </w:rPr>
              <w:t>SP 800-53A security and privacy standards</w:t>
            </w:r>
            <w:r>
              <w:rPr>
                <w:rFonts w:cs="Arial"/>
                <w:color w:val="auto"/>
                <w:sz w:val="18"/>
                <w:szCs w:val="18"/>
              </w:rPr>
              <w:t>, and 508 compliance/VPAT testing</w:t>
            </w:r>
            <w:r w:rsidRPr="00295227">
              <w:rPr>
                <w:rFonts w:cs="Arial"/>
                <w:color w:val="auto"/>
                <w:sz w:val="18"/>
                <w:szCs w:val="18"/>
              </w:rPr>
              <w:t xml:space="preserve"> through the completion of a System Security Plan (SSP) per Attachment </w:t>
            </w:r>
            <w:r>
              <w:rPr>
                <w:rFonts w:cs="Arial"/>
                <w:color w:val="auto"/>
                <w:sz w:val="18"/>
                <w:szCs w:val="18"/>
              </w:rPr>
              <w:t>K</w:t>
            </w:r>
            <w:r w:rsidRPr="00295227">
              <w:rPr>
                <w:rFonts w:cs="Arial"/>
                <w:color w:val="auto"/>
                <w:sz w:val="18"/>
                <w:szCs w:val="18"/>
              </w:rPr>
              <w:t xml:space="preserve"> prior to Go-Live. Contractor must provide a Plan of Action and Milestones (POA&amp;M) for any items not fully compliant. </w:t>
            </w:r>
          </w:p>
          <w:p w14:paraId="5F838928" w14:textId="77777777" w:rsidR="002D27D0" w:rsidRPr="00295227" w:rsidRDefault="002D27D0" w:rsidP="004714F6">
            <w:pPr>
              <w:numPr>
                <w:ilvl w:val="0"/>
                <w:numId w:val="21"/>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 xml:space="preserve">Compliance is subject to a qualified independent security controls assessment prior to solution implementation. </w:t>
            </w:r>
          </w:p>
          <w:p w14:paraId="5431A683" w14:textId="77777777" w:rsidR="002D27D0" w:rsidRPr="00295227" w:rsidRDefault="002D27D0" w:rsidP="004714F6">
            <w:pPr>
              <w:numPr>
                <w:ilvl w:val="0"/>
                <w:numId w:val="21"/>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 xml:space="preserve">Security and privacy control requirements may be met by confirmed attestation of compliance (e.g., FedRAMP, SOC. </w:t>
            </w:r>
          </w:p>
          <w:p w14:paraId="0FCDC769" w14:textId="77777777" w:rsidR="002D27D0" w:rsidRDefault="002D27D0" w:rsidP="004714F6">
            <w:pPr>
              <w:numPr>
                <w:ilvl w:val="0"/>
                <w:numId w:val="21"/>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The Contractor will be responsible for engaging a qualified independent security controls assessment contractor. DHHS shall approve the selection of the s</w:t>
            </w:r>
            <w:r>
              <w:rPr>
                <w:rFonts w:eastAsiaTheme="minorHAnsi" w:cs="Arial"/>
                <w:color w:val="auto"/>
                <w:sz w:val="18"/>
                <w:szCs w:val="18"/>
              </w:rPr>
              <w:t>ecurity assessment contractor.</w:t>
            </w:r>
          </w:p>
          <w:p w14:paraId="6467B61F" w14:textId="77777777" w:rsidR="002D27D0" w:rsidRPr="00295227" w:rsidRDefault="002D27D0" w:rsidP="004714F6">
            <w:pPr>
              <w:numPr>
                <w:ilvl w:val="0"/>
                <w:numId w:val="21"/>
              </w:numPr>
              <w:spacing w:after="160" w:line="259" w:lineRule="auto"/>
              <w:contextualSpacing/>
              <w:jc w:val="left"/>
              <w:rPr>
                <w:rFonts w:eastAsiaTheme="minorHAnsi" w:cs="Arial"/>
                <w:color w:val="auto"/>
                <w:sz w:val="18"/>
                <w:szCs w:val="18"/>
              </w:rPr>
            </w:pPr>
            <w:r>
              <w:rPr>
                <w:rFonts w:eastAsiaTheme="minorHAnsi" w:cs="Arial"/>
                <w:color w:val="auto"/>
                <w:sz w:val="18"/>
                <w:szCs w:val="18"/>
              </w:rPr>
              <w:t>Bidder must submit a</w:t>
            </w:r>
            <w:r w:rsidRPr="00E76FD3">
              <w:rPr>
                <w:rFonts w:eastAsiaTheme="minorHAnsi" w:cs="Arial"/>
                <w:color w:val="auto"/>
                <w:sz w:val="18"/>
                <w:szCs w:val="18"/>
              </w:rPr>
              <w:t xml:space="preserve"> sample of the </w:t>
            </w:r>
            <w:r>
              <w:rPr>
                <w:rFonts w:eastAsiaTheme="minorHAnsi" w:cs="Arial"/>
                <w:color w:val="auto"/>
                <w:sz w:val="18"/>
                <w:szCs w:val="18"/>
              </w:rPr>
              <w:t>SSP</w:t>
            </w:r>
            <w:r w:rsidRPr="00E76FD3">
              <w:rPr>
                <w:rFonts w:eastAsiaTheme="minorHAnsi" w:cs="Arial"/>
                <w:color w:val="auto"/>
                <w:sz w:val="18"/>
                <w:szCs w:val="18"/>
              </w:rPr>
              <w:t xml:space="preserve"> with the Technical Proposal.</w:t>
            </w:r>
          </w:p>
        </w:tc>
        <w:sdt>
          <w:sdtPr>
            <w:rPr>
              <w:rFonts w:cs="Arial"/>
              <w:color w:val="auto"/>
              <w:sz w:val="18"/>
              <w:szCs w:val="18"/>
            </w:rPr>
            <w:alias w:val="Ability Code"/>
            <w:tag w:val="Ability Code"/>
            <w:id w:val="-1058556341"/>
            <w:placeholder>
              <w:docPart w:val="D941F16C96CA486DB6837A194ABB4718"/>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9C2BF31" w14:textId="6209C7C1" w:rsidR="002D27D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E47E0C" w:rsidRPr="00295227" w14:paraId="2BD139B6" w14:textId="77777777" w:rsidTr="004714F6">
        <w:trPr>
          <w:trHeight w:val="932"/>
        </w:trPr>
        <w:tc>
          <w:tcPr>
            <w:tcW w:w="14395" w:type="dxa"/>
            <w:gridSpan w:val="5"/>
          </w:tcPr>
          <w:p w14:paraId="52CA093D" w14:textId="77777777" w:rsidR="00E47E0C" w:rsidRPr="00295227" w:rsidRDefault="00E47E0C" w:rsidP="004714F6">
            <w:pPr>
              <w:rPr>
                <w:rFonts w:eastAsiaTheme="minorHAnsi" w:cstheme="minorBidi"/>
                <w:color w:val="auto"/>
                <w:sz w:val="18"/>
                <w:szCs w:val="18"/>
              </w:rPr>
            </w:pPr>
            <w:r w:rsidRPr="00295227">
              <w:rPr>
                <w:rFonts w:eastAsiaTheme="minorHAnsi" w:cstheme="minorBidi"/>
                <w:color w:val="auto"/>
                <w:sz w:val="18"/>
                <w:szCs w:val="18"/>
              </w:rPr>
              <w:lastRenderedPageBreak/>
              <w:t xml:space="preserve">Bidder’s Response:  </w:t>
            </w:r>
          </w:p>
        </w:tc>
      </w:tr>
    </w:tbl>
    <w:p w14:paraId="6B3335AB" w14:textId="0D0F1818" w:rsidR="00E47E0C" w:rsidRDefault="00E47E0C" w:rsidP="00295227">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D27D0" w:rsidRPr="00295227" w14:paraId="7D457136" w14:textId="77777777" w:rsidTr="002D27D0">
        <w:tc>
          <w:tcPr>
            <w:tcW w:w="805" w:type="dxa"/>
          </w:tcPr>
          <w:p w14:paraId="1C1901C1"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66515EB"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6F0692D0"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6A3B2979"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7AB30728"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70C05082" w14:textId="77777777" w:rsidTr="002D27D0">
        <w:trPr>
          <w:trHeight w:val="710"/>
        </w:trPr>
        <w:tc>
          <w:tcPr>
            <w:tcW w:w="805" w:type="dxa"/>
          </w:tcPr>
          <w:p w14:paraId="6C152724" w14:textId="77777777" w:rsidR="002D27D0" w:rsidRPr="00295227" w:rsidRDefault="002D27D0"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028B7A1B" w14:textId="46F7A9EC" w:rsidR="002D27D0" w:rsidRPr="00295227" w:rsidRDefault="002D27D0" w:rsidP="004714F6">
            <w:pPr>
              <w:rPr>
                <w:rFonts w:eastAsiaTheme="minorHAnsi" w:cstheme="minorBidi"/>
                <w:color w:val="auto"/>
                <w:sz w:val="18"/>
                <w:szCs w:val="18"/>
              </w:rPr>
            </w:pPr>
            <w:r>
              <w:rPr>
                <w:rFonts w:eastAsiaTheme="minorHAnsi" w:cstheme="minorBidi"/>
                <w:color w:val="auto"/>
                <w:sz w:val="18"/>
                <w:szCs w:val="18"/>
              </w:rPr>
              <w:t>153</w:t>
            </w:r>
          </w:p>
        </w:tc>
        <w:tc>
          <w:tcPr>
            <w:tcW w:w="920" w:type="dxa"/>
          </w:tcPr>
          <w:p w14:paraId="3BD8122F" w14:textId="1F75687F" w:rsidR="002D27D0" w:rsidRPr="00295227" w:rsidRDefault="002D27D0" w:rsidP="004714F6">
            <w:pPr>
              <w:rPr>
                <w:rFonts w:eastAsiaTheme="minorHAnsi" w:cstheme="minorBidi"/>
                <w:color w:val="auto"/>
                <w:sz w:val="18"/>
                <w:szCs w:val="18"/>
              </w:rPr>
            </w:pPr>
            <w:r>
              <w:rPr>
                <w:rFonts w:eastAsiaTheme="minorHAnsi" w:cstheme="minorBidi"/>
                <w:color w:val="auto"/>
                <w:sz w:val="18"/>
                <w:szCs w:val="18"/>
              </w:rPr>
              <w:t>PVS-3</w:t>
            </w:r>
          </w:p>
        </w:tc>
        <w:tc>
          <w:tcPr>
            <w:tcW w:w="10598" w:type="dxa"/>
          </w:tcPr>
          <w:p w14:paraId="6B3E6DA4" w14:textId="20CBF1EC" w:rsidR="002D27D0" w:rsidRDefault="002D27D0" w:rsidP="004714F6">
            <w:pPr>
              <w:jc w:val="left"/>
              <w:rPr>
                <w:rFonts w:eastAsiaTheme="minorHAnsi" w:cstheme="minorBidi"/>
                <w:color w:val="auto"/>
                <w:sz w:val="18"/>
                <w:szCs w:val="18"/>
              </w:rPr>
            </w:pPr>
            <w:r w:rsidRPr="000B41F1">
              <w:rPr>
                <w:rFonts w:eastAsiaTheme="minorHAnsi" w:cstheme="minorBidi"/>
                <w:color w:val="auto"/>
                <w:sz w:val="18"/>
                <w:szCs w:val="18"/>
              </w:rPr>
              <w:t>Solution must document the data sharing and security agreement for any interfaces with external information systems (e.g., solution to outside of the state’s authorization boundary). The State recommends the use of CMS Interconnection Security Agreement (ISA</w:t>
            </w:r>
            <w:r w:rsidR="0021132B" w:rsidRPr="000B41F1">
              <w:rPr>
                <w:rFonts w:eastAsiaTheme="minorHAnsi" w:cstheme="minorBidi"/>
                <w:color w:val="auto"/>
                <w:sz w:val="18"/>
                <w:szCs w:val="18"/>
              </w:rPr>
              <w:t>) Template</w:t>
            </w:r>
            <w:r>
              <w:rPr>
                <w:rFonts w:eastAsiaTheme="minorHAnsi" w:cstheme="minorBidi"/>
                <w:color w:val="auto"/>
                <w:sz w:val="18"/>
                <w:szCs w:val="18"/>
              </w:rPr>
              <w:t>.</w:t>
            </w:r>
          </w:p>
          <w:p w14:paraId="550111E1" w14:textId="77777777" w:rsidR="002D27D0" w:rsidRPr="000B41F1" w:rsidRDefault="002D27D0" w:rsidP="004714F6">
            <w:pPr>
              <w:jc w:val="left"/>
              <w:rPr>
                <w:rFonts w:eastAsiaTheme="minorHAnsi" w:cstheme="minorBidi"/>
                <w:color w:val="auto"/>
                <w:sz w:val="18"/>
                <w:szCs w:val="18"/>
              </w:rPr>
            </w:pPr>
          </w:p>
          <w:p w14:paraId="2517D4C2" w14:textId="77777777" w:rsidR="002D27D0" w:rsidRPr="00295227" w:rsidRDefault="002D27D0" w:rsidP="004714F6">
            <w:pPr>
              <w:jc w:val="left"/>
              <w:rPr>
                <w:rFonts w:eastAsiaTheme="minorHAnsi" w:cstheme="minorBidi"/>
                <w:color w:val="auto"/>
                <w:sz w:val="18"/>
                <w:szCs w:val="18"/>
              </w:rPr>
            </w:pPr>
            <w:r w:rsidRPr="000B41F1">
              <w:rPr>
                <w:rFonts w:eastAsiaTheme="minorHAnsi" w:cstheme="minorBidi"/>
                <w:color w:val="auto"/>
                <w:sz w:val="18"/>
                <w:szCs w:val="18"/>
              </w:rPr>
              <w:t>https://www.cms.gov/Research-Statistics-Data-and-Systems/CMS-Information-Technology/InformationSecurity/Info-Security-Library-Items/Interconnection-Security-Agreement-ISA-Template</w:t>
            </w:r>
          </w:p>
        </w:tc>
        <w:sdt>
          <w:sdtPr>
            <w:rPr>
              <w:rFonts w:cs="Arial"/>
              <w:color w:val="auto"/>
              <w:sz w:val="18"/>
              <w:szCs w:val="18"/>
            </w:rPr>
            <w:alias w:val="Ability Code"/>
            <w:tag w:val="Ability Code"/>
            <w:id w:val="1971701728"/>
            <w:placeholder>
              <w:docPart w:val="4F92A711A6C24026BF30CA517ABAF37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E49DF29" w14:textId="281D58AF" w:rsidR="002D27D0" w:rsidRPr="00295227" w:rsidRDefault="00256096" w:rsidP="002D27D0">
                <w:pPr>
                  <w:jc w:val="left"/>
                  <w:rPr>
                    <w:rFonts w:eastAsiaTheme="minorHAnsi" w:cstheme="minorBidi"/>
                    <w:color w:val="auto"/>
                    <w:sz w:val="18"/>
                    <w:szCs w:val="18"/>
                  </w:rPr>
                </w:pPr>
                <w:r>
                  <w:rPr>
                    <w:rFonts w:cs="Arial"/>
                    <w:color w:val="auto"/>
                    <w:sz w:val="18"/>
                    <w:szCs w:val="18"/>
                  </w:rPr>
                  <w:t xml:space="preserve">Choose an item. </w:t>
                </w:r>
              </w:p>
            </w:tc>
          </w:sdtContent>
        </w:sdt>
      </w:tr>
      <w:tr w:rsidR="00E47E0C" w:rsidRPr="00295227" w14:paraId="77217066" w14:textId="77777777" w:rsidTr="004714F6">
        <w:trPr>
          <w:trHeight w:val="932"/>
        </w:trPr>
        <w:tc>
          <w:tcPr>
            <w:tcW w:w="14395" w:type="dxa"/>
            <w:gridSpan w:val="5"/>
          </w:tcPr>
          <w:p w14:paraId="1CDD76C0" w14:textId="77777777" w:rsidR="00E47E0C" w:rsidRPr="00295227" w:rsidRDefault="00E47E0C"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2C2AAB79" w14:textId="77777777" w:rsidR="002D27D0" w:rsidRDefault="002D27D0" w:rsidP="00295227">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D27D0" w:rsidRPr="000B0E6B" w14:paraId="35BDA75A" w14:textId="77777777" w:rsidTr="002D27D0">
        <w:tc>
          <w:tcPr>
            <w:tcW w:w="805" w:type="dxa"/>
          </w:tcPr>
          <w:p w14:paraId="685E9A9B" w14:textId="77777777" w:rsidR="002D27D0" w:rsidRPr="000B0E6B" w:rsidRDefault="002D27D0" w:rsidP="004714F6">
            <w:pPr>
              <w:pStyle w:val="Level2Body"/>
              <w:ind w:left="0"/>
              <w:rPr>
                <w:rFonts w:cs="Arial"/>
                <w:color w:val="auto"/>
                <w:sz w:val="18"/>
                <w:szCs w:val="18"/>
              </w:rPr>
            </w:pPr>
            <w:r w:rsidRPr="000B0E6B">
              <w:rPr>
                <w:rFonts w:cs="Arial"/>
                <w:color w:val="auto"/>
                <w:sz w:val="18"/>
                <w:szCs w:val="18"/>
              </w:rPr>
              <w:t>RTM ID</w:t>
            </w:r>
          </w:p>
        </w:tc>
        <w:tc>
          <w:tcPr>
            <w:tcW w:w="632" w:type="dxa"/>
          </w:tcPr>
          <w:p w14:paraId="105E22D9" w14:textId="77777777" w:rsidR="002D27D0" w:rsidRPr="000B0E6B" w:rsidRDefault="002D27D0" w:rsidP="004714F6">
            <w:pPr>
              <w:pStyle w:val="Level2Body"/>
              <w:ind w:left="0"/>
              <w:rPr>
                <w:rFonts w:cs="Arial"/>
                <w:color w:val="auto"/>
                <w:sz w:val="18"/>
                <w:szCs w:val="18"/>
              </w:rPr>
            </w:pPr>
            <w:r w:rsidRPr="000B0E6B">
              <w:rPr>
                <w:rFonts w:cs="Arial"/>
                <w:color w:val="auto"/>
                <w:sz w:val="18"/>
                <w:szCs w:val="18"/>
              </w:rPr>
              <w:t>Req.#</w:t>
            </w:r>
          </w:p>
        </w:tc>
        <w:tc>
          <w:tcPr>
            <w:tcW w:w="920" w:type="dxa"/>
          </w:tcPr>
          <w:p w14:paraId="066B9FF3" w14:textId="77777777" w:rsidR="002D27D0" w:rsidRPr="000B0E6B" w:rsidRDefault="002D27D0" w:rsidP="004714F6">
            <w:pPr>
              <w:pStyle w:val="Level2Body"/>
              <w:ind w:left="0"/>
              <w:rPr>
                <w:rFonts w:cs="Arial"/>
                <w:color w:val="auto"/>
                <w:sz w:val="18"/>
                <w:szCs w:val="18"/>
              </w:rPr>
            </w:pPr>
            <w:r w:rsidRPr="000B0E6B">
              <w:rPr>
                <w:rFonts w:cs="Arial"/>
                <w:color w:val="auto"/>
                <w:sz w:val="18"/>
                <w:szCs w:val="18"/>
              </w:rPr>
              <w:t>ID</w:t>
            </w:r>
          </w:p>
        </w:tc>
        <w:tc>
          <w:tcPr>
            <w:tcW w:w="10598" w:type="dxa"/>
          </w:tcPr>
          <w:p w14:paraId="69E3DAD5" w14:textId="77777777" w:rsidR="002D27D0" w:rsidRPr="000B0E6B" w:rsidRDefault="002D27D0" w:rsidP="004714F6">
            <w:pPr>
              <w:pStyle w:val="Level2Body"/>
              <w:ind w:left="0"/>
              <w:rPr>
                <w:rFonts w:cs="Arial"/>
                <w:color w:val="auto"/>
                <w:sz w:val="18"/>
                <w:szCs w:val="18"/>
              </w:rPr>
            </w:pPr>
            <w:r w:rsidRPr="000B0E6B">
              <w:rPr>
                <w:rFonts w:cs="Arial"/>
                <w:color w:val="auto"/>
                <w:sz w:val="18"/>
                <w:szCs w:val="18"/>
              </w:rPr>
              <w:t>Requirement</w:t>
            </w:r>
          </w:p>
        </w:tc>
        <w:tc>
          <w:tcPr>
            <w:tcW w:w="1440" w:type="dxa"/>
          </w:tcPr>
          <w:p w14:paraId="654F0800" w14:textId="77777777" w:rsidR="002D27D0" w:rsidRPr="000B0E6B" w:rsidRDefault="002D27D0" w:rsidP="002D27D0">
            <w:pPr>
              <w:pStyle w:val="Level2Body"/>
              <w:ind w:left="0"/>
              <w:jc w:val="left"/>
              <w:rPr>
                <w:rFonts w:cs="Arial"/>
                <w:color w:val="auto"/>
                <w:sz w:val="18"/>
                <w:szCs w:val="18"/>
              </w:rPr>
            </w:pPr>
            <w:r w:rsidRPr="000B0E6B">
              <w:rPr>
                <w:rFonts w:cs="Arial"/>
                <w:color w:val="auto"/>
                <w:sz w:val="18"/>
                <w:szCs w:val="18"/>
              </w:rPr>
              <w:t>Bidding Ability Code</w:t>
            </w:r>
          </w:p>
        </w:tc>
      </w:tr>
      <w:tr w:rsidR="002D27D0" w:rsidRPr="000B0E6B" w14:paraId="6A313582" w14:textId="77777777" w:rsidTr="002D27D0">
        <w:trPr>
          <w:trHeight w:val="710"/>
        </w:trPr>
        <w:tc>
          <w:tcPr>
            <w:tcW w:w="805" w:type="dxa"/>
          </w:tcPr>
          <w:p w14:paraId="47C9FD1D" w14:textId="77777777" w:rsidR="002D27D0" w:rsidRPr="000B0E6B" w:rsidRDefault="002D27D0" w:rsidP="004714F6">
            <w:pPr>
              <w:pStyle w:val="Level2Body"/>
              <w:ind w:left="0"/>
              <w:rPr>
                <w:rFonts w:cs="Arial"/>
                <w:color w:val="auto"/>
                <w:sz w:val="18"/>
                <w:szCs w:val="18"/>
              </w:rPr>
            </w:pPr>
            <w:r w:rsidRPr="000B0E6B">
              <w:rPr>
                <w:rFonts w:cs="Arial"/>
                <w:color w:val="auto"/>
                <w:sz w:val="18"/>
                <w:szCs w:val="18"/>
              </w:rPr>
              <w:t>MDR</w:t>
            </w:r>
          </w:p>
        </w:tc>
        <w:tc>
          <w:tcPr>
            <w:tcW w:w="632" w:type="dxa"/>
          </w:tcPr>
          <w:p w14:paraId="2B001E13" w14:textId="630DD924" w:rsidR="002D27D0" w:rsidRPr="000B0E6B" w:rsidRDefault="002D27D0" w:rsidP="004714F6">
            <w:pPr>
              <w:pStyle w:val="Level2Body"/>
              <w:ind w:left="0"/>
              <w:rPr>
                <w:rFonts w:cs="Arial"/>
                <w:color w:val="auto"/>
                <w:sz w:val="18"/>
                <w:szCs w:val="18"/>
              </w:rPr>
            </w:pPr>
            <w:r>
              <w:rPr>
                <w:rFonts w:cs="Arial"/>
                <w:color w:val="auto"/>
                <w:sz w:val="18"/>
                <w:szCs w:val="18"/>
              </w:rPr>
              <w:t>154</w:t>
            </w:r>
          </w:p>
        </w:tc>
        <w:tc>
          <w:tcPr>
            <w:tcW w:w="920" w:type="dxa"/>
          </w:tcPr>
          <w:p w14:paraId="3E8E7EE4" w14:textId="567208EC" w:rsidR="002D27D0" w:rsidRPr="000B0E6B" w:rsidRDefault="002D27D0" w:rsidP="004714F6">
            <w:pPr>
              <w:pStyle w:val="Level2Body"/>
              <w:ind w:left="0"/>
              <w:rPr>
                <w:rFonts w:cs="Arial"/>
                <w:color w:val="auto"/>
                <w:sz w:val="18"/>
                <w:szCs w:val="18"/>
              </w:rPr>
            </w:pPr>
            <w:r>
              <w:rPr>
                <w:rFonts w:cs="Arial"/>
                <w:color w:val="auto"/>
                <w:sz w:val="18"/>
                <w:szCs w:val="18"/>
              </w:rPr>
              <w:t>PVS-4</w:t>
            </w:r>
          </w:p>
        </w:tc>
        <w:tc>
          <w:tcPr>
            <w:tcW w:w="10598" w:type="dxa"/>
          </w:tcPr>
          <w:p w14:paraId="7BA6CF4F" w14:textId="77777777" w:rsidR="002D27D0" w:rsidRPr="000B0E6B" w:rsidRDefault="002D27D0" w:rsidP="004714F6">
            <w:pPr>
              <w:pStyle w:val="Level2Body"/>
              <w:ind w:left="0"/>
              <w:jc w:val="left"/>
              <w:rPr>
                <w:rFonts w:cs="Arial"/>
                <w:color w:val="auto"/>
                <w:sz w:val="18"/>
                <w:szCs w:val="18"/>
              </w:rPr>
            </w:pPr>
            <w:r w:rsidRPr="000B0E6B">
              <w:rPr>
                <w:rFonts w:cs="Arial"/>
                <w:sz w:val="18"/>
                <w:szCs w:val="18"/>
              </w:rPr>
              <w:t xml:space="preserve">Solution must provide an efficient and secure method for viewing and exchanging information (CMS files, invoices, emails, messages, etc.) with </w:t>
            </w:r>
            <w:r>
              <w:rPr>
                <w:rFonts w:cs="Arial"/>
                <w:sz w:val="18"/>
                <w:szCs w:val="18"/>
              </w:rPr>
              <w:t>DHHS</w:t>
            </w:r>
            <w:r w:rsidRPr="000B0E6B">
              <w:rPr>
                <w:rFonts w:cs="Arial"/>
                <w:sz w:val="18"/>
                <w:szCs w:val="18"/>
              </w:rPr>
              <w:t>, CMS, Labelers, and other contractors.</w:t>
            </w:r>
          </w:p>
        </w:tc>
        <w:sdt>
          <w:sdtPr>
            <w:rPr>
              <w:rFonts w:cs="Arial"/>
              <w:color w:val="auto"/>
              <w:sz w:val="18"/>
              <w:szCs w:val="18"/>
            </w:rPr>
            <w:alias w:val="Ability Code"/>
            <w:tag w:val="Ability Code"/>
            <w:id w:val="-1633168213"/>
            <w:placeholder>
              <w:docPart w:val="B1DC1ABDBBB64CB2A42F1EFB07725171"/>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96C0BC6" w14:textId="7F989963" w:rsidR="002D27D0" w:rsidRPr="000B0E6B" w:rsidRDefault="00256096" w:rsidP="002D27D0">
                <w:pPr>
                  <w:pStyle w:val="Level2Body"/>
                  <w:ind w:left="0"/>
                  <w:jc w:val="left"/>
                  <w:rPr>
                    <w:rFonts w:cs="Arial"/>
                    <w:color w:val="auto"/>
                    <w:sz w:val="18"/>
                    <w:szCs w:val="18"/>
                  </w:rPr>
                </w:pPr>
                <w:r>
                  <w:rPr>
                    <w:rFonts w:cs="Arial"/>
                    <w:color w:val="auto"/>
                    <w:sz w:val="18"/>
                    <w:szCs w:val="18"/>
                  </w:rPr>
                  <w:t xml:space="preserve">Choose an item. </w:t>
                </w:r>
              </w:p>
            </w:tc>
          </w:sdtContent>
        </w:sdt>
      </w:tr>
      <w:tr w:rsidR="00F119C1" w:rsidRPr="004202CE" w14:paraId="07995D84" w14:textId="77777777" w:rsidTr="004714F6">
        <w:trPr>
          <w:trHeight w:val="932"/>
        </w:trPr>
        <w:tc>
          <w:tcPr>
            <w:tcW w:w="14395" w:type="dxa"/>
            <w:gridSpan w:val="5"/>
          </w:tcPr>
          <w:p w14:paraId="7CDEBA2D" w14:textId="77777777" w:rsidR="00F119C1" w:rsidRPr="004202CE" w:rsidRDefault="00F119C1" w:rsidP="004714F6">
            <w:pPr>
              <w:pStyle w:val="Level2Body"/>
              <w:ind w:left="0"/>
              <w:rPr>
                <w:color w:val="auto"/>
                <w:sz w:val="18"/>
                <w:szCs w:val="18"/>
              </w:rPr>
            </w:pPr>
            <w:r w:rsidRPr="004202CE">
              <w:rPr>
                <w:color w:val="auto"/>
                <w:sz w:val="18"/>
                <w:szCs w:val="18"/>
              </w:rPr>
              <w:t xml:space="preserve">Bidder’s Response:  </w:t>
            </w:r>
          </w:p>
        </w:tc>
      </w:tr>
    </w:tbl>
    <w:p w14:paraId="6AB471AF" w14:textId="7D69078C" w:rsidR="00E47E0C" w:rsidRDefault="00E47E0C" w:rsidP="00295227">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D27D0" w:rsidRPr="00295227" w14:paraId="6E426AF7" w14:textId="77777777" w:rsidTr="002D27D0">
        <w:tc>
          <w:tcPr>
            <w:tcW w:w="805" w:type="dxa"/>
          </w:tcPr>
          <w:p w14:paraId="394D41F9"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3E8B84F"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1F39A25"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296D696A"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6571D79B"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3247E525" w14:textId="77777777" w:rsidTr="002D27D0">
        <w:trPr>
          <w:trHeight w:val="710"/>
        </w:trPr>
        <w:tc>
          <w:tcPr>
            <w:tcW w:w="805" w:type="dxa"/>
          </w:tcPr>
          <w:p w14:paraId="050E6FFC" w14:textId="77777777" w:rsidR="002D27D0" w:rsidRPr="00295227" w:rsidRDefault="002D27D0"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15EAB98B" w14:textId="161A2318" w:rsidR="002D27D0" w:rsidRPr="00295227" w:rsidRDefault="002D27D0" w:rsidP="004714F6">
            <w:pPr>
              <w:rPr>
                <w:rFonts w:eastAsiaTheme="minorHAnsi" w:cstheme="minorBidi"/>
                <w:color w:val="auto"/>
                <w:sz w:val="18"/>
                <w:szCs w:val="18"/>
              </w:rPr>
            </w:pPr>
            <w:r>
              <w:rPr>
                <w:rFonts w:eastAsiaTheme="minorHAnsi" w:cstheme="minorBidi"/>
                <w:color w:val="auto"/>
                <w:sz w:val="18"/>
                <w:szCs w:val="18"/>
              </w:rPr>
              <w:t>155</w:t>
            </w:r>
          </w:p>
        </w:tc>
        <w:tc>
          <w:tcPr>
            <w:tcW w:w="920" w:type="dxa"/>
          </w:tcPr>
          <w:p w14:paraId="68DCB64D" w14:textId="7C8F4B2D" w:rsidR="002D27D0" w:rsidRPr="00295227" w:rsidRDefault="002D27D0" w:rsidP="004714F6">
            <w:pPr>
              <w:rPr>
                <w:rFonts w:eastAsiaTheme="minorHAnsi" w:cstheme="minorBidi"/>
                <w:color w:val="auto"/>
                <w:sz w:val="18"/>
                <w:szCs w:val="18"/>
              </w:rPr>
            </w:pPr>
            <w:r>
              <w:rPr>
                <w:rFonts w:eastAsiaTheme="minorHAnsi" w:cstheme="minorBidi"/>
                <w:color w:val="auto"/>
                <w:sz w:val="18"/>
                <w:szCs w:val="18"/>
              </w:rPr>
              <w:t>PVS-5</w:t>
            </w:r>
          </w:p>
        </w:tc>
        <w:tc>
          <w:tcPr>
            <w:tcW w:w="10598" w:type="dxa"/>
          </w:tcPr>
          <w:p w14:paraId="764A99A3" w14:textId="77777777" w:rsidR="002D27D0" w:rsidRPr="00295227" w:rsidRDefault="002D27D0" w:rsidP="004714F6">
            <w:pPr>
              <w:jc w:val="left"/>
              <w:rPr>
                <w:rFonts w:eastAsiaTheme="minorHAnsi" w:cstheme="minorBidi"/>
                <w:color w:val="auto"/>
                <w:sz w:val="18"/>
                <w:szCs w:val="18"/>
              </w:rPr>
            </w:pPr>
            <w:r w:rsidRPr="00295227">
              <w:rPr>
                <w:rFonts w:eastAsiaTheme="minorHAnsi" w:cs="Arial"/>
                <w:sz w:val="18"/>
                <w:szCs w:val="18"/>
              </w:rPr>
              <w:t>Authorized user(s) must have access to user activity history and other management functions, including but is not limited to log-on approvals/ disapprovals and log search and playback.</w:t>
            </w:r>
          </w:p>
        </w:tc>
        <w:sdt>
          <w:sdtPr>
            <w:rPr>
              <w:rFonts w:cs="Arial"/>
              <w:color w:val="auto"/>
              <w:sz w:val="18"/>
              <w:szCs w:val="18"/>
            </w:rPr>
            <w:alias w:val="Ability Code"/>
            <w:tag w:val="Ability Code"/>
            <w:id w:val="1987123795"/>
            <w:placeholder>
              <w:docPart w:val="C29EA7197FF844BDA831B2B6383A75A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6F4F11C" w14:textId="13A678EB" w:rsidR="002D27D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8F355C" w:rsidRPr="00295227" w14:paraId="1211FED2" w14:textId="77777777" w:rsidTr="004714F6">
        <w:trPr>
          <w:trHeight w:val="932"/>
        </w:trPr>
        <w:tc>
          <w:tcPr>
            <w:tcW w:w="14395" w:type="dxa"/>
            <w:gridSpan w:val="5"/>
          </w:tcPr>
          <w:p w14:paraId="0B2E80DB" w14:textId="77777777" w:rsidR="008F355C" w:rsidRPr="00295227" w:rsidRDefault="008F355C" w:rsidP="004714F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A3BAB16" w14:textId="66D1D1B0" w:rsidR="00F119C1" w:rsidRDefault="00F119C1" w:rsidP="00295227">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D27D0" w:rsidRPr="00295227" w14:paraId="6C0CCA11" w14:textId="77777777" w:rsidTr="002D27D0">
        <w:tc>
          <w:tcPr>
            <w:tcW w:w="805" w:type="dxa"/>
          </w:tcPr>
          <w:p w14:paraId="5F68D200"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34D209E"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0E92656"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1B70A263" w14:textId="77777777" w:rsidR="002D27D0" w:rsidRPr="00295227" w:rsidRDefault="002D27D0" w:rsidP="004714F6">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4B126E14"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3976EC2C" w14:textId="77777777" w:rsidTr="002D27D0">
        <w:trPr>
          <w:trHeight w:val="710"/>
        </w:trPr>
        <w:tc>
          <w:tcPr>
            <w:tcW w:w="805" w:type="dxa"/>
          </w:tcPr>
          <w:p w14:paraId="41B0F19A" w14:textId="77777777" w:rsidR="002D27D0" w:rsidRPr="00295227" w:rsidRDefault="002D27D0" w:rsidP="004714F6">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3C316B80" w14:textId="24627C99" w:rsidR="002D27D0" w:rsidRPr="00295227" w:rsidRDefault="002D27D0" w:rsidP="004714F6">
            <w:pPr>
              <w:rPr>
                <w:rFonts w:eastAsiaTheme="minorHAnsi" w:cstheme="minorBidi"/>
                <w:color w:val="auto"/>
                <w:sz w:val="18"/>
                <w:szCs w:val="18"/>
              </w:rPr>
            </w:pPr>
            <w:r>
              <w:rPr>
                <w:rFonts w:eastAsiaTheme="minorHAnsi" w:cstheme="minorBidi"/>
                <w:color w:val="auto"/>
                <w:sz w:val="18"/>
                <w:szCs w:val="18"/>
              </w:rPr>
              <w:t>156</w:t>
            </w:r>
          </w:p>
        </w:tc>
        <w:tc>
          <w:tcPr>
            <w:tcW w:w="920" w:type="dxa"/>
          </w:tcPr>
          <w:p w14:paraId="4EF5DD13" w14:textId="3EB6B7EA" w:rsidR="002D27D0" w:rsidRPr="00295227" w:rsidRDefault="002D27D0" w:rsidP="004714F6">
            <w:pPr>
              <w:rPr>
                <w:rFonts w:eastAsiaTheme="minorHAnsi" w:cstheme="minorBidi"/>
                <w:color w:val="auto"/>
                <w:sz w:val="18"/>
                <w:szCs w:val="18"/>
              </w:rPr>
            </w:pPr>
            <w:r>
              <w:rPr>
                <w:rFonts w:eastAsiaTheme="minorHAnsi" w:cstheme="minorBidi"/>
                <w:color w:val="auto"/>
                <w:sz w:val="18"/>
                <w:szCs w:val="18"/>
              </w:rPr>
              <w:t>PVS-6</w:t>
            </w:r>
          </w:p>
        </w:tc>
        <w:tc>
          <w:tcPr>
            <w:tcW w:w="10598" w:type="dxa"/>
          </w:tcPr>
          <w:p w14:paraId="492EF7FF" w14:textId="77777777" w:rsidR="002D27D0" w:rsidRPr="00295227" w:rsidRDefault="002D27D0" w:rsidP="004714F6">
            <w:pPr>
              <w:jc w:val="left"/>
              <w:rPr>
                <w:rFonts w:eastAsiaTheme="minorHAnsi" w:cstheme="minorBidi"/>
                <w:color w:val="auto"/>
                <w:sz w:val="18"/>
                <w:szCs w:val="18"/>
              </w:rPr>
            </w:pPr>
            <w:r w:rsidRPr="00295227">
              <w:rPr>
                <w:rFonts w:eastAsiaTheme="minorHAnsi" w:cs="Arial"/>
                <w:sz w:val="18"/>
                <w:szCs w:val="18"/>
              </w:rPr>
              <w:t>Solution must be hosted in an environment that has a Federal Risk and Authorization Management Program (FedRAMP) Certification, FedRAMP Risk Assessment that indicates compliance, has a documented NIST 800-53, or is Statement on Standards for Attestation Engagements (SSAE-16) SOC 1 Type 2 and SOC 2 Type 2 compliant.</w:t>
            </w:r>
          </w:p>
        </w:tc>
        <w:sdt>
          <w:sdtPr>
            <w:rPr>
              <w:rFonts w:cs="Arial"/>
              <w:color w:val="auto"/>
              <w:sz w:val="18"/>
              <w:szCs w:val="18"/>
            </w:rPr>
            <w:alias w:val="Ability Code"/>
            <w:tag w:val="Ability Code"/>
            <w:id w:val="-454107079"/>
            <w:placeholder>
              <w:docPart w:val="9D3B28E26C7640BE96AEF219B6B89B43"/>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9ECC02A" w14:textId="2146C12D" w:rsidR="002D27D0" w:rsidRPr="00295227" w:rsidRDefault="00256096" w:rsidP="002D27D0">
                <w:pPr>
                  <w:jc w:val="left"/>
                  <w:rPr>
                    <w:rFonts w:eastAsiaTheme="minorHAnsi" w:cstheme="minorBidi"/>
                    <w:color w:val="auto"/>
                    <w:sz w:val="18"/>
                    <w:szCs w:val="18"/>
                  </w:rPr>
                </w:pPr>
                <w:r>
                  <w:rPr>
                    <w:rFonts w:cs="Arial"/>
                    <w:color w:val="auto"/>
                    <w:sz w:val="18"/>
                    <w:szCs w:val="18"/>
                  </w:rPr>
                  <w:t xml:space="preserve">Choose an item. </w:t>
                </w:r>
              </w:p>
            </w:tc>
          </w:sdtContent>
        </w:sdt>
      </w:tr>
      <w:tr w:rsidR="00323B57" w:rsidRPr="00295227" w14:paraId="53EB3A52" w14:textId="77777777" w:rsidTr="004714F6">
        <w:trPr>
          <w:trHeight w:val="932"/>
        </w:trPr>
        <w:tc>
          <w:tcPr>
            <w:tcW w:w="14395" w:type="dxa"/>
            <w:gridSpan w:val="5"/>
          </w:tcPr>
          <w:p w14:paraId="224F3684" w14:textId="77777777" w:rsidR="00323B57" w:rsidRPr="00295227" w:rsidRDefault="00323B57" w:rsidP="004714F6">
            <w:pPr>
              <w:rPr>
                <w:rFonts w:eastAsiaTheme="minorHAnsi" w:cstheme="minorBidi"/>
                <w:color w:val="auto"/>
                <w:sz w:val="18"/>
                <w:szCs w:val="18"/>
              </w:rPr>
            </w:pPr>
            <w:r w:rsidRPr="00295227">
              <w:rPr>
                <w:rFonts w:eastAsiaTheme="minorHAnsi" w:cstheme="minorBidi"/>
                <w:color w:val="auto"/>
                <w:sz w:val="18"/>
                <w:szCs w:val="18"/>
              </w:rPr>
              <w:lastRenderedPageBreak/>
              <w:t xml:space="preserve">Bidder’s Response:  </w:t>
            </w:r>
          </w:p>
        </w:tc>
      </w:tr>
    </w:tbl>
    <w:p w14:paraId="66B40F93" w14:textId="6AA9C686" w:rsidR="00295227" w:rsidRPr="004431A7" w:rsidRDefault="00295227" w:rsidP="009416FA">
      <w:pPr>
        <w:pStyle w:val="ListParagraph"/>
        <w:keepNext/>
        <w:keepLines/>
        <w:numPr>
          <w:ilvl w:val="0"/>
          <w:numId w:val="9"/>
        </w:numPr>
        <w:spacing w:before="240"/>
        <w:ind w:hanging="720"/>
        <w:outlineLvl w:val="0"/>
        <w:rPr>
          <w:rFonts w:asciiTheme="majorHAnsi" w:eastAsiaTheme="majorEastAsia" w:hAnsiTheme="majorHAnsi" w:cstheme="majorBidi"/>
          <w:b/>
          <w:bCs/>
          <w:color w:val="2E74B5" w:themeColor="accent1" w:themeShade="BF"/>
          <w:sz w:val="32"/>
          <w:szCs w:val="32"/>
        </w:rPr>
      </w:pPr>
      <w:r w:rsidRPr="004431A7">
        <w:rPr>
          <w:rFonts w:asciiTheme="majorHAnsi" w:eastAsiaTheme="majorEastAsia" w:hAnsiTheme="majorHAnsi" w:cstheme="majorBidi"/>
          <w:b/>
          <w:bCs/>
          <w:color w:val="2E74B5" w:themeColor="accent1" w:themeShade="BF"/>
          <w:sz w:val="32"/>
          <w:szCs w:val="32"/>
        </w:rPr>
        <w:t>Project Management and Implementation (PMI) Requirements</w:t>
      </w:r>
    </w:p>
    <w:p w14:paraId="24C678CF" w14:textId="77777777" w:rsidR="00295227" w:rsidRPr="00C47735" w:rsidRDefault="00295227" w:rsidP="00295227">
      <w:pPr>
        <w:rPr>
          <w:sz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D27D0" w:rsidRPr="00295227" w14:paraId="3BB6B256" w14:textId="77777777" w:rsidTr="002D27D0">
        <w:tc>
          <w:tcPr>
            <w:tcW w:w="805" w:type="dxa"/>
          </w:tcPr>
          <w:p w14:paraId="6D156115"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83A5232"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07033D7"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0B817342"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002F6EA4"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36F5E606" w14:textId="77777777" w:rsidTr="002D27D0">
        <w:trPr>
          <w:trHeight w:val="710"/>
        </w:trPr>
        <w:tc>
          <w:tcPr>
            <w:tcW w:w="805" w:type="dxa"/>
          </w:tcPr>
          <w:p w14:paraId="6AE46E0C" w14:textId="1014A296"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585EB646" w14:textId="77378990"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157</w:t>
            </w:r>
          </w:p>
        </w:tc>
        <w:tc>
          <w:tcPr>
            <w:tcW w:w="920" w:type="dxa"/>
          </w:tcPr>
          <w:p w14:paraId="44837545"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PMI-1</w:t>
            </w:r>
          </w:p>
        </w:tc>
        <w:tc>
          <w:tcPr>
            <w:tcW w:w="10598" w:type="dxa"/>
          </w:tcPr>
          <w:p w14:paraId="0236A9BE" w14:textId="34171158" w:rsidR="002D27D0" w:rsidRPr="00295227" w:rsidRDefault="002D27D0" w:rsidP="00295227">
            <w:pPr>
              <w:jc w:val="left"/>
              <w:rPr>
                <w:rFonts w:eastAsiaTheme="minorHAnsi" w:cstheme="minorBidi"/>
                <w:color w:val="auto"/>
                <w:sz w:val="18"/>
                <w:szCs w:val="18"/>
              </w:rPr>
            </w:pPr>
            <w:r w:rsidRPr="004C6520">
              <w:rPr>
                <w:rFonts w:eastAsiaTheme="minorHAnsi" w:cs="Arial"/>
                <w:sz w:val="18"/>
                <w:szCs w:val="18"/>
              </w:rPr>
              <w:t>Contractor must utilize, maintain, and facilitate an industry recognized project management process, tool, and documentation, such as the Project Management Institute’s (PMI’s) Project Management Body of Knowledge (PMBOK) or Scaled Agile Framework in order to complete the scope of work. Contractor must follow agreed upon project management lifecycle process, and work with DHHS project management resources to align activities and resources during the implementation and operations phases of the contract.</w:t>
            </w:r>
          </w:p>
        </w:tc>
        <w:sdt>
          <w:sdtPr>
            <w:rPr>
              <w:rFonts w:cs="Arial"/>
              <w:color w:val="auto"/>
              <w:sz w:val="18"/>
              <w:szCs w:val="18"/>
            </w:rPr>
            <w:alias w:val="Ability Code"/>
            <w:tag w:val="Ability Code"/>
            <w:id w:val="1107007644"/>
            <w:placeholder>
              <w:docPart w:val="B7AA573293CF4402B81D91B52968A70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61A910E" w14:textId="7ED4D552" w:rsidR="002D27D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4571A73B" w14:textId="77777777" w:rsidTr="000E32FD">
        <w:trPr>
          <w:trHeight w:val="932"/>
        </w:trPr>
        <w:tc>
          <w:tcPr>
            <w:tcW w:w="14395" w:type="dxa"/>
            <w:gridSpan w:val="5"/>
          </w:tcPr>
          <w:p w14:paraId="12864E2C"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34295395" w14:textId="77777777" w:rsidR="00295227" w:rsidRPr="00280199"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D27D0" w:rsidRPr="00295227" w14:paraId="3E26765E" w14:textId="77777777" w:rsidTr="002D27D0">
        <w:tc>
          <w:tcPr>
            <w:tcW w:w="805" w:type="dxa"/>
          </w:tcPr>
          <w:p w14:paraId="30784A1B"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1BFB285"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2306173"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1517370C"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36A778AA"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6734375D" w14:textId="77777777" w:rsidTr="002D27D0">
        <w:trPr>
          <w:trHeight w:val="710"/>
        </w:trPr>
        <w:tc>
          <w:tcPr>
            <w:tcW w:w="805" w:type="dxa"/>
          </w:tcPr>
          <w:p w14:paraId="6497B855" w14:textId="1D683A86"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2B8779F5" w14:textId="1469C2E0"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158</w:t>
            </w:r>
          </w:p>
        </w:tc>
        <w:tc>
          <w:tcPr>
            <w:tcW w:w="920" w:type="dxa"/>
          </w:tcPr>
          <w:p w14:paraId="075E871F"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PMI-2</w:t>
            </w:r>
          </w:p>
        </w:tc>
        <w:tc>
          <w:tcPr>
            <w:tcW w:w="10598" w:type="dxa"/>
          </w:tcPr>
          <w:p w14:paraId="50725EF1" w14:textId="77777777" w:rsidR="002D27D0" w:rsidRPr="00295227" w:rsidRDefault="002D27D0" w:rsidP="00295227">
            <w:pPr>
              <w:widowControl w:val="0"/>
              <w:autoSpaceDE w:val="0"/>
              <w:autoSpaceDN w:val="0"/>
              <w:ind w:left="107" w:right="329"/>
              <w:jc w:val="left"/>
              <w:rPr>
                <w:rFonts w:cs="Arial"/>
                <w:color w:val="auto"/>
                <w:sz w:val="18"/>
                <w:szCs w:val="18"/>
              </w:rPr>
            </w:pPr>
            <w:r w:rsidRPr="00295227">
              <w:rPr>
                <w:rFonts w:cs="Arial"/>
                <w:color w:val="auto"/>
                <w:sz w:val="18"/>
                <w:szCs w:val="18"/>
              </w:rPr>
              <w:t>Contractor must develop and maintain a Project Management Plan (PMP). The PMP minimally must include the following:</w:t>
            </w:r>
          </w:p>
          <w:p w14:paraId="4EB1239C" w14:textId="77777777" w:rsidR="002D27D0" w:rsidRPr="00295227" w:rsidRDefault="002D27D0" w:rsidP="00295227">
            <w:pPr>
              <w:widowControl w:val="0"/>
              <w:numPr>
                <w:ilvl w:val="0"/>
                <w:numId w:val="12"/>
              </w:numPr>
              <w:autoSpaceDE w:val="0"/>
              <w:autoSpaceDN w:val="0"/>
              <w:spacing w:line="270" w:lineRule="exact"/>
              <w:ind w:right="329"/>
              <w:jc w:val="left"/>
              <w:rPr>
                <w:rFonts w:cs="Arial"/>
                <w:color w:val="auto"/>
                <w:sz w:val="18"/>
                <w:szCs w:val="18"/>
              </w:rPr>
            </w:pPr>
            <w:r w:rsidRPr="00295227">
              <w:rPr>
                <w:rFonts w:cs="Arial"/>
                <w:color w:val="auto"/>
                <w:sz w:val="18"/>
                <w:szCs w:val="18"/>
              </w:rPr>
              <w:t>Communications Plan</w:t>
            </w:r>
          </w:p>
          <w:p w14:paraId="7CAFEC43" w14:textId="77777777" w:rsidR="002D27D0" w:rsidRPr="00295227" w:rsidRDefault="002D27D0" w:rsidP="00295227">
            <w:pPr>
              <w:widowControl w:val="0"/>
              <w:numPr>
                <w:ilvl w:val="0"/>
                <w:numId w:val="12"/>
              </w:numPr>
              <w:autoSpaceDE w:val="0"/>
              <w:autoSpaceDN w:val="0"/>
              <w:spacing w:line="270" w:lineRule="exact"/>
              <w:ind w:right="329"/>
              <w:jc w:val="left"/>
              <w:rPr>
                <w:rFonts w:cs="Arial"/>
                <w:color w:val="auto"/>
                <w:sz w:val="18"/>
                <w:szCs w:val="18"/>
              </w:rPr>
            </w:pPr>
            <w:r w:rsidRPr="00295227">
              <w:rPr>
                <w:rFonts w:cs="Arial"/>
                <w:color w:val="auto"/>
                <w:sz w:val="18"/>
                <w:szCs w:val="18"/>
              </w:rPr>
              <w:t>Change Management Plan</w:t>
            </w:r>
          </w:p>
          <w:p w14:paraId="0407C952" w14:textId="77777777" w:rsidR="002D27D0" w:rsidRPr="00295227" w:rsidRDefault="002D27D0" w:rsidP="00295227">
            <w:pPr>
              <w:widowControl w:val="0"/>
              <w:numPr>
                <w:ilvl w:val="0"/>
                <w:numId w:val="12"/>
              </w:numPr>
              <w:autoSpaceDE w:val="0"/>
              <w:autoSpaceDN w:val="0"/>
              <w:spacing w:line="270" w:lineRule="exact"/>
              <w:ind w:right="329"/>
              <w:jc w:val="left"/>
              <w:rPr>
                <w:rFonts w:cs="Arial"/>
                <w:color w:val="auto"/>
                <w:sz w:val="18"/>
                <w:szCs w:val="18"/>
              </w:rPr>
            </w:pPr>
            <w:r w:rsidRPr="00295227">
              <w:rPr>
                <w:rFonts w:cs="Arial"/>
                <w:color w:val="auto"/>
                <w:sz w:val="18"/>
                <w:szCs w:val="18"/>
              </w:rPr>
              <w:t>Staffing Management Plan</w:t>
            </w:r>
          </w:p>
          <w:p w14:paraId="39C2EF62" w14:textId="77777777" w:rsidR="002D27D0" w:rsidRPr="00295227" w:rsidRDefault="002D27D0" w:rsidP="00295227">
            <w:pPr>
              <w:widowControl w:val="0"/>
              <w:numPr>
                <w:ilvl w:val="0"/>
                <w:numId w:val="12"/>
              </w:numPr>
              <w:autoSpaceDE w:val="0"/>
              <w:autoSpaceDN w:val="0"/>
              <w:spacing w:line="270" w:lineRule="exact"/>
              <w:ind w:right="329"/>
              <w:jc w:val="left"/>
              <w:rPr>
                <w:rFonts w:cs="Arial"/>
                <w:color w:val="auto"/>
                <w:sz w:val="18"/>
                <w:szCs w:val="18"/>
              </w:rPr>
            </w:pPr>
            <w:r w:rsidRPr="00295227">
              <w:rPr>
                <w:rFonts w:cs="Arial"/>
                <w:color w:val="auto"/>
                <w:sz w:val="18"/>
                <w:szCs w:val="18"/>
              </w:rPr>
              <w:t>Quality Management Plan</w:t>
            </w:r>
          </w:p>
          <w:p w14:paraId="06665CF8" w14:textId="77777777" w:rsidR="002D27D0" w:rsidRPr="00295227" w:rsidRDefault="002D27D0" w:rsidP="00295227">
            <w:pPr>
              <w:widowControl w:val="0"/>
              <w:numPr>
                <w:ilvl w:val="0"/>
                <w:numId w:val="12"/>
              </w:numPr>
              <w:autoSpaceDE w:val="0"/>
              <w:autoSpaceDN w:val="0"/>
              <w:spacing w:line="270" w:lineRule="exact"/>
              <w:ind w:right="329"/>
              <w:jc w:val="left"/>
              <w:rPr>
                <w:rFonts w:cs="Arial"/>
                <w:color w:val="auto"/>
                <w:sz w:val="18"/>
                <w:szCs w:val="18"/>
              </w:rPr>
            </w:pPr>
            <w:r w:rsidRPr="00295227">
              <w:rPr>
                <w:rFonts w:cs="Arial"/>
                <w:color w:val="auto"/>
                <w:sz w:val="18"/>
                <w:szCs w:val="18"/>
              </w:rPr>
              <w:t>Risk Management Plan</w:t>
            </w:r>
          </w:p>
          <w:p w14:paraId="20094BD2" w14:textId="77777777" w:rsidR="002D27D0" w:rsidRPr="00295227" w:rsidRDefault="002D27D0" w:rsidP="00295227">
            <w:pPr>
              <w:widowControl w:val="0"/>
              <w:numPr>
                <w:ilvl w:val="0"/>
                <w:numId w:val="12"/>
              </w:numPr>
              <w:autoSpaceDE w:val="0"/>
              <w:autoSpaceDN w:val="0"/>
              <w:spacing w:line="270" w:lineRule="exact"/>
              <w:ind w:right="329"/>
              <w:jc w:val="left"/>
              <w:rPr>
                <w:rFonts w:cs="Arial"/>
                <w:color w:val="auto"/>
                <w:sz w:val="18"/>
                <w:szCs w:val="18"/>
              </w:rPr>
            </w:pPr>
            <w:r w:rsidRPr="00295227">
              <w:rPr>
                <w:rFonts w:cs="Arial"/>
                <w:color w:val="auto"/>
                <w:sz w:val="18"/>
                <w:szCs w:val="18"/>
              </w:rPr>
              <w:t>Issue Management Plan</w:t>
            </w:r>
          </w:p>
          <w:p w14:paraId="1FAE73D5" w14:textId="77777777" w:rsidR="002D27D0" w:rsidRPr="00295227" w:rsidRDefault="002D27D0" w:rsidP="00295227">
            <w:pPr>
              <w:widowControl w:val="0"/>
              <w:numPr>
                <w:ilvl w:val="0"/>
                <w:numId w:val="12"/>
              </w:numPr>
              <w:autoSpaceDE w:val="0"/>
              <w:autoSpaceDN w:val="0"/>
              <w:spacing w:line="270" w:lineRule="exact"/>
              <w:ind w:right="329"/>
              <w:jc w:val="left"/>
              <w:rPr>
                <w:rFonts w:cs="Arial"/>
                <w:color w:val="auto"/>
                <w:sz w:val="18"/>
                <w:szCs w:val="18"/>
              </w:rPr>
            </w:pPr>
            <w:r w:rsidRPr="00295227">
              <w:rPr>
                <w:rFonts w:cs="Arial"/>
                <w:color w:val="auto"/>
                <w:sz w:val="18"/>
                <w:szCs w:val="18"/>
              </w:rPr>
              <w:t>Work Breakdown Structure</w:t>
            </w:r>
          </w:p>
          <w:p w14:paraId="029E833B" w14:textId="7CD15A57" w:rsidR="002D27D0" w:rsidRPr="00295227" w:rsidRDefault="002D27D0" w:rsidP="00E76FD3">
            <w:pPr>
              <w:jc w:val="left"/>
              <w:rPr>
                <w:rFonts w:eastAsiaTheme="minorHAnsi" w:cstheme="minorBidi"/>
                <w:color w:val="auto"/>
                <w:sz w:val="18"/>
                <w:szCs w:val="18"/>
              </w:rPr>
            </w:pPr>
            <w:r w:rsidRPr="00295227">
              <w:rPr>
                <w:rFonts w:eastAsiaTheme="minorHAnsi" w:cs="Arial"/>
                <w:sz w:val="18"/>
                <w:szCs w:val="18"/>
              </w:rPr>
              <w:t>The PMP plan must be reviewed and approved by DHHS staff, and any identified adjustments will be made prior to signoff.</w:t>
            </w:r>
            <w:r>
              <w:rPr>
                <w:rFonts w:eastAsiaTheme="minorHAnsi" w:cs="Arial"/>
                <w:sz w:val="18"/>
                <w:szCs w:val="18"/>
              </w:rPr>
              <w:t xml:space="preserve"> </w:t>
            </w:r>
            <w:r w:rsidRPr="00E76FD3">
              <w:rPr>
                <w:rFonts w:eastAsiaTheme="minorHAnsi" w:cs="Arial"/>
                <w:sz w:val="18"/>
                <w:szCs w:val="18"/>
              </w:rPr>
              <w:t xml:space="preserve">A sample of the </w:t>
            </w:r>
            <w:r>
              <w:rPr>
                <w:rFonts w:eastAsiaTheme="minorHAnsi" w:cs="Arial"/>
                <w:sz w:val="18"/>
                <w:szCs w:val="18"/>
              </w:rPr>
              <w:t>PMP plan</w:t>
            </w:r>
            <w:r w:rsidRPr="00E76FD3">
              <w:rPr>
                <w:rFonts w:eastAsiaTheme="minorHAnsi" w:cs="Arial"/>
                <w:sz w:val="18"/>
                <w:szCs w:val="18"/>
              </w:rPr>
              <w:t xml:space="preserve"> must be submitted with the Technical Proposal.</w:t>
            </w:r>
          </w:p>
        </w:tc>
        <w:sdt>
          <w:sdtPr>
            <w:rPr>
              <w:rFonts w:cs="Arial"/>
              <w:color w:val="auto"/>
              <w:sz w:val="18"/>
              <w:szCs w:val="18"/>
            </w:rPr>
            <w:alias w:val="Ability Code"/>
            <w:tag w:val="Ability Code"/>
            <w:id w:val="1349070981"/>
            <w:placeholder>
              <w:docPart w:val="7D52BB13B2AB4F069C4577876F361945"/>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61D218A" w14:textId="56583F25" w:rsidR="002D27D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0DB16462" w14:textId="77777777" w:rsidTr="000E32FD">
        <w:trPr>
          <w:trHeight w:val="932"/>
        </w:trPr>
        <w:tc>
          <w:tcPr>
            <w:tcW w:w="14395" w:type="dxa"/>
            <w:gridSpan w:val="5"/>
          </w:tcPr>
          <w:p w14:paraId="593CD482"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6964BF51" w14:textId="77777777" w:rsidR="00295227" w:rsidRPr="00280199"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2D27D0" w:rsidRPr="00295227" w14:paraId="126EAB97" w14:textId="77777777" w:rsidTr="002D27D0">
        <w:tc>
          <w:tcPr>
            <w:tcW w:w="805" w:type="dxa"/>
          </w:tcPr>
          <w:p w14:paraId="590C7DB6"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4F3F8F8D"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472E54B"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56D35C9D"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0594E23C"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060A51C0" w14:textId="77777777" w:rsidTr="002D27D0">
        <w:trPr>
          <w:trHeight w:val="710"/>
        </w:trPr>
        <w:tc>
          <w:tcPr>
            <w:tcW w:w="805" w:type="dxa"/>
          </w:tcPr>
          <w:p w14:paraId="3AB985C4" w14:textId="14E816BC"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7A4D75BC" w14:textId="2201DFC9"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159</w:t>
            </w:r>
          </w:p>
        </w:tc>
        <w:tc>
          <w:tcPr>
            <w:tcW w:w="920" w:type="dxa"/>
          </w:tcPr>
          <w:p w14:paraId="08AA9CB8"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PMI-3</w:t>
            </w:r>
          </w:p>
        </w:tc>
        <w:tc>
          <w:tcPr>
            <w:tcW w:w="10688" w:type="dxa"/>
          </w:tcPr>
          <w:p w14:paraId="144AF638" w14:textId="77777777" w:rsidR="002D27D0" w:rsidRPr="00295227" w:rsidRDefault="002D27D0" w:rsidP="00295227">
            <w:pPr>
              <w:jc w:val="left"/>
              <w:rPr>
                <w:rFonts w:eastAsiaTheme="minorHAnsi" w:cstheme="minorBidi"/>
                <w:color w:val="auto"/>
                <w:sz w:val="18"/>
                <w:szCs w:val="18"/>
              </w:rPr>
            </w:pPr>
            <w:r w:rsidRPr="00295227">
              <w:rPr>
                <w:rFonts w:eastAsiaTheme="minorHAnsi" w:cs="Arial"/>
                <w:sz w:val="18"/>
                <w:szCs w:val="18"/>
              </w:rPr>
              <w:t>Contractor must utilize, maintain, and facilitate Risk Management Process, supporting documentation, and tools (such as a RAID log) to manage project issues and risks.</w:t>
            </w:r>
          </w:p>
        </w:tc>
        <w:sdt>
          <w:sdtPr>
            <w:rPr>
              <w:rFonts w:cs="Arial"/>
              <w:color w:val="auto"/>
              <w:sz w:val="18"/>
              <w:szCs w:val="18"/>
            </w:rPr>
            <w:alias w:val="Ability Code"/>
            <w:tag w:val="Ability Code"/>
            <w:id w:val="1699345066"/>
            <w:placeholder>
              <w:docPart w:val="C559A6FC730E457083EF8FC5DBF86140"/>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AD47EBD" w14:textId="71A44DAC" w:rsidR="002D27D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6B341A0D" w14:textId="77777777" w:rsidTr="000E32FD">
        <w:trPr>
          <w:trHeight w:val="932"/>
        </w:trPr>
        <w:tc>
          <w:tcPr>
            <w:tcW w:w="14395" w:type="dxa"/>
            <w:gridSpan w:val="5"/>
          </w:tcPr>
          <w:p w14:paraId="54EEE0D4"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lastRenderedPageBreak/>
              <w:t xml:space="preserve">Bidder’s Response:  </w:t>
            </w:r>
          </w:p>
        </w:tc>
      </w:tr>
    </w:tbl>
    <w:p w14:paraId="48D85A49" w14:textId="77777777" w:rsidR="00295227" w:rsidRPr="00280199" w:rsidRDefault="00295227" w:rsidP="00295227">
      <w:pPr>
        <w:ind w:left="720"/>
        <w:rPr>
          <w:rFonts w:eastAsiaTheme="minorHAnsi" w:cstheme="minorBidi"/>
          <w:b/>
          <w:color w:val="auto"/>
          <w:sz w:val="16"/>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2D27D0" w:rsidRPr="00295227" w14:paraId="5EB86CEB" w14:textId="77777777" w:rsidTr="002D27D0">
        <w:tc>
          <w:tcPr>
            <w:tcW w:w="805" w:type="dxa"/>
          </w:tcPr>
          <w:p w14:paraId="2F0C7C36"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D05E75B"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6894954"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4BCEE8FE"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5BCD2B11"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5E5AF025" w14:textId="77777777" w:rsidTr="002D27D0">
        <w:trPr>
          <w:trHeight w:val="710"/>
        </w:trPr>
        <w:tc>
          <w:tcPr>
            <w:tcW w:w="805" w:type="dxa"/>
          </w:tcPr>
          <w:p w14:paraId="64376B1B" w14:textId="235D2697"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3D14CEB0" w14:textId="060235F1"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160</w:t>
            </w:r>
          </w:p>
        </w:tc>
        <w:tc>
          <w:tcPr>
            <w:tcW w:w="920" w:type="dxa"/>
          </w:tcPr>
          <w:p w14:paraId="624A14A5"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PMI-4</w:t>
            </w:r>
          </w:p>
        </w:tc>
        <w:tc>
          <w:tcPr>
            <w:tcW w:w="10688" w:type="dxa"/>
          </w:tcPr>
          <w:p w14:paraId="4F06EE8F" w14:textId="77777777" w:rsidR="002D27D0" w:rsidRPr="00295227" w:rsidRDefault="002D27D0" w:rsidP="00295227">
            <w:pPr>
              <w:jc w:val="left"/>
              <w:rPr>
                <w:rFonts w:eastAsiaTheme="minorHAnsi" w:cstheme="minorBidi"/>
                <w:color w:val="auto"/>
                <w:sz w:val="18"/>
                <w:szCs w:val="18"/>
              </w:rPr>
            </w:pPr>
            <w:r w:rsidRPr="00295227">
              <w:rPr>
                <w:rFonts w:eastAsiaTheme="minorHAnsi" w:cs="Arial"/>
                <w:sz w:val="18"/>
                <w:szCs w:val="18"/>
              </w:rPr>
              <w:t xml:space="preserve">Contractor must participate in all levels of project governance as necessary, to include, but is not limited to the steering and operating committees, and change control board. </w:t>
            </w:r>
          </w:p>
        </w:tc>
        <w:sdt>
          <w:sdtPr>
            <w:rPr>
              <w:rFonts w:cs="Arial"/>
              <w:color w:val="auto"/>
              <w:sz w:val="18"/>
              <w:szCs w:val="18"/>
            </w:rPr>
            <w:alias w:val="Ability Code"/>
            <w:tag w:val="Ability Code"/>
            <w:id w:val="945483"/>
            <w:placeholder>
              <w:docPart w:val="37DC932232ED495DAD822AF727ABA927"/>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7FABE03" w14:textId="0EBB7ADC" w:rsidR="002D27D0" w:rsidRPr="00295227" w:rsidRDefault="00256096" w:rsidP="002D27D0">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78880CB7" w14:textId="77777777" w:rsidTr="000E32FD">
        <w:trPr>
          <w:trHeight w:val="932"/>
        </w:trPr>
        <w:tc>
          <w:tcPr>
            <w:tcW w:w="14395" w:type="dxa"/>
            <w:gridSpan w:val="5"/>
          </w:tcPr>
          <w:p w14:paraId="61BBB127"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165CC9BC" w14:textId="68A657DC" w:rsidR="00295227"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2D27D0" w:rsidRPr="00295227" w14:paraId="375305C8" w14:textId="77777777" w:rsidTr="002D27D0">
        <w:tc>
          <w:tcPr>
            <w:tcW w:w="805" w:type="dxa"/>
          </w:tcPr>
          <w:p w14:paraId="00B3F184"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244FB9F"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B75ABBF"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6C4AB170"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0885FF44"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5F74133A" w14:textId="77777777" w:rsidTr="002D27D0">
        <w:trPr>
          <w:trHeight w:val="710"/>
        </w:trPr>
        <w:tc>
          <w:tcPr>
            <w:tcW w:w="805" w:type="dxa"/>
          </w:tcPr>
          <w:p w14:paraId="071195B6" w14:textId="3D30E133"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48A9289B" w14:textId="087F5B70"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161</w:t>
            </w:r>
          </w:p>
        </w:tc>
        <w:tc>
          <w:tcPr>
            <w:tcW w:w="920" w:type="dxa"/>
          </w:tcPr>
          <w:p w14:paraId="1C8792B6"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PMI-5</w:t>
            </w:r>
          </w:p>
        </w:tc>
        <w:tc>
          <w:tcPr>
            <w:tcW w:w="10688" w:type="dxa"/>
          </w:tcPr>
          <w:p w14:paraId="1813FFC6" w14:textId="77777777" w:rsidR="002D27D0" w:rsidRPr="00295227" w:rsidRDefault="002D27D0" w:rsidP="00295227">
            <w:pPr>
              <w:jc w:val="left"/>
              <w:rPr>
                <w:rFonts w:eastAsiaTheme="minorHAnsi" w:cstheme="minorBidi"/>
                <w:color w:val="auto"/>
                <w:sz w:val="18"/>
                <w:szCs w:val="18"/>
              </w:rPr>
            </w:pPr>
            <w:r w:rsidRPr="00295227">
              <w:rPr>
                <w:rFonts w:eastAsiaTheme="minorHAnsi" w:cs="Arial"/>
                <w:sz w:val="18"/>
                <w:szCs w:val="18"/>
              </w:rPr>
              <w:t>Contractor must participate in and capture notes from all necessary project meetings.  The contractor must be responsible for creation and dissemination of all project meeting agendas, minutes, and necessary documentation.</w:t>
            </w:r>
          </w:p>
        </w:tc>
        <w:tc>
          <w:tcPr>
            <w:tcW w:w="1350" w:type="dxa"/>
            <w:shd w:val="clear" w:color="auto" w:fill="auto"/>
          </w:tcPr>
          <w:p w14:paraId="5248167C" w14:textId="49AD794D" w:rsidR="002D27D0" w:rsidRPr="00295227" w:rsidRDefault="002D27D0" w:rsidP="00B004DC">
            <w:pPr>
              <w:jc w:val="left"/>
              <w:rPr>
                <w:rFonts w:eastAsiaTheme="minorHAnsi" w:cstheme="minorBidi"/>
                <w:color w:val="auto"/>
                <w:sz w:val="18"/>
                <w:szCs w:val="18"/>
              </w:rPr>
            </w:pPr>
          </w:p>
        </w:tc>
      </w:tr>
      <w:tr w:rsidR="00295227" w:rsidRPr="00295227" w14:paraId="7777947E" w14:textId="77777777" w:rsidTr="000E32FD">
        <w:trPr>
          <w:trHeight w:val="932"/>
        </w:trPr>
        <w:tc>
          <w:tcPr>
            <w:tcW w:w="14395" w:type="dxa"/>
            <w:gridSpan w:val="5"/>
          </w:tcPr>
          <w:p w14:paraId="03127DFA"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1889A37" w14:textId="77777777" w:rsidR="00295227" w:rsidRPr="00280199"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2D27D0" w:rsidRPr="00295227" w14:paraId="78B8138E" w14:textId="77777777" w:rsidTr="002D27D0">
        <w:tc>
          <w:tcPr>
            <w:tcW w:w="805" w:type="dxa"/>
          </w:tcPr>
          <w:p w14:paraId="309104E0"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4674D77F"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B7BFFFA"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2F17CF52"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F794ACA"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319C8BFD" w14:textId="77777777" w:rsidTr="002D27D0">
        <w:trPr>
          <w:trHeight w:val="710"/>
        </w:trPr>
        <w:tc>
          <w:tcPr>
            <w:tcW w:w="805" w:type="dxa"/>
          </w:tcPr>
          <w:p w14:paraId="48D334B5" w14:textId="69530858"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6999E2FC" w14:textId="4FC44EDD"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162</w:t>
            </w:r>
          </w:p>
        </w:tc>
        <w:tc>
          <w:tcPr>
            <w:tcW w:w="920" w:type="dxa"/>
          </w:tcPr>
          <w:p w14:paraId="4FA5D894"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PMI-6</w:t>
            </w:r>
          </w:p>
        </w:tc>
        <w:tc>
          <w:tcPr>
            <w:tcW w:w="10688" w:type="dxa"/>
          </w:tcPr>
          <w:p w14:paraId="28728959" w14:textId="77777777" w:rsidR="002D27D0" w:rsidRPr="00295227" w:rsidRDefault="002D27D0" w:rsidP="00295227">
            <w:pPr>
              <w:jc w:val="left"/>
              <w:rPr>
                <w:rFonts w:eastAsiaTheme="minorHAnsi" w:cstheme="minorBidi"/>
                <w:color w:val="auto"/>
                <w:sz w:val="18"/>
                <w:szCs w:val="18"/>
              </w:rPr>
            </w:pPr>
            <w:r w:rsidRPr="00295227">
              <w:rPr>
                <w:rFonts w:eastAsiaTheme="minorHAnsi" w:cs="Arial"/>
                <w:sz w:val="18"/>
                <w:szCs w:val="18"/>
              </w:rPr>
              <w:t>Contractor must facilitate a project initiation kickoff meeting with key stakeholders and create a kickoff meeting presentation targeted to specific scope and audiences. The presentation must be submitted to and approved by DHHS.</w:t>
            </w:r>
          </w:p>
        </w:tc>
        <w:sdt>
          <w:sdtPr>
            <w:rPr>
              <w:rFonts w:cs="Arial"/>
              <w:color w:val="auto"/>
              <w:sz w:val="18"/>
              <w:szCs w:val="18"/>
            </w:rPr>
            <w:alias w:val="Ability Code"/>
            <w:tag w:val="Ability Code"/>
            <w:id w:val="-1309943957"/>
            <w:placeholder>
              <w:docPart w:val="63A96B806A89445DBED649971D1E0A0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D0BDE2B" w14:textId="3F6D7878" w:rsidR="002D27D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3F59E557" w14:textId="77777777" w:rsidTr="000E32FD">
        <w:trPr>
          <w:trHeight w:val="932"/>
        </w:trPr>
        <w:tc>
          <w:tcPr>
            <w:tcW w:w="14395" w:type="dxa"/>
            <w:gridSpan w:val="5"/>
          </w:tcPr>
          <w:p w14:paraId="5DB33735"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6C00275" w14:textId="77777777" w:rsidR="00295227" w:rsidRPr="00280199"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2D27D0" w:rsidRPr="00295227" w14:paraId="11B9D12D" w14:textId="77777777" w:rsidTr="002D27D0">
        <w:tc>
          <w:tcPr>
            <w:tcW w:w="805" w:type="dxa"/>
          </w:tcPr>
          <w:p w14:paraId="3F2B4A20"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7AC77EC5"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25740E7"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7861C923"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5A6E4125"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5B26F814" w14:textId="77777777" w:rsidTr="002D27D0">
        <w:trPr>
          <w:trHeight w:val="710"/>
        </w:trPr>
        <w:tc>
          <w:tcPr>
            <w:tcW w:w="805" w:type="dxa"/>
          </w:tcPr>
          <w:p w14:paraId="209A6379" w14:textId="04275E1B"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5DE6CE4E" w14:textId="733A57D2"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163</w:t>
            </w:r>
          </w:p>
        </w:tc>
        <w:tc>
          <w:tcPr>
            <w:tcW w:w="920" w:type="dxa"/>
          </w:tcPr>
          <w:p w14:paraId="7A856CC2"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PMI-7</w:t>
            </w:r>
          </w:p>
        </w:tc>
        <w:tc>
          <w:tcPr>
            <w:tcW w:w="10688" w:type="dxa"/>
          </w:tcPr>
          <w:p w14:paraId="6BAA5A4A" w14:textId="77777777" w:rsidR="002D27D0" w:rsidRPr="00295227" w:rsidRDefault="002D27D0" w:rsidP="00295227">
            <w:pPr>
              <w:jc w:val="left"/>
              <w:rPr>
                <w:rFonts w:eastAsiaTheme="minorHAnsi" w:cstheme="minorBidi"/>
                <w:color w:val="auto"/>
                <w:sz w:val="18"/>
                <w:szCs w:val="18"/>
              </w:rPr>
            </w:pPr>
            <w:r w:rsidRPr="00295227">
              <w:rPr>
                <w:rFonts w:eastAsiaTheme="minorHAnsi" w:cs="Arial"/>
                <w:sz w:val="18"/>
                <w:szCs w:val="18"/>
              </w:rPr>
              <w:t>Contractor must provide all deliverables and/or documentation as identified in the project work plan.</w:t>
            </w:r>
          </w:p>
        </w:tc>
        <w:sdt>
          <w:sdtPr>
            <w:rPr>
              <w:rFonts w:cs="Arial"/>
              <w:color w:val="auto"/>
              <w:sz w:val="18"/>
              <w:szCs w:val="18"/>
            </w:rPr>
            <w:alias w:val="Ability Code"/>
            <w:tag w:val="Ability Code"/>
            <w:id w:val="1437413098"/>
            <w:placeholder>
              <w:docPart w:val="89C507123E9A479F8F2DC22137E1DBE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156C6FE" w14:textId="11E6E199" w:rsidR="002D27D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2C45C19D" w14:textId="77777777" w:rsidTr="000E32FD">
        <w:trPr>
          <w:trHeight w:val="932"/>
        </w:trPr>
        <w:tc>
          <w:tcPr>
            <w:tcW w:w="14395" w:type="dxa"/>
            <w:gridSpan w:val="5"/>
          </w:tcPr>
          <w:p w14:paraId="010808C9"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B217F87" w14:textId="77777777" w:rsidR="00295227" w:rsidRPr="00280199"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2D27D0" w:rsidRPr="00295227" w14:paraId="60F4E9BE" w14:textId="77777777" w:rsidTr="002D27D0">
        <w:tc>
          <w:tcPr>
            <w:tcW w:w="805" w:type="dxa"/>
          </w:tcPr>
          <w:p w14:paraId="1F2614B5"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2F5177F"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F9313A7"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2865CBD1"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6448E07F" w14:textId="77777777" w:rsidR="002D27D0" w:rsidRPr="00295227" w:rsidRDefault="002D27D0" w:rsidP="002D27D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D27D0" w:rsidRPr="00295227" w14:paraId="07FB4FB3" w14:textId="77777777" w:rsidTr="002D27D0">
        <w:trPr>
          <w:trHeight w:val="710"/>
        </w:trPr>
        <w:tc>
          <w:tcPr>
            <w:tcW w:w="805" w:type="dxa"/>
          </w:tcPr>
          <w:p w14:paraId="2EB805A7" w14:textId="1FAF3892"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64BD9329" w14:textId="398D4968" w:rsidR="002D27D0" w:rsidRPr="00295227" w:rsidRDefault="002D27D0" w:rsidP="00295227">
            <w:pPr>
              <w:rPr>
                <w:rFonts w:eastAsiaTheme="minorHAnsi" w:cstheme="minorBidi"/>
                <w:color w:val="auto"/>
                <w:sz w:val="18"/>
                <w:szCs w:val="18"/>
              </w:rPr>
            </w:pPr>
            <w:r>
              <w:rPr>
                <w:rFonts w:eastAsiaTheme="minorHAnsi" w:cstheme="minorBidi"/>
                <w:color w:val="auto"/>
                <w:sz w:val="18"/>
                <w:szCs w:val="18"/>
              </w:rPr>
              <w:t>164</w:t>
            </w:r>
          </w:p>
        </w:tc>
        <w:tc>
          <w:tcPr>
            <w:tcW w:w="920" w:type="dxa"/>
          </w:tcPr>
          <w:p w14:paraId="57C36E46" w14:textId="77777777" w:rsidR="002D27D0" w:rsidRPr="00295227" w:rsidRDefault="002D27D0" w:rsidP="00295227">
            <w:pPr>
              <w:rPr>
                <w:rFonts w:eastAsiaTheme="minorHAnsi" w:cstheme="minorBidi"/>
                <w:color w:val="auto"/>
                <w:sz w:val="18"/>
                <w:szCs w:val="18"/>
              </w:rPr>
            </w:pPr>
            <w:r w:rsidRPr="00295227">
              <w:rPr>
                <w:rFonts w:eastAsiaTheme="minorHAnsi" w:cstheme="minorBidi"/>
                <w:color w:val="auto"/>
                <w:sz w:val="18"/>
                <w:szCs w:val="18"/>
              </w:rPr>
              <w:t>PMI-8</w:t>
            </w:r>
          </w:p>
        </w:tc>
        <w:tc>
          <w:tcPr>
            <w:tcW w:w="10688" w:type="dxa"/>
          </w:tcPr>
          <w:p w14:paraId="7F6A6039" w14:textId="77777777" w:rsidR="002D27D0" w:rsidRPr="00295227" w:rsidRDefault="002D27D0" w:rsidP="00295227">
            <w:pPr>
              <w:widowControl w:val="0"/>
              <w:autoSpaceDE w:val="0"/>
              <w:autoSpaceDN w:val="0"/>
              <w:ind w:right="329"/>
              <w:jc w:val="left"/>
              <w:rPr>
                <w:rFonts w:cs="Arial"/>
                <w:color w:val="auto"/>
                <w:sz w:val="18"/>
                <w:szCs w:val="18"/>
              </w:rPr>
            </w:pPr>
            <w:r w:rsidRPr="00295227">
              <w:rPr>
                <w:rFonts w:cs="Arial"/>
                <w:color w:val="auto"/>
                <w:sz w:val="18"/>
                <w:szCs w:val="18"/>
              </w:rPr>
              <w:t>Contractor must utilize, maintain, and facilitate a deliverable development and maintenance process. The contractor must take the following into account in the process:</w:t>
            </w:r>
          </w:p>
          <w:p w14:paraId="2EFA6105" w14:textId="77777777" w:rsidR="002D27D0" w:rsidRPr="00295227" w:rsidRDefault="002D27D0" w:rsidP="00295227">
            <w:pPr>
              <w:widowControl w:val="0"/>
              <w:numPr>
                <w:ilvl w:val="0"/>
                <w:numId w:val="13"/>
              </w:numPr>
              <w:autoSpaceDE w:val="0"/>
              <w:autoSpaceDN w:val="0"/>
              <w:ind w:right="329"/>
              <w:jc w:val="left"/>
              <w:rPr>
                <w:rFonts w:cs="Arial"/>
                <w:color w:val="auto"/>
                <w:sz w:val="18"/>
                <w:szCs w:val="18"/>
              </w:rPr>
            </w:pPr>
            <w:r w:rsidRPr="00295227">
              <w:rPr>
                <w:rFonts w:cs="Arial"/>
                <w:color w:val="auto"/>
                <w:sz w:val="18"/>
                <w:szCs w:val="18"/>
              </w:rPr>
              <w:t>Deliverables must be delivered in a consistent format that includes change history, version control, and approval page.</w:t>
            </w:r>
          </w:p>
          <w:p w14:paraId="5668CF76" w14:textId="77777777" w:rsidR="002D27D0" w:rsidRPr="00295227" w:rsidRDefault="002D27D0" w:rsidP="00295227">
            <w:pPr>
              <w:widowControl w:val="0"/>
              <w:numPr>
                <w:ilvl w:val="0"/>
                <w:numId w:val="13"/>
              </w:numPr>
              <w:autoSpaceDE w:val="0"/>
              <w:autoSpaceDN w:val="0"/>
              <w:ind w:right="329"/>
              <w:jc w:val="left"/>
              <w:rPr>
                <w:rFonts w:cs="Arial"/>
                <w:color w:val="auto"/>
                <w:sz w:val="18"/>
                <w:szCs w:val="18"/>
              </w:rPr>
            </w:pPr>
            <w:r w:rsidRPr="00295227">
              <w:rPr>
                <w:rFonts w:cs="Arial"/>
                <w:color w:val="auto"/>
                <w:sz w:val="18"/>
                <w:szCs w:val="18"/>
              </w:rPr>
              <w:t>The size and complexity of the deliverables must be taken into account when determining the length of time available for review cycles. Collaboration with DHHS staff for review turnaround expectations is required.</w:t>
            </w:r>
          </w:p>
          <w:p w14:paraId="0DEBC91F" w14:textId="77777777" w:rsidR="002D27D0" w:rsidRPr="00295227" w:rsidRDefault="002D27D0" w:rsidP="00295227">
            <w:pPr>
              <w:widowControl w:val="0"/>
              <w:numPr>
                <w:ilvl w:val="0"/>
                <w:numId w:val="13"/>
              </w:numPr>
              <w:autoSpaceDE w:val="0"/>
              <w:autoSpaceDN w:val="0"/>
              <w:ind w:right="329"/>
              <w:jc w:val="left"/>
              <w:rPr>
                <w:rFonts w:cs="Arial"/>
                <w:color w:val="auto"/>
                <w:sz w:val="18"/>
                <w:szCs w:val="18"/>
              </w:rPr>
            </w:pPr>
            <w:r w:rsidRPr="00295227">
              <w:rPr>
                <w:rFonts w:cs="Arial"/>
                <w:color w:val="auto"/>
                <w:sz w:val="18"/>
                <w:szCs w:val="18"/>
              </w:rPr>
              <w:t xml:space="preserve">Any change control processes must be taken into consideration. </w:t>
            </w:r>
          </w:p>
          <w:p w14:paraId="298F6947" w14:textId="2AA8BB8E" w:rsidR="002D27D0" w:rsidRPr="00295227" w:rsidRDefault="002D27D0" w:rsidP="00295227">
            <w:pPr>
              <w:widowControl w:val="0"/>
              <w:numPr>
                <w:ilvl w:val="0"/>
                <w:numId w:val="13"/>
              </w:numPr>
              <w:autoSpaceDE w:val="0"/>
              <w:autoSpaceDN w:val="0"/>
              <w:ind w:right="329"/>
              <w:jc w:val="left"/>
              <w:rPr>
                <w:rFonts w:cs="Arial"/>
                <w:color w:val="auto"/>
                <w:sz w:val="18"/>
                <w:szCs w:val="18"/>
              </w:rPr>
            </w:pPr>
            <w:r w:rsidRPr="00295227">
              <w:rPr>
                <w:rFonts w:cs="Arial"/>
                <w:color w:val="auto"/>
                <w:sz w:val="18"/>
                <w:szCs w:val="18"/>
              </w:rPr>
              <w:t>Contractor facilitated walkthroughs of draft deliverables must be used when requested</w:t>
            </w:r>
            <w:r>
              <w:rPr>
                <w:rFonts w:cs="Arial"/>
                <w:color w:val="auto"/>
                <w:sz w:val="18"/>
                <w:szCs w:val="18"/>
              </w:rPr>
              <w:t>.</w:t>
            </w:r>
          </w:p>
          <w:p w14:paraId="7DC6996A" w14:textId="77777777" w:rsidR="002D27D0" w:rsidRPr="00295227" w:rsidRDefault="002D27D0" w:rsidP="00295227">
            <w:pPr>
              <w:widowControl w:val="0"/>
              <w:numPr>
                <w:ilvl w:val="0"/>
                <w:numId w:val="13"/>
              </w:numPr>
              <w:autoSpaceDE w:val="0"/>
              <w:autoSpaceDN w:val="0"/>
              <w:ind w:right="329"/>
              <w:jc w:val="left"/>
              <w:rPr>
                <w:rFonts w:cs="Arial"/>
                <w:color w:val="auto"/>
                <w:sz w:val="18"/>
                <w:szCs w:val="18"/>
              </w:rPr>
            </w:pPr>
            <w:r w:rsidRPr="00295227">
              <w:rPr>
                <w:rFonts w:cs="Arial"/>
                <w:color w:val="auto"/>
                <w:sz w:val="18"/>
                <w:szCs w:val="18"/>
              </w:rPr>
              <w:t>DHHS staff capacity to support simultaneous review of numerous deliverables.</w:t>
            </w:r>
          </w:p>
        </w:tc>
        <w:sdt>
          <w:sdtPr>
            <w:rPr>
              <w:rFonts w:cs="Arial"/>
              <w:color w:val="auto"/>
              <w:sz w:val="18"/>
              <w:szCs w:val="18"/>
            </w:rPr>
            <w:alias w:val="Ability Code"/>
            <w:tag w:val="Ability Code"/>
            <w:id w:val="789093686"/>
            <w:placeholder>
              <w:docPart w:val="7AB29A2486AD42A3B30F634F2367B7B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6F8626E" w14:textId="415E8480" w:rsidR="002D27D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13F5A7B2" w14:textId="77777777" w:rsidTr="000E32FD">
        <w:trPr>
          <w:trHeight w:val="932"/>
        </w:trPr>
        <w:tc>
          <w:tcPr>
            <w:tcW w:w="14395" w:type="dxa"/>
            <w:gridSpan w:val="5"/>
          </w:tcPr>
          <w:p w14:paraId="4F2D3276"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22F0E70" w14:textId="77777777" w:rsidR="00295227" w:rsidRPr="00280199"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3C30F0" w:rsidRPr="00295227" w14:paraId="5F8EC358" w14:textId="77777777" w:rsidTr="003C30F0">
        <w:tc>
          <w:tcPr>
            <w:tcW w:w="805" w:type="dxa"/>
          </w:tcPr>
          <w:p w14:paraId="7249B00F"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FF41355"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1965C4D"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205FC732"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15699F1C" w14:textId="77777777" w:rsidR="003C30F0" w:rsidRPr="00295227" w:rsidRDefault="003C30F0" w:rsidP="003C30F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3C30F0" w:rsidRPr="00295227" w14:paraId="7586D520" w14:textId="77777777" w:rsidTr="003C30F0">
        <w:trPr>
          <w:trHeight w:val="710"/>
        </w:trPr>
        <w:tc>
          <w:tcPr>
            <w:tcW w:w="805" w:type="dxa"/>
          </w:tcPr>
          <w:p w14:paraId="02E8E814" w14:textId="40351F86" w:rsidR="003C30F0" w:rsidRPr="00295227" w:rsidRDefault="003C30F0"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3C1C0A54" w14:textId="6B18F12E" w:rsidR="003C30F0" w:rsidRPr="00295227" w:rsidRDefault="003C30F0" w:rsidP="00295227">
            <w:pPr>
              <w:rPr>
                <w:rFonts w:eastAsiaTheme="minorHAnsi" w:cstheme="minorBidi"/>
                <w:color w:val="auto"/>
                <w:sz w:val="18"/>
                <w:szCs w:val="18"/>
              </w:rPr>
            </w:pPr>
            <w:r>
              <w:rPr>
                <w:rFonts w:eastAsiaTheme="minorHAnsi" w:cstheme="minorBidi"/>
                <w:color w:val="auto"/>
                <w:sz w:val="18"/>
                <w:szCs w:val="18"/>
              </w:rPr>
              <w:t>165</w:t>
            </w:r>
          </w:p>
        </w:tc>
        <w:tc>
          <w:tcPr>
            <w:tcW w:w="920" w:type="dxa"/>
          </w:tcPr>
          <w:p w14:paraId="1AC501CD"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PMI-9</w:t>
            </w:r>
          </w:p>
        </w:tc>
        <w:tc>
          <w:tcPr>
            <w:tcW w:w="10688" w:type="dxa"/>
          </w:tcPr>
          <w:p w14:paraId="12E2D251" w14:textId="77777777" w:rsidR="003C30F0" w:rsidRPr="00295227" w:rsidRDefault="003C30F0" w:rsidP="00295227">
            <w:pPr>
              <w:widowControl w:val="0"/>
              <w:autoSpaceDE w:val="0"/>
              <w:autoSpaceDN w:val="0"/>
              <w:ind w:right="329"/>
              <w:jc w:val="left"/>
              <w:rPr>
                <w:rFonts w:cs="Arial"/>
                <w:color w:val="auto"/>
                <w:sz w:val="18"/>
                <w:szCs w:val="18"/>
              </w:rPr>
            </w:pPr>
            <w:r w:rsidRPr="00295227">
              <w:rPr>
                <w:rFonts w:cs="Arial"/>
                <w:color w:val="auto"/>
                <w:sz w:val="18"/>
                <w:szCs w:val="18"/>
              </w:rPr>
              <w:t>Contractor must submit and update a project status report to support the steering and operating committee meetings. The report must contain the following at a minimum:</w:t>
            </w:r>
          </w:p>
          <w:p w14:paraId="22AB33C9" w14:textId="77777777" w:rsidR="003C30F0" w:rsidRPr="00295227" w:rsidRDefault="003C30F0" w:rsidP="00295227">
            <w:pPr>
              <w:widowControl w:val="0"/>
              <w:numPr>
                <w:ilvl w:val="0"/>
                <w:numId w:val="14"/>
              </w:numPr>
              <w:autoSpaceDE w:val="0"/>
              <w:autoSpaceDN w:val="0"/>
              <w:ind w:right="329"/>
              <w:jc w:val="left"/>
              <w:rPr>
                <w:rFonts w:cs="Arial"/>
                <w:color w:val="auto"/>
                <w:sz w:val="18"/>
                <w:szCs w:val="18"/>
              </w:rPr>
            </w:pPr>
            <w:r w:rsidRPr="00295227">
              <w:rPr>
                <w:rFonts w:cs="Arial"/>
                <w:color w:val="auto"/>
                <w:sz w:val="18"/>
                <w:szCs w:val="18"/>
              </w:rPr>
              <w:t>Current project work plan and schedule with percentage complete for milestones and tasks.</w:t>
            </w:r>
          </w:p>
          <w:p w14:paraId="1CEE6F01" w14:textId="77777777" w:rsidR="003C30F0" w:rsidRPr="00295227" w:rsidRDefault="003C30F0" w:rsidP="00295227">
            <w:pPr>
              <w:widowControl w:val="0"/>
              <w:numPr>
                <w:ilvl w:val="0"/>
                <w:numId w:val="14"/>
              </w:numPr>
              <w:autoSpaceDE w:val="0"/>
              <w:autoSpaceDN w:val="0"/>
              <w:ind w:right="329"/>
              <w:jc w:val="left"/>
              <w:rPr>
                <w:rFonts w:cs="Arial"/>
                <w:color w:val="auto"/>
                <w:sz w:val="18"/>
                <w:szCs w:val="18"/>
              </w:rPr>
            </w:pPr>
            <w:r w:rsidRPr="00295227">
              <w:rPr>
                <w:rFonts w:cs="Arial"/>
                <w:color w:val="auto"/>
                <w:sz w:val="18"/>
                <w:szCs w:val="18"/>
              </w:rPr>
              <w:t>Overall completion status.</w:t>
            </w:r>
          </w:p>
          <w:p w14:paraId="022529B2" w14:textId="77777777" w:rsidR="003C30F0" w:rsidRPr="00295227" w:rsidRDefault="003C30F0" w:rsidP="00295227">
            <w:pPr>
              <w:widowControl w:val="0"/>
              <w:numPr>
                <w:ilvl w:val="0"/>
                <w:numId w:val="14"/>
              </w:numPr>
              <w:autoSpaceDE w:val="0"/>
              <w:autoSpaceDN w:val="0"/>
              <w:ind w:right="329"/>
              <w:jc w:val="left"/>
              <w:rPr>
                <w:rFonts w:cs="Arial"/>
                <w:color w:val="auto"/>
                <w:sz w:val="18"/>
                <w:szCs w:val="18"/>
              </w:rPr>
            </w:pPr>
            <w:r w:rsidRPr="00295227">
              <w:rPr>
                <w:rFonts w:cs="Arial"/>
                <w:color w:val="auto"/>
                <w:sz w:val="18"/>
                <w:szCs w:val="18"/>
              </w:rPr>
              <w:t>All past due tasks or milestones and the plan(s) for completing them.</w:t>
            </w:r>
          </w:p>
          <w:p w14:paraId="66BD4B35" w14:textId="77777777" w:rsidR="003C30F0" w:rsidRPr="00295227" w:rsidRDefault="003C30F0" w:rsidP="00295227">
            <w:pPr>
              <w:widowControl w:val="0"/>
              <w:numPr>
                <w:ilvl w:val="0"/>
                <w:numId w:val="14"/>
              </w:numPr>
              <w:autoSpaceDE w:val="0"/>
              <w:autoSpaceDN w:val="0"/>
              <w:ind w:right="329"/>
              <w:jc w:val="left"/>
              <w:rPr>
                <w:rFonts w:cs="Arial"/>
                <w:color w:val="auto"/>
                <w:sz w:val="18"/>
                <w:szCs w:val="18"/>
              </w:rPr>
            </w:pPr>
            <w:r w:rsidRPr="00295227">
              <w:rPr>
                <w:rFonts w:cs="Arial"/>
                <w:color w:val="auto"/>
                <w:sz w:val="18"/>
                <w:szCs w:val="18"/>
              </w:rPr>
              <w:t>Planned tasks and activities for the next 30 days.</w:t>
            </w:r>
          </w:p>
          <w:p w14:paraId="06FB1D48" w14:textId="77777777" w:rsidR="003C30F0" w:rsidRPr="00295227" w:rsidRDefault="003C30F0" w:rsidP="00295227">
            <w:pPr>
              <w:widowControl w:val="0"/>
              <w:numPr>
                <w:ilvl w:val="0"/>
                <w:numId w:val="14"/>
              </w:numPr>
              <w:autoSpaceDE w:val="0"/>
              <w:autoSpaceDN w:val="0"/>
              <w:ind w:right="329"/>
              <w:jc w:val="left"/>
              <w:rPr>
                <w:rFonts w:cs="Arial"/>
                <w:color w:val="auto"/>
                <w:sz w:val="18"/>
                <w:szCs w:val="18"/>
              </w:rPr>
            </w:pPr>
            <w:r w:rsidRPr="00295227">
              <w:rPr>
                <w:rFonts w:cs="Arial"/>
                <w:color w:val="auto"/>
                <w:sz w:val="18"/>
                <w:szCs w:val="18"/>
              </w:rPr>
              <w:t>Identification of any staffing issues or changes.</w:t>
            </w:r>
          </w:p>
          <w:p w14:paraId="6A9F0249" w14:textId="77777777" w:rsidR="003C30F0" w:rsidRPr="00295227" w:rsidRDefault="003C30F0" w:rsidP="00295227">
            <w:pPr>
              <w:widowControl w:val="0"/>
              <w:numPr>
                <w:ilvl w:val="0"/>
                <w:numId w:val="14"/>
              </w:numPr>
              <w:autoSpaceDE w:val="0"/>
              <w:autoSpaceDN w:val="0"/>
              <w:ind w:right="329"/>
              <w:jc w:val="left"/>
              <w:rPr>
                <w:rFonts w:cs="Arial"/>
                <w:color w:val="auto"/>
                <w:sz w:val="18"/>
                <w:szCs w:val="18"/>
              </w:rPr>
            </w:pPr>
            <w:r w:rsidRPr="00295227">
              <w:rPr>
                <w:rFonts w:cs="Arial"/>
                <w:color w:val="auto"/>
                <w:sz w:val="18"/>
                <w:szCs w:val="18"/>
              </w:rPr>
              <w:t xml:space="preserve">Current status on all identified issues and mitigation proposed. </w:t>
            </w:r>
          </w:p>
          <w:p w14:paraId="71278E06" w14:textId="77777777" w:rsidR="003C30F0" w:rsidRPr="00295227" w:rsidRDefault="003C30F0" w:rsidP="00295227">
            <w:pPr>
              <w:widowControl w:val="0"/>
              <w:numPr>
                <w:ilvl w:val="0"/>
                <w:numId w:val="14"/>
              </w:numPr>
              <w:autoSpaceDE w:val="0"/>
              <w:autoSpaceDN w:val="0"/>
              <w:ind w:right="329"/>
              <w:jc w:val="left"/>
              <w:rPr>
                <w:rFonts w:cs="Arial"/>
                <w:color w:val="auto"/>
                <w:sz w:val="18"/>
                <w:szCs w:val="18"/>
              </w:rPr>
            </w:pPr>
            <w:r w:rsidRPr="00295227">
              <w:rPr>
                <w:rFonts w:cs="Arial"/>
                <w:color w:val="auto"/>
                <w:sz w:val="18"/>
                <w:szCs w:val="18"/>
              </w:rPr>
              <w:t>Current status on all identified risks and mitigation steps.</w:t>
            </w:r>
          </w:p>
          <w:p w14:paraId="15805E6A" w14:textId="77777777" w:rsidR="003C30F0" w:rsidRPr="00295227" w:rsidRDefault="003C30F0" w:rsidP="00295227">
            <w:pPr>
              <w:widowControl w:val="0"/>
              <w:numPr>
                <w:ilvl w:val="0"/>
                <w:numId w:val="14"/>
              </w:numPr>
              <w:autoSpaceDE w:val="0"/>
              <w:autoSpaceDN w:val="0"/>
              <w:ind w:right="329"/>
              <w:jc w:val="left"/>
              <w:rPr>
                <w:rFonts w:cs="Arial"/>
                <w:color w:val="auto"/>
                <w:sz w:val="18"/>
                <w:szCs w:val="18"/>
              </w:rPr>
            </w:pPr>
            <w:r w:rsidRPr="00295227">
              <w:rPr>
                <w:rFonts w:cs="Arial"/>
                <w:color w:val="auto"/>
                <w:sz w:val="18"/>
                <w:szCs w:val="18"/>
              </w:rPr>
              <w:t>Current status on testing and metrics.</w:t>
            </w:r>
          </w:p>
          <w:p w14:paraId="78B2C113" w14:textId="77777777" w:rsidR="003C30F0" w:rsidRPr="00295227" w:rsidRDefault="003C30F0" w:rsidP="00295227">
            <w:pPr>
              <w:widowControl w:val="0"/>
              <w:numPr>
                <w:ilvl w:val="0"/>
                <w:numId w:val="14"/>
              </w:numPr>
              <w:autoSpaceDE w:val="0"/>
              <w:autoSpaceDN w:val="0"/>
              <w:ind w:right="329"/>
              <w:jc w:val="left"/>
              <w:rPr>
                <w:rFonts w:cs="Arial"/>
                <w:color w:val="auto"/>
                <w:sz w:val="18"/>
                <w:szCs w:val="18"/>
              </w:rPr>
            </w:pPr>
            <w:r w:rsidRPr="00295227">
              <w:rPr>
                <w:rFonts w:cs="Arial"/>
                <w:color w:val="auto"/>
                <w:sz w:val="18"/>
                <w:szCs w:val="18"/>
              </w:rPr>
              <w:t>Current status on performance standards.</w:t>
            </w:r>
          </w:p>
        </w:tc>
        <w:sdt>
          <w:sdtPr>
            <w:rPr>
              <w:rFonts w:cs="Arial"/>
              <w:color w:val="auto"/>
              <w:sz w:val="18"/>
              <w:szCs w:val="18"/>
            </w:rPr>
            <w:alias w:val="Ability Code"/>
            <w:tag w:val="Ability Code"/>
            <w:id w:val="667905907"/>
            <w:placeholder>
              <w:docPart w:val="B007C56D038A4F2C9EBF5EA34C3CFB8D"/>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CA5FB6C" w14:textId="7A3A86EF" w:rsidR="003C30F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4E31DD63" w14:textId="77777777" w:rsidTr="000E32FD">
        <w:trPr>
          <w:trHeight w:val="932"/>
        </w:trPr>
        <w:tc>
          <w:tcPr>
            <w:tcW w:w="14395" w:type="dxa"/>
            <w:gridSpan w:val="5"/>
          </w:tcPr>
          <w:p w14:paraId="50AB142D"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6A06ED0A" w14:textId="77777777" w:rsidR="00295227" w:rsidRPr="00280199"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3C30F0" w:rsidRPr="00295227" w14:paraId="0FAD1B61" w14:textId="77777777" w:rsidTr="003C30F0">
        <w:tc>
          <w:tcPr>
            <w:tcW w:w="805" w:type="dxa"/>
          </w:tcPr>
          <w:p w14:paraId="26C07CD0"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41810BC8"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EADD7CB"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3E3C3BF2"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27D48B68" w14:textId="77777777" w:rsidR="003C30F0" w:rsidRPr="00295227" w:rsidRDefault="003C30F0" w:rsidP="003C30F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3C30F0" w:rsidRPr="00295227" w14:paraId="6BB11DB9" w14:textId="77777777" w:rsidTr="003C30F0">
        <w:trPr>
          <w:trHeight w:val="710"/>
        </w:trPr>
        <w:tc>
          <w:tcPr>
            <w:tcW w:w="805" w:type="dxa"/>
          </w:tcPr>
          <w:p w14:paraId="7F001FB7" w14:textId="28FE53F0" w:rsidR="003C30F0" w:rsidRPr="00295227" w:rsidRDefault="003C30F0"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42CDBA9F" w14:textId="536A1C2D" w:rsidR="003C30F0" w:rsidRPr="00295227" w:rsidRDefault="003C30F0" w:rsidP="00295227">
            <w:pPr>
              <w:rPr>
                <w:rFonts w:eastAsiaTheme="minorHAnsi" w:cstheme="minorBidi"/>
                <w:color w:val="auto"/>
                <w:sz w:val="18"/>
                <w:szCs w:val="18"/>
              </w:rPr>
            </w:pPr>
            <w:r>
              <w:rPr>
                <w:rFonts w:eastAsiaTheme="minorHAnsi" w:cstheme="minorBidi"/>
                <w:color w:val="auto"/>
                <w:sz w:val="18"/>
                <w:szCs w:val="18"/>
              </w:rPr>
              <w:t>166</w:t>
            </w:r>
          </w:p>
        </w:tc>
        <w:tc>
          <w:tcPr>
            <w:tcW w:w="920" w:type="dxa"/>
          </w:tcPr>
          <w:p w14:paraId="697D4B70"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PMI-10</w:t>
            </w:r>
          </w:p>
        </w:tc>
        <w:tc>
          <w:tcPr>
            <w:tcW w:w="10688" w:type="dxa"/>
          </w:tcPr>
          <w:p w14:paraId="06C3F430" w14:textId="7C957F09" w:rsidR="003C30F0" w:rsidRPr="00295227" w:rsidRDefault="003C30F0" w:rsidP="00E76FD3">
            <w:pPr>
              <w:jc w:val="left"/>
              <w:rPr>
                <w:rFonts w:eastAsiaTheme="minorHAnsi" w:cstheme="minorBidi"/>
                <w:color w:val="auto"/>
                <w:sz w:val="18"/>
                <w:szCs w:val="18"/>
              </w:rPr>
            </w:pPr>
            <w:r w:rsidRPr="00295227">
              <w:rPr>
                <w:rFonts w:eastAsiaTheme="minorHAnsi" w:cs="Arial"/>
                <w:sz w:val="18"/>
                <w:szCs w:val="18"/>
              </w:rPr>
              <w:t>Contractor must develop and maintain a detailed project work plan (PWP) that includes milestones, tasks, planned start and finish dates, actual start and finish dates, work hours, and assigned resources. The PWP must be developed and maintained in Microsoft Project, and also be represented visually (e.g. Gantt Chart). The contractor must provide DHHS the PWP in Adobe PDF and Microsoft Excel formats.</w:t>
            </w:r>
            <w:r>
              <w:rPr>
                <w:rFonts w:eastAsiaTheme="minorHAnsi" w:cs="Arial"/>
                <w:sz w:val="18"/>
                <w:szCs w:val="18"/>
              </w:rPr>
              <w:t xml:space="preserve"> </w:t>
            </w:r>
            <w:r w:rsidRPr="00E76FD3">
              <w:rPr>
                <w:rFonts w:eastAsiaTheme="minorHAnsi" w:cs="Arial"/>
                <w:sz w:val="18"/>
                <w:szCs w:val="18"/>
              </w:rPr>
              <w:t xml:space="preserve">A sample of the </w:t>
            </w:r>
            <w:r>
              <w:rPr>
                <w:rFonts w:eastAsiaTheme="minorHAnsi" w:cs="Arial"/>
                <w:sz w:val="18"/>
                <w:szCs w:val="18"/>
              </w:rPr>
              <w:t>PWP</w:t>
            </w:r>
            <w:r w:rsidRPr="00E76FD3">
              <w:rPr>
                <w:rFonts w:eastAsiaTheme="minorHAnsi" w:cs="Arial"/>
                <w:sz w:val="18"/>
                <w:szCs w:val="18"/>
              </w:rPr>
              <w:t xml:space="preserve"> must be submitted with the Technical Proposal.</w:t>
            </w:r>
          </w:p>
        </w:tc>
        <w:sdt>
          <w:sdtPr>
            <w:rPr>
              <w:rFonts w:cs="Arial"/>
              <w:color w:val="auto"/>
              <w:sz w:val="18"/>
              <w:szCs w:val="18"/>
            </w:rPr>
            <w:alias w:val="Ability Code"/>
            <w:tag w:val="Ability Code"/>
            <w:id w:val="1318298141"/>
            <w:placeholder>
              <w:docPart w:val="CE29DD157FC74DE59D8F6E4E5714C58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67B8984" w14:textId="43D04DF5" w:rsidR="003C30F0" w:rsidRPr="00295227" w:rsidRDefault="00256096" w:rsidP="003C30F0">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768ED6A2" w14:textId="77777777" w:rsidTr="000E32FD">
        <w:trPr>
          <w:trHeight w:val="932"/>
        </w:trPr>
        <w:tc>
          <w:tcPr>
            <w:tcW w:w="14395" w:type="dxa"/>
            <w:gridSpan w:val="5"/>
          </w:tcPr>
          <w:p w14:paraId="04CE39DF"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60CCEEA6" w14:textId="77777777" w:rsidR="00295227" w:rsidRPr="00280199"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3C30F0" w:rsidRPr="00295227" w14:paraId="2C4E41D3" w14:textId="77777777" w:rsidTr="003C30F0">
        <w:tc>
          <w:tcPr>
            <w:tcW w:w="805" w:type="dxa"/>
          </w:tcPr>
          <w:p w14:paraId="30EC426D"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lastRenderedPageBreak/>
              <w:t>RTM ID</w:t>
            </w:r>
          </w:p>
        </w:tc>
        <w:tc>
          <w:tcPr>
            <w:tcW w:w="632" w:type="dxa"/>
          </w:tcPr>
          <w:p w14:paraId="72BD2D8E"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E89983F"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5FA285DF"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78F6A5CF" w14:textId="77777777" w:rsidR="003C30F0" w:rsidRPr="00295227" w:rsidRDefault="003C30F0" w:rsidP="003C30F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3C30F0" w:rsidRPr="00295227" w14:paraId="264DBE62" w14:textId="77777777" w:rsidTr="003C30F0">
        <w:trPr>
          <w:trHeight w:val="710"/>
        </w:trPr>
        <w:tc>
          <w:tcPr>
            <w:tcW w:w="805" w:type="dxa"/>
          </w:tcPr>
          <w:p w14:paraId="514013EB" w14:textId="0CC7B0F0" w:rsidR="003C30F0" w:rsidRPr="00295227" w:rsidRDefault="003C30F0"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2248F72A" w14:textId="22E5CD7F" w:rsidR="003C30F0" w:rsidRPr="00295227" w:rsidRDefault="003C30F0" w:rsidP="00295227">
            <w:pPr>
              <w:rPr>
                <w:rFonts w:eastAsiaTheme="minorHAnsi" w:cstheme="minorBidi"/>
                <w:color w:val="auto"/>
                <w:sz w:val="18"/>
                <w:szCs w:val="18"/>
              </w:rPr>
            </w:pPr>
            <w:r>
              <w:rPr>
                <w:rFonts w:eastAsiaTheme="minorHAnsi" w:cstheme="minorBidi"/>
                <w:color w:val="auto"/>
                <w:sz w:val="18"/>
                <w:szCs w:val="18"/>
              </w:rPr>
              <w:t>167</w:t>
            </w:r>
          </w:p>
        </w:tc>
        <w:tc>
          <w:tcPr>
            <w:tcW w:w="920" w:type="dxa"/>
          </w:tcPr>
          <w:p w14:paraId="643EC319"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PMI-11</w:t>
            </w:r>
          </w:p>
        </w:tc>
        <w:tc>
          <w:tcPr>
            <w:tcW w:w="10688" w:type="dxa"/>
          </w:tcPr>
          <w:p w14:paraId="56CF82CD" w14:textId="77777777" w:rsidR="003C30F0" w:rsidRPr="00295227" w:rsidRDefault="003C30F0" w:rsidP="00295227">
            <w:pPr>
              <w:jc w:val="left"/>
              <w:rPr>
                <w:rFonts w:eastAsiaTheme="minorHAnsi" w:cstheme="minorBidi"/>
                <w:color w:val="auto"/>
                <w:sz w:val="18"/>
                <w:szCs w:val="18"/>
              </w:rPr>
            </w:pPr>
            <w:r w:rsidRPr="00295227">
              <w:rPr>
                <w:rFonts w:eastAsiaTheme="minorHAnsi" w:cs="Arial"/>
                <w:sz w:val="18"/>
                <w:szCs w:val="18"/>
              </w:rPr>
              <w:t>Contractor must utilize the DHHS project repository for maintaining project documentation and deliverables.  DHHS currently uses Microsoft SharePoint and will provide access to the contractor’s staff. The contractor must provide Microsoft SharePoint training for the contractor’s staff as necessary.</w:t>
            </w:r>
          </w:p>
        </w:tc>
        <w:sdt>
          <w:sdtPr>
            <w:rPr>
              <w:rFonts w:cs="Arial"/>
              <w:color w:val="auto"/>
              <w:sz w:val="18"/>
              <w:szCs w:val="18"/>
            </w:rPr>
            <w:alias w:val="Ability Code"/>
            <w:tag w:val="Ability Code"/>
            <w:id w:val="947520410"/>
            <w:placeholder>
              <w:docPart w:val="832E2D909B434DF0B8FA9F31A0051E79"/>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1D9E1D0" w14:textId="3C444756" w:rsidR="003C30F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42F028CE" w14:textId="77777777" w:rsidTr="000E32FD">
        <w:trPr>
          <w:trHeight w:val="932"/>
        </w:trPr>
        <w:tc>
          <w:tcPr>
            <w:tcW w:w="14395" w:type="dxa"/>
            <w:gridSpan w:val="5"/>
          </w:tcPr>
          <w:p w14:paraId="0F8D833B"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125A2D6C" w14:textId="4483FA37" w:rsidR="00295227"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3C30F0" w:rsidRPr="00295227" w14:paraId="6610455C" w14:textId="77777777" w:rsidTr="003C30F0">
        <w:tc>
          <w:tcPr>
            <w:tcW w:w="805" w:type="dxa"/>
          </w:tcPr>
          <w:p w14:paraId="288D3FC2"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4DD3BFCE"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F7222DE"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68B0811A"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5655B635" w14:textId="77777777" w:rsidR="003C30F0" w:rsidRPr="00295227" w:rsidRDefault="003C30F0" w:rsidP="003C30F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3C30F0" w:rsidRPr="00295227" w14:paraId="50AC58D0" w14:textId="77777777" w:rsidTr="003C30F0">
        <w:trPr>
          <w:trHeight w:val="710"/>
        </w:trPr>
        <w:tc>
          <w:tcPr>
            <w:tcW w:w="805" w:type="dxa"/>
          </w:tcPr>
          <w:p w14:paraId="1941B730" w14:textId="792ACB5A" w:rsidR="003C30F0" w:rsidRPr="00295227" w:rsidRDefault="003C30F0"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091D5AF9" w14:textId="7E07C550" w:rsidR="003C30F0" w:rsidRPr="00295227" w:rsidRDefault="003C30F0" w:rsidP="00295227">
            <w:pPr>
              <w:rPr>
                <w:rFonts w:eastAsiaTheme="minorHAnsi" w:cstheme="minorBidi"/>
                <w:color w:val="auto"/>
                <w:sz w:val="18"/>
                <w:szCs w:val="18"/>
              </w:rPr>
            </w:pPr>
            <w:r>
              <w:rPr>
                <w:rFonts w:eastAsiaTheme="minorHAnsi" w:cstheme="minorBidi"/>
                <w:color w:val="auto"/>
                <w:sz w:val="18"/>
                <w:szCs w:val="18"/>
              </w:rPr>
              <w:t>168</w:t>
            </w:r>
          </w:p>
        </w:tc>
        <w:tc>
          <w:tcPr>
            <w:tcW w:w="920" w:type="dxa"/>
          </w:tcPr>
          <w:p w14:paraId="4637AE37" w14:textId="77777777" w:rsidR="003C30F0" w:rsidRPr="00295227" w:rsidRDefault="003C30F0" w:rsidP="00295227">
            <w:pPr>
              <w:rPr>
                <w:rFonts w:eastAsiaTheme="minorHAnsi" w:cstheme="minorBidi"/>
                <w:color w:val="auto"/>
                <w:sz w:val="18"/>
                <w:szCs w:val="18"/>
              </w:rPr>
            </w:pPr>
            <w:r w:rsidRPr="00295227">
              <w:rPr>
                <w:rFonts w:eastAsiaTheme="minorHAnsi" w:cstheme="minorBidi"/>
                <w:color w:val="auto"/>
                <w:sz w:val="18"/>
                <w:szCs w:val="18"/>
              </w:rPr>
              <w:t>PMI-12</w:t>
            </w:r>
          </w:p>
        </w:tc>
        <w:tc>
          <w:tcPr>
            <w:tcW w:w="10688" w:type="dxa"/>
          </w:tcPr>
          <w:p w14:paraId="612350D1" w14:textId="5D5A4FA8" w:rsidR="003C30F0" w:rsidRPr="00295227" w:rsidRDefault="003C30F0">
            <w:pPr>
              <w:jc w:val="left"/>
              <w:rPr>
                <w:rFonts w:eastAsiaTheme="minorHAnsi" w:cstheme="minorBidi"/>
                <w:color w:val="auto"/>
                <w:sz w:val="18"/>
                <w:szCs w:val="18"/>
              </w:rPr>
            </w:pPr>
            <w:r w:rsidRPr="004C6520">
              <w:rPr>
                <w:rFonts w:eastAsiaTheme="minorHAnsi" w:cs="Arial"/>
                <w:sz w:val="18"/>
                <w:szCs w:val="18"/>
              </w:rPr>
              <w:t xml:space="preserve">Contractor must develop and maintain an Implementation Plan (IP) that includes the pre-Go Live, Go Live, and post-Go Live activities and implementation progress reporting. Post-Go Live activities must include an online end user survey to solicit feedback on the implementation results. Contractor must resolve customer friction points as </w:t>
            </w:r>
            <w:r>
              <w:rPr>
                <w:rFonts w:eastAsiaTheme="minorHAnsi" w:cs="Arial"/>
                <w:sz w:val="18"/>
                <w:szCs w:val="18"/>
              </w:rPr>
              <w:t>identified</w:t>
            </w:r>
            <w:r w:rsidRPr="004C6520">
              <w:rPr>
                <w:rFonts w:eastAsiaTheme="minorHAnsi" w:cs="Arial"/>
                <w:sz w:val="18"/>
                <w:szCs w:val="18"/>
              </w:rPr>
              <w:t xml:space="preserve"> through customer inquiries. The contractor must submit the draft IP to DHHS for review and approval.</w:t>
            </w:r>
          </w:p>
        </w:tc>
        <w:sdt>
          <w:sdtPr>
            <w:rPr>
              <w:rFonts w:cs="Arial"/>
              <w:color w:val="auto"/>
              <w:sz w:val="18"/>
              <w:szCs w:val="18"/>
            </w:rPr>
            <w:alias w:val="Ability Code"/>
            <w:tag w:val="Ability Code"/>
            <w:id w:val="565611257"/>
            <w:placeholder>
              <w:docPart w:val="B7924FF2528D4E2B8EC8E50BED08F73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2E03DCA" w14:textId="5EB9D18C" w:rsidR="003C30F0"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3EE7ACAD" w14:textId="77777777" w:rsidTr="000E32FD">
        <w:trPr>
          <w:trHeight w:val="932"/>
        </w:trPr>
        <w:tc>
          <w:tcPr>
            <w:tcW w:w="14395" w:type="dxa"/>
            <w:gridSpan w:val="5"/>
          </w:tcPr>
          <w:p w14:paraId="7ED7FBE6"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8D84815" w14:textId="77777777" w:rsidR="00295227" w:rsidRPr="00280199"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041BFF" w:rsidRPr="00295227" w14:paraId="0E97BFE2" w14:textId="77777777" w:rsidTr="00041BFF">
        <w:tc>
          <w:tcPr>
            <w:tcW w:w="805" w:type="dxa"/>
          </w:tcPr>
          <w:p w14:paraId="7C52224B"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75FAA130"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B0697B7"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36F702E6"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D370CF8" w14:textId="77777777" w:rsidR="00041BFF" w:rsidRPr="00295227" w:rsidRDefault="00041BFF" w:rsidP="00041BFF">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41BFF" w:rsidRPr="00295227" w14:paraId="37E1A2FA" w14:textId="77777777" w:rsidTr="00041BFF">
        <w:trPr>
          <w:trHeight w:val="710"/>
        </w:trPr>
        <w:tc>
          <w:tcPr>
            <w:tcW w:w="805" w:type="dxa"/>
          </w:tcPr>
          <w:p w14:paraId="6EA8F0D4" w14:textId="5FD4AE60"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622BE9E7" w14:textId="34566B61"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t>169</w:t>
            </w:r>
          </w:p>
        </w:tc>
        <w:tc>
          <w:tcPr>
            <w:tcW w:w="920" w:type="dxa"/>
          </w:tcPr>
          <w:p w14:paraId="49B92A8B"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PMI-13</w:t>
            </w:r>
          </w:p>
        </w:tc>
        <w:tc>
          <w:tcPr>
            <w:tcW w:w="10688" w:type="dxa"/>
          </w:tcPr>
          <w:p w14:paraId="5FA1F85A" w14:textId="77777777" w:rsidR="00041BFF" w:rsidRPr="00295227" w:rsidRDefault="00041BFF" w:rsidP="00295227">
            <w:pPr>
              <w:jc w:val="left"/>
              <w:rPr>
                <w:rFonts w:eastAsiaTheme="minorHAnsi" w:cstheme="minorBidi"/>
                <w:color w:val="auto"/>
                <w:sz w:val="18"/>
                <w:szCs w:val="18"/>
              </w:rPr>
            </w:pPr>
            <w:r w:rsidRPr="00295227">
              <w:rPr>
                <w:rFonts w:eastAsiaTheme="minorHAnsi" w:cs="Arial"/>
                <w:sz w:val="18"/>
                <w:szCs w:val="18"/>
              </w:rPr>
              <w:t>Contractor must develop and maintain a Communication Plan (CP). The contractor must submit the draft CP to DHHS for review and approval.</w:t>
            </w:r>
          </w:p>
        </w:tc>
        <w:sdt>
          <w:sdtPr>
            <w:rPr>
              <w:rFonts w:cs="Arial"/>
              <w:color w:val="auto"/>
              <w:sz w:val="18"/>
              <w:szCs w:val="18"/>
            </w:rPr>
            <w:alias w:val="Ability Code"/>
            <w:tag w:val="Ability Code"/>
            <w:id w:val="-159931432"/>
            <w:placeholder>
              <w:docPart w:val="687F31BF681F4906BEF785551732D2C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3C17713" w14:textId="7C2803C8" w:rsidR="00041BFF"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45F8939C" w14:textId="77777777" w:rsidTr="000E32FD">
        <w:trPr>
          <w:trHeight w:val="932"/>
        </w:trPr>
        <w:tc>
          <w:tcPr>
            <w:tcW w:w="14395" w:type="dxa"/>
            <w:gridSpan w:val="5"/>
          </w:tcPr>
          <w:p w14:paraId="66362364"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6C43B12B" w14:textId="77777777" w:rsidR="00295227" w:rsidRPr="00280199"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041BFF" w:rsidRPr="00295227" w14:paraId="6DA7215A" w14:textId="77777777" w:rsidTr="00041BFF">
        <w:tc>
          <w:tcPr>
            <w:tcW w:w="805" w:type="dxa"/>
          </w:tcPr>
          <w:p w14:paraId="7BF0B53B"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C6586F4"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DF7157C"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4AFFFD87"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59AE08D2" w14:textId="77777777" w:rsidR="00041BFF" w:rsidRPr="00295227" w:rsidRDefault="00041BFF" w:rsidP="00041BFF">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41BFF" w:rsidRPr="00295227" w14:paraId="75C73FA7" w14:textId="77777777" w:rsidTr="00041BFF">
        <w:trPr>
          <w:trHeight w:val="710"/>
        </w:trPr>
        <w:tc>
          <w:tcPr>
            <w:tcW w:w="805" w:type="dxa"/>
          </w:tcPr>
          <w:p w14:paraId="3FB77E9E" w14:textId="46ACA02E"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7D81563A" w14:textId="5BB90160"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t>170</w:t>
            </w:r>
          </w:p>
        </w:tc>
        <w:tc>
          <w:tcPr>
            <w:tcW w:w="920" w:type="dxa"/>
          </w:tcPr>
          <w:p w14:paraId="65D5DF50"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PMI-14</w:t>
            </w:r>
          </w:p>
        </w:tc>
        <w:tc>
          <w:tcPr>
            <w:tcW w:w="10688" w:type="dxa"/>
          </w:tcPr>
          <w:p w14:paraId="58E4DDCC" w14:textId="77777777" w:rsidR="00041BFF" w:rsidRPr="00295227" w:rsidRDefault="00041BFF" w:rsidP="00295227">
            <w:pPr>
              <w:jc w:val="left"/>
              <w:rPr>
                <w:rFonts w:eastAsiaTheme="minorHAnsi" w:cstheme="minorBidi"/>
                <w:color w:val="auto"/>
                <w:sz w:val="18"/>
                <w:szCs w:val="18"/>
              </w:rPr>
            </w:pPr>
            <w:r w:rsidRPr="00295227">
              <w:rPr>
                <w:rFonts w:eastAsiaTheme="minorHAnsi" w:cs="Arial"/>
                <w:sz w:val="18"/>
                <w:szCs w:val="18"/>
              </w:rPr>
              <w:t>Contractor must utilize, maintain, and facilitate an industry recognized systems development lifecycle process and documentation in order to implement Solution. Documentation must include environment configuration, code migration and deployment processes.</w:t>
            </w:r>
          </w:p>
        </w:tc>
        <w:sdt>
          <w:sdtPr>
            <w:rPr>
              <w:rFonts w:cs="Arial"/>
              <w:color w:val="auto"/>
              <w:sz w:val="18"/>
              <w:szCs w:val="18"/>
            </w:rPr>
            <w:alias w:val="Ability Code"/>
            <w:tag w:val="Ability Code"/>
            <w:id w:val="-1599859608"/>
            <w:placeholder>
              <w:docPart w:val="55831A1FDFF24EC9A8E062ECE4A1D707"/>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F1DBDDD" w14:textId="1406F9CD" w:rsidR="00041BFF"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3006EB12" w14:textId="77777777" w:rsidTr="000E32FD">
        <w:trPr>
          <w:trHeight w:val="932"/>
        </w:trPr>
        <w:tc>
          <w:tcPr>
            <w:tcW w:w="14395" w:type="dxa"/>
            <w:gridSpan w:val="5"/>
          </w:tcPr>
          <w:p w14:paraId="77E1E479"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1474E7C9" w14:textId="77777777" w:rsidR="00295227" w:rsidRPr="00041BFF"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041BFF" w:rsidRPr="00295227" w14:paraId="462C775A" w14:textId="77777777" w:rsidTr="00041BFF">
        <w:tc>
          <w:tcPr>
            <w:tcW w:w="805" w:type="dxa"/>
          </w:tcPr>
          <w:p w14:paraId="63ECC01E"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C931E49"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2FD92C4"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54F41E2D"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4368E4D" w14:textId="77777777" w:rsidR="00041BFF" w:rsidRPr="00295227" w:rsidRDefault="00041BFF" w:rsidP="00041BFF">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41BFF" w:rsidRPr="00295227" w14:paraId="0AFD2A27" w14:textId="77777777" w:rsidTr="00041BFF">
        <w:trPr>
          <w:trHeight w:val="710"/>
        </w:trPr>
        <w:tc>
          <w:tcPr>
            <w:tcW w:w="805" w:type="dxa"/>
          </w:tcPr>
          <w:p w14:paraId="32EB8A91" w14:textId="141AAC23"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lastRenderedPageBreak/>
              <w:t>MDR</w:t>
            </w:r>
          </w:p>
        </w:tc>
        <w:tc>
          <w:tcPr>
            <w:tcW w:w="632" w:type="dxa"/>
          </w:tcPr>
          <w:p w14:paraId="112FB279" w14:textId="17E1EEE4"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t>171</w:t>
            </w:r>
          </w:p>
        </w:tc>
        <w:tc>
          <w:tcPr>
            <w:tcW w:w="920" w:type="dxa"/>
          </w:tcPr>
          <w:p w14:paraId="6DDE7E9B"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PMI-15</w:t>
            </w:r>
          </w:p>
        </w:tc>
        <w:tc>
          <w:tcPr>
            <w:tcW w:w="10688" w:type="dxa"/>
          </w:tcPr>
          <w:p w14:paraId="0BABF86C" w14:textId="77777777" w:rsidR="00041BFF" w:rsidRPr="00295227" w:rsidRDefault="00041BFF" w:rsidP="00295227">
            <w:pPr>
              <w:jc w:val="left"/>
              <w:rPr>
                <w:rFonts w:eastAsiaTheme="minorHAnsi" w:cstheme="minorBidi"/>
                <w:color w:val="auto"/>
                <w:sz w:val="18"/>
                <w:szCs w:val="18"/>
              </w:rPr>
            </w:pPr>
            <w:r w:rsidRPr="00295227">
              <w:rPr>
                <w:rFonts w:eastAsiaTheme="minorHAnsi" w:cs="Arial"/>
                <w:sz w:val="18"/>
                <w:szCs w:val="18"/>
              </w:rPr>
              <w:t>Contractor must utilize, maintain, and facilitate an industry recognized requirements management process, tool, and supporting documentation to elicit, document, and maintain the contractor’s solution requirements.</w:t>
            </w:r>
          </w:p>
        </w:tc>
        <w:sdt>
          <w:sdtPr>
            <w:rPr>
              <w:rFonts w:cs="Arial"/>
              <w:color w:val="auto"/>
              <w:sz w:val="18"/>
              <w:szCs w:val="18"/>
            </w:rPr>
            <w:alias w:val="Ability Code"/>
            <w:tag w:val="Ability Code"/>
            <w:id w:val="332810904"/>
            <w:placeholder>
              <w:docPart w:val="7394C1AF145C4CCE8DB0CE458D3160F1"/>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F66014D" w14:textId="0186F2DF" w:rsidR="00041BFF"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137F3FC2" w14:textId="77777777" w:rsidTr="000E32FD">
        <w:trPr>
          <w:trHeight w:val="932"/>
        </w:trPr>
        <w:tc>
          <w:tcPr>
            <w:tcW w:w="14395" w:type="dxa"/>
            <w:gridSpan w:val="5"/>
          </w:tcPr>
          <w:p w14:paraId="2D46E300"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FE74ECC" w14:textId="77777777" w:rsidR="00041BFF" w:rsidRPr="00280199" w:rsidRDefault="00041BFF"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041BFF" w:rsidRPr="00295227" w14:paraId="11A669AE" w14:textId="77777777" w:rsidTr="00041BFF">
        <w:tc>
          <w:tcPr>
            <w:tcW w:w="805" w:type="dxa"/>
          </w:tcPr>
          <w:p w14:paraId="702C719C"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740F5991"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BEBFF19"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77A61973"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A2B59E6" w14:textId="77777777" w:rsidR="00041BFF" w:rsidRPr="00295227" w:rsidRDefault="00041BFF" w:rsidP="00041BFF">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41BFF" w:rsidRPr="00295227" w14:paraId="45008B9E" w14:textId="77777777" w:rsidTr="00041BFF">
        <w:trPr>
          <w:trHeight w:val="710"/>
        </w:trPr>
        <w:tc>
          <w:tcPr>
            <w:tcW w:w="805" w:type="dxa"/>
          </w:tcPr>
          <w:p w14:paraId="3831046A" w14:textId="4A86E820"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4B8325EE" w14:textId="5893F202"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t>172</w:t>
            </w:r>
          </w:p>
        </w:tc>
        <w:tc>
          <w:tcPr>
            <w:tcW w:w="920" w:type="dxa"/>
          </w:tcPr>
          <w:p w14:paraId="015309FC"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PMI-16</w:t>
            </w:r>
          </w:p>
        </w:tc>
        <w:tc>
          <w:tcPr>
            <w:tcW w:w="10688" w:type="dxa"/>
          </w:tcPr>
          <w:p w14:paraId="69B2B8F3" w14:textId="77777777" w:rsidR="00041BFF" w:rsidRPr="00295227" w:rsidRDefault="00041BFF" w:rsidP="00295227">
            <w:pPr>
              <w:jc w:val="left"/>
              <w:rPr>
                <w:rFonts w:eastAsiaTheme="minorHAnsi" w:cstheme="minorBidi"/>
                <w:color w:val="auto"/>
                <w:sz w:val="18"/>
                <w:szCs w:val="18"/>
              </w:rPr>
            </w:pPr>
            <w:r w:rsidRPr="00295227">
              <w:rPr>
                <w:rFonts w:eastAsiaTheme="minorHAnsi" w:cs="Arial"/>
                <w:sz w:val="18"/>
                <w:szCs w:val="18"/>
              </w:rPr>
              <w:t>Contractor must provide all mutually agreed upon implementation work products and deliverables identified in the PWP to DHHS staff for review and approval and follow the agreed upon deliverable review process.  Work products and deliverables include requirements, design, development, testing, pre-implementation (e.g. training, data conversion, etc.), go live, and post-implementation.</w:t>
            </w:r>
          </w:p>
        </w:tc>
        <w:sdt>
          <w:sdtPr>
            <w:rPr>
              <w:rFonts w:cs="Arial"/>
              <w:color w:val="auto"/>
              <w:sz w:val="18"/>
              <w:szCs w:val="18"/>
            </w:rPr>
            <w:alias w:val="Ability Code"/>
            <w:tag w:val="Ability Code"/>
            <w:id w:val="2091659956"/>
            <w:placeholder>
              <w:docPart w:val="B50AFEBE23AE427C8380B03D6D91CFB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86E2929" w14:textId="3E6ED9F6" w:rsidR="00041BFF"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2C37A66C" w14:textId="77777777" w:rsidTr="000E32FD">
        <w:trPr>
          <w:trHeight w:val="932"/>
        </w:trPr>
        <w:tc>
          <w:tcPr>
            <w:tcW w:w="14395" w:type="dxa"/>
            <w:gridSpan w:val="5"/>
          </w:tcPr>
          <w:p w14:paraId="40F904BD"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6DF835F4" w14:textId="77777777" w:rsidR="00295227" w:rsidRPr="00280199"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041BFF" w:rsidRPr="00295227" w14:paraId="727CA93F" w14:textId="77777777" w:rsidTr="00041BFF">
        <w:tc>
          <w:tcPr>
            <w:tcW w:w="805" w:type="dxa"/>
          </w:tcPr>
          <w:p w14:paraId="663ABEBC"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76B41E1E"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6F44D58"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15483144"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0D96C0C4" w14:textId="77777777" w:rsidR="00041BFF" w:rsidRPr="00295227" w:rsidRDefault="00041BFF" w:rsidP="00041BFF">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41BFF" w:rsidRPr="00295227" w14:paraId="5BB7B81F" w14:textId="77777777" w:rsidTr="00041BFF">
        <w:trPr>
          <w:trHeight w:val="710"/>
        </w:trPr>
        <w:tc>
          <w:tcPr>
            <w:tcW w:w="805" w:type="dxa"/>
          </w:tcPr>
          <w:p w14:paraId="3375CBC0" w14:textId="7AD03B58"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491653F3" w14:textId="64E56947"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t>173</w:t>
            </w:r>
          </w:p>
        </w:tc>
        <w:tc>
          <w:tcPr>
            <w:tcW w:w="920" w:type="dxa"/>
          </w:tcPr>
          <w:p w14:paraId="789F6AE3"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PMI-17</w:t>
            </w:r>
          </w:p>
        </w:tc>
        <w:tc>
          <w:tcPr>
            <w:tcW w:w="10688" w:type="dxa"/>
          </w:tcPr>
          <w:p w14:paraId="16D48FF6" w14:textId="0421D174" w:rsidR="00041BFF" w:rsidRPr="00295227" w:rsidRDefault="00041BFF" w:rsidP="00295227">
            <w:pPr>
              <w:jc w:val="left"/>
              <w:rPr>
                <w:rFonts w:eastAsiaTheme="minorHAnsi" w:cstheme="minorBidi"/>
                <w:color w:val="auto"/>
                <w:sz w:val="18"/>
                <w:szCs w:val="18"/>
              </w:rPr>
            </w:pPr>
            <w:r w:rsidRPr="004C6520">
              <w:rPr>
                <w:rFonts w:eastAsiaTheme="minorHAnsi" w:cs="Arial"/>
                <w:sz w:val="18"/>
                <w:szCs w:val="18"/>
              </w:rPr>
              <w:t>Contractor must develop and maintain a Test Management Plan that minimally includes roles and responsibilities, planning and execution activities, testing methodology and approach, progress reporting, defect management, and testing tool(s).  The Test Management Plan must include the testing phases (e.g. unit, system, integration, performance, user acceptance, end to end testing) and activities required for each environment and interface. The Test Management Plan must align with the CMS Testing Framework.</w:t>
            </w:r>
          </w:p>
        </w:tc>
        <w:sdt>
          <w:sdtPr>
            <w:rPr>
              <w:rFonts w:cs="Arial"/>
              <w:color w:val="auto"/>
              <w:sz w:val="18"/>
              <w:szCs w:val="18"/>
            </w:rPr>
            <w:alias w:val="Ability Code"/>
            <w:tag w:val="Ability Code"/>
            <w:id w:val="-1783794528"/>
            <w:placeholder>
              <w:docPart w:val="1C62E5BAA8A04BCD9EDB9B7218165F51"/>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3A38FD4" w14:textId="39969A55" w:rsidR="00041BFF"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7AF248DC" w14:textId="77777777" w:rsidTr="000E32FD">
        <w:trPr>
          <w:trHeight w:val="932"/>
        </w:trPr>
        <w:tc>
          <w:tcPr>
            <w:tcW w:w="14395" w:type="dxa"/>
            <w:gridSpan w:val="5"/>
          </w:tcPr>
          <w:p w14:paraId="321F6F01"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3BE21569" w14:textId="77777777" w:rsidR="00295227" w:rsidRPr="00280199"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041BFF" w:rsidRPr="00295227" w14:paraId="5AE6C6C4" w14:textId="77777777" w:rsidTr="00041BFF">
        <w:tc>
          <w:tcPr>
            <w:tcW w:w="805" w:type="dxa"/>
          </w:tcPr>
          <w:p w14:paraId="6B5C2FCA"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4AA23FA2"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D700F61"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5F0ADACC"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E78A6CA" w14:textId="77777777" w:rsidR="00041BFF" w:rsidRPr="00295227" w:rsidRDefault="00041BFF" w:rsidP="00041BFF">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41BFF" w:rsidRPr="00295227" w14:paraId="2ECCFC6E" w14:textId="77777777" w:rsidTr="00041BFF">
        <w:trPr>
          <w:trHeight w:val="710"/>
        </w:trPr>
        <w:tc>
          <w:tcPr>
            <w:tcW w:w="805" w:type="dxa"/>
          </w:tcPr>
          <w:p w14:paraId="62642145" w14:textId="377CED84"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365D4CA0" w14:textId="23DB4D74"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t>174</w:t>
            </w:r>
          </w:p>
        </w:tc>
        <w:tc>
          <w:tcPr>
            <w:tcW w:w="920" w:type="dxa"/>
          </w:tcPr>
          <w:p w14:paraId="345179EE"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PMI-18</w:t>
            </w:r>
          </w:p>
        </w:tc>
        <w:tc>
          <w:tcPr>
            <w:tcW w:w="10688" w:type="dxa"/>
          </w:tcPr>
          <w:p w14:paraId="34BF7734" w14:textId="77777777" w:rsidR="00041BFF" w:rsidRPr="00295227" w:rsidRDefault="00041BFF" w:rsidP="00295227">
            <w:pPr>
              <w:jc w:val="left"/>
              <w:rPr>
                <w:rFonts w:eastAsiaTheme="minorHAnsi" w:cstheme="minorBidi"/>
                <w:color w:val="auto"/>
                <w:sz w:val="18"/>
                <w:szCs w:val="18"/>
              </w:rPr>
            </w:pPr>
            <w:r w:rsidRPr="00295227">
              <w:rPr>
                <w:rFonts w:eastAsiaTheme="minorHAnsi" w:cs="Arial"/>
                <w:sz w:val="18"/>
                <w:szCs w:val="18"/>
              </w:rPr>
              <w:t>Contractor must develop and maintain an Integration Plan that details the milestones, tasks, schedule, and dependencies for establishing interfaces with the Contractor’s solution.</w:t>
            </w:r>
          </w:p>
        </w:tc>
        <w:sdt>
          <w:sdtPr>
            <w:rPr>
              <w:rFonts w:cs="Arial"/>
              <w:color w:val="auto"/>
              <w:sz w:val="18"/>
              <w:szCs w:val="18"/>
            </w:rPr>
            <w:alias w:val="Ability Code"/>
            <w:tag w:val="Ability Code"/>
            <w:id w:val="-595022418"/>
            <w:placeholder>
              <w:docPart w:val="31474FD6A1934B7EB796E3F9FFE83D8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04CD444" w14:textId="223C0C24" w:rsidR="00041BFF" w:rsidRPr="00295227" w:rsidRDefault="00256096" w:rsidP="00041BFF">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63DA7BE8" w14:textId="77777777" w:rsidTr="000E32FD">
        <w:trPr>
          <w:trHeight w:val="932"/>
        </w:trPr>
        <w:tc>
          <w:tcPr>
            <w:tcW w:w="14395" w:type="dxa"/>
            <w:gridSpan w:val="5"/>
          </w:tcPr>
          <w:p w14:paraId="08FCC33C"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FD06C71" w14:textId="77777777" w:rsidR="00295227" w:rsidRPr="00280199" w:rsidRDefault="00295227"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041BFF" w:rsidRPr="00295227" w14:paraId="4A840C36" w14:textId="77777777" w:rsidTr="00041BFF">
        <w:tc>
          <w:tcPr>
            <w:tcW w:w="805" w:type="dxa"/>
          </w:tcPr>
          <w:p w14:paraId="09DCF9E1"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7D6AE382"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8A6E9F7"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066A6666"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AE71D57" w14:textId="77777777" w:rsidR="00041BFF" w:rsidRPr="00295227" w:rsidRDefault="00041BFF" w:rsidP="00041BFF">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41BFF" w:rsidRPr="00295227" w14:paraId="519DFDAE" w14:textId="77777777" w:rsidTr="00041BFF">
        <w:trPr>
          <w:trHeight w:val="710"/>
        </w:trPr>
        <w:tc>
          <w:tcPr>
            <w:tcW w:w="805" w:type="dxa"/>
          </w:tcPr>
          <w:p w14:paraId="46D55327" w14:textId="4E7217B5"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lastRenderedPageBreak/>
              <w:t>MDR</w:t>
            </w:r>
          </w:p>
        </w:tc>
        <w:tc>
          <w:tcPr>
            <w:tcW w:w="632" w:type="dxa"/>
          </w:tcPr>
          <w:p w14:paraId="00E3C95A" w14:textId="7AB84BB8"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t>175</w:t>
            </w:r>
          </w:p>
        </w:tc>
        <w:tc>
          <w:tcPr>
            <w:tcW w:w="920" w:type="dxa"/>
          </w:tcPr>
          <w:p w14:paraId="3DB02E6E"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PMI-19</w:t>
            </w:r>
          </w:p>
        </w:tc>
        <w:tc>
          <w:tcPr>
            <w:tcW w:w="10688" w:type="dxa"/>
          </w:tcPr>
          <w:p w14:paraId="2AF1F64C" w14:textId="1ED60CCA" w:rsidR="00041BFF" w:rsidRPr="00295227" w:rsidRDefault="00041BFF" w:rsidP="00295227">
            <w:pPr>
              <w:jc w:val="left"/>
              <w:rPr>
                <w:rFonts w:eastAsiaTheme="minorHAnsi" w:cstheme="minorBidi"/>
                <w:color w:val="auto"/>
                <w:sz w:val="18"/>
                <w:szCs w:val="18"/>
              </w:rPr>
            </w:pPr>
            <w:r w:rsidRPr="004C6520">
              <w:rPr>
                <w:rFonts w:eastAsiaTheme="minorHAnsi" w:cs="Arial"/>
                <w:sz w:val="18"/>
                <w:szCs w:val="18"/>
              </w:rPr>
              <w:t>Contractor must develop and maintain Automated Testing Scripts that can be executed when modifications and configuration changes are made to the Solution.</w:t>
            </w:r>
            <w:r>
              <w:rPr>
                <w:rFonts w:eastAsiaTheme="minorHAnsi" w:cs="Arial"/>
                <w:sz w:val="18"/>
                <w:szCs w:val="18"/>
              </w:rPr>
              <w:t xml:space="preserve"> </w:t>
            </w:r>
            <w:r w:rsidRPr="004C6520">
              <w:rPr>
                <w:rFonts w:eastAsiaTheme="minorHAnsi" w:cs="Arial"/>
                <w:sz w:val="18"/>
                <w:szCs w:val="18"/>
              </w:rPr>
              <w:t>Contractor must conduct regression testing on modification and configuration changes.  Contractor must execute prior to Go Live to demonstrate successful execution of scripts, and during operations. Contractor will review and update Automated Testing Scripts, as necessary</w:t>
            </w:r>
          </w:p>
        </w:tc>
        <w:sdt>
          <w:sdtPr>
            <w:rPr>
              <w:rFonts w:cs="Arial"/>
              <w:color w:val="auto"/>
              <w:sz w:val="18"/>
              <w:szCs w:val="18"/>
            </w:rPr>
            <w:alias w:val="Ability Code"/>
            <w:tag w:val="Ability Code"/>
            <w:id w:val="-1983849163"/>
            <w:placeholder>
              <w:docPart w:val="D9616B1DA36544A796F20739C9D65B1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F8299BA" w14:textId="4F9BAF0B" w:rsidR="00041BFF"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3DF2E2D7" w14:textId="77777777" w:rsidTr="000E32FD">
        <w:trPr>
          <w:trHeight w:val="932"/>
        </w:trPr>
        <w:tc>
          <w:tcPr>
            <w:tcW w:w="14395" w:type="dxa"/>
            <w:gridSpan w:val="5"/>
          </w:tcPr>
          <w:p w14:paraId="3519E855"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7FA0C79" w14:textId="77777777" w:rsidR="00041BFF" w:rsidRPr="00280199" w:rsidRDefault="00041BFF"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041BFF" w:rsidRPr="00295227" w14:paraId="41A17506" w14:textId="77777777" w:rsidTr="00041BFF">
        <w:tc>
          <w:tcPr>
            <w:tcW w:w="805" w:type="dxa"/>
          </w:tcPr>
          <w:p w14:paraId="3C5C0354"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0F89059"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AC67036"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39CBA534"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548D90B5" w14:textId="77777777" w:rsidR="00041BFF" w:rsidRPr="00295227" w:rsidRDefault="00041BFF" w:rsidP="00041BFF">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41BFF" w:rsidRPr="00295227" w14:paraId="757CAF39" w14:textId="77777777" w:rsidTr="00041BFF">
        <w:trPr>
          <w:trHeight w:val="710"/>
        </w:trPr>
        <w:tc>
          <w:tcPr>
            <w:tcW w:w="805" w:type="dxa"/>
          </w:tcPr>
          <w:p w14:paraId="6A1342AA" w14:textId="090F6F7E"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7FF16BA4" w14:textId="7978056A" w:rsidR="00041BFF" w:rsidRPr="00295227" w:rsidRDefault="00041BFF" w:rsidP="00295227">
            <w:pPr>
              <w:rPr>
                <w:rFonts w:eastAsiaTheme="minorHAnsi" w:cstheme="minorBidi"/>
                <w:color w:val="auto"/>
                <w:sz w:val="18"/>
                <w:szCs w:val="18"/>
              </w:rPr>
            </w:pPr>
            <w:r>
              <w:rPr>
                <w:rFonts w:eastAsiaTheme="minorHAnsi" w:cstheme="minorBidi"/>
                <w:color w:val="auto"/>
                <w:sz w:val="18"/>
                <w:szCs w:val="18"/>
              </w:rPr>
              <w:t>176</w:t>
            </w:r>
          </w:p>
        </w:tc>
        <w:tc>
          <w:tcPr>
            <w:tcW w:w="920" w:type="dxa"/>
          </w:tcPr>
          <w:p w14:paraId="6BBB6464" w14:textId="77777777" w:rsidR="00041BFF" w:rsidRPr="00295227" w:rsidRDefault="00041BFF" w:rsidP="00295227">
            <w:pPr>
              <w:rPr>
                <w:rFonts w:eastAsiaTheme="minorHAnsi" w:cstheme="minorBidi"/>
                <w:color w:val="auto"/>
                <w:sz w:val="18"/>
                <w:szCs w:val="18"/>
              </w:rPr>
            </w:pPr>
            <w:r w:rsidRPr="00295227">
              <w:rPr>
                <w:rFonts w:eastAsiaTheme="minorHAnsi" w:cstheme="minorBidi"/>
                <w:color w:val="auto"/>
                <w:sz w:val="18"/>
                <w:szCs w:val="18"/>
              </w:rPr>
              <w:t>PMI-20</w:t>
            </w:r>
          </w:p>
        </w:tc>
        <w:tc>
          <w:tcPr>
            <w:tcW w:w="10688" w:type="dxa"/>
          </w:tcPr>
          <w:p w14:paraId="0F074D3D" w14:textId="5960FD85" w:rsidR="00041BFF" w:rsidRPr="00295227" w:rsidRDefault="00041BFF" w:rsidP="00295227">
            <w:pPr>
              <w:jc w:val="left"/>
              <w:rPr>
                <w:rFonts w:eastAsiaTheme="minorHAnsi" w:cstheme="minorBidi"/>
                <w:color w:val="auto"/>
                <w:sz w:val="18"/>
                <w:szCs w:val="18"/>
              </w:rPr>
            </w:pPr>
            <w:r w:rsidRPr="002F44FE">
              <w:rPr>
                <w:rFonts w:eastAsiaTheme="minorHAnsi" w:cs="Arial"/>
                <w:sz w:val="18"/>
                <w:szCs w:val="18"/>
              </w:rPr>
              <w:t>Contractor must utilize, maintain, and facilitate a Change Control Process and supporting documentation (e.g. change request form, change log) to manage changes throughout implementation. Jira is an acceptable tool.</w:t>
            </w:r>
          </w:p>
        </w:tc>
        <w:sdt>
          <w:sdtPr>
            <w:rPr>
              <w:rFonts w:cs="Arial"/>
              <w:color w:val="auto"/>
              <w:sz w:val="18"/>
              <w:szCs w:val="18"/>
            </w:rPr>
            <w:alias w:val="Ability Code"/>
            <w:tag w:val="Ability Code"/>
            <w:id w:val="933397354"/>
            <w:placeholder>
              <w:docPart w:val="794AB11401234ECB83DF61E9397A920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62AC8D8" w14:textId="66300E40" w:rsidR="00041BFF"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295227" w:rsidRPr="00295227" w14:paraId="7FC2BA65" w14:textId="77777777" w:rsidTr="000E32FD">
        <w:trPr>
          <w:trHeight w:val="932"/>
        </w:trPr>
        <w:tc>
          <w:tcPr>
            <w:tcW w:w="14395" w:type="dxa"/>
            <w:gridSpan w:val="5"/>
          </w:tcPr>
          <w:p w14:paraId="4B5B11B2" w14:textId="77777777" w:rsidR="00295227" w:rsidRPr="00295227" w:rsidRDefault="00295227" w:rsidP="0029522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B268FF5" w14:textId="24C8E9C1" w:rsidR="00EC35DD" w:rsidRDefault="00EC35DD"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041BFF" w:rsidRPr="00295227" w14:paraId="0485D2FE" w14:textId="77777777" w:rsidTr="00041BFF">
        <w:tc>
          <w:tcPr>
            <w:tcW w:w="805" w:type="dxa"/>
          </w:tcPr>
          <w:p w14:paraId="60B7946A" w14:textId="77777777" w:rsidR="00041BFF" w:rsidRPr="00295227" w:rsidRDefault="00041BFF" w:rsidP="00E36EA9">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7DC591A7" w14:textId="77777777" w:rsidR="00041BFF" w:rsidRPr="00295227" w:rsidRDefault="00041BFF" w:rsidP="00E36EA9">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F71AA22" w14:textId="77777777" w:rsidR="00041BFF" w:rsidRPr="00295227" w:rsidRDefault="00041BFF" w:rsidP="00E36EA9">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66989492" w14:textId="77777777" w:rsidR="00041BFF" w:rsidRPr="00295227" w:rsidRDefault="00041BFF" w:rsidP="00E36EA9">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0688840D" w14:textId="77777777" w:rsidR="00041BFF" w:rsidRPr="00295227" w:rsidRDefault="00041BFF" w:rsidP="00041BFF">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41BFF" w:rsidRPr="00295227" w14:paraId="49C2FD58" w14:textId="77777777" w:rsidTr="00041BFF">
        <w:trPr>
          <w:trHeight w:val="710"/>
        </w:trPr>
        <w:tc>
          <w:tcPr>
            <w:tcW w:w="805" w:type="dxa"/>
          </w:tcPr>
          <w:p w14:paraId="1CFC1BFD" w14:textId="77777777" w:rsidR="00041BFF" w:rsidRPr="00295227" w:rsidRDefault="00041BFF" w:rsidP="00E36EA9">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0ECA77DA" w14:textId="3CA6B3C8" w:rsidR="00041BFF" w:rsidRPr="00295227" w:rsidRDefault="00041BFF" w:rsidP="00E36EA9">
            <w:pPr>
              <w:rPr>
                <w:rFonts w:eastAsiaTheme="minorHAnsi" w:cstheme="minorBidi"/>
                <w:color w:val="auto"/>
                <w:sz w:val="18"/>
                <w:szCs w:val="18"/>
              </w:rPr>
            </w:pPr>
            <w:r>
              <w:rPr>
                <w:rFonts w:eastAsiaTheme="minorHAnsi" w:cstheme="minorBidi"/>
                <w:color w:val="auto"/>
                <w:sz w:val="18"/>
                <w:szCs w:val="18"/>
              </w:rPr>
              <w:t>177</w:t>
            </w:r>
          </w:p>
        </w:tc>
        <w:tc>
          <w:tcPr>
            <w:tcW w:w="920" w:type="dxa"/>
          </w:tcPr>
          <w:p w14:paraId="0864AFDB" w14:textId="77777777" w:rsidR="00041BFF" w:rsidRPr="00295227" w:rsidRDefault="00041BFF" w:rsidP="00E36EA9">
            <w:pPr>
              <w:rPr>
                <w:rFonts w:eastAsiaTheme="minorHAnsi" w:cstheme="minorBidi"/>
                <w:color w:val="auto"/>
                <w:sz w:val="18"/>
                <w:szCs w:val="18"/>
              </w:rPr>
            </w:pPr>
            <w:r w:rsidRPr="00295227">
              <w:rPr>
                <w:rFonts w:eastAsiaTheme="minorHAnsi" w:cstheme="minorBidi"/>
                <w:color w:val="auto"/>
                <w:sz w:val="18"/>
                <w:szCs w:val="18"/>
              </w:rPr>
              <w:t>PMI-21</w:t>
            </w:r>
          </w:p>
        </w:tc>
        <w:tc>
          <w:tcPr>
            <w:tcW w:w="10688" w:type="dxa"/>
          </w:tcPr>
          <w:p w14:paraId="19BB06E1" w14:textId="77777777" w:rsidR="00041BFF" w:rsidRPr="00295227" w:rsidRDefault="00041BFF" w:rsidP="00E36EA9">
            <w:pPr>
              <w:jc w:val="left"/>
              <w:rPr>
                <w:rFonts w:eastAsiaTheme="minorHAnsi" w:cstheme="minorBidi"/>
                <w:color w:val="auto"/>
                <w:sz w:val="18"/>
                <w:szCs w:val="18"/>
              </w:rPr>
            </w:pPr>
            <w:r w:rsidRPr="00295227">
              <w:rPr>
                <w:rFonts w:eastAsiaTheme="minorHAnsi" w:cs="Arial"/>
                <w:sz w:val="18"/>
                <w:szCs w:val="18"/>
              </w:rPr>
              <w:t>Contractor must develop and execute a Data Migration Plan for migrating the DHHS existing application data to the Solution.  The plan must minimally include roles and responsibilities, planning and execution activities, data migration and validation approach, and reporting,</w:t>
            </w:r>
          </w:p>
        </w:tc>
        <w:sdt>
          <w:sdtPr>
            <w:rPr>
              <w:rFonts w:cs="Arial"/>
              <w:color w:val="auto"/>
              <w:sz w:val="18"/>
              <w:szCs w:val="18"/>
            </w:rPr>
            <w:alias w:val="Ability Code"/>
            <w:tag w:val="Ability Code"/>
            <w:id w:val="-609818964"/>
            <w:placeholder>
              <w:docPart w:val="DA4665AA509C4725A2D9FB7A30A5B03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703A08F" w14:textId="6363AB42" w:rsidR="00041BFF"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EC35DD" w:rsidRPr="00295227" w14:paraId="70DBF7C2" w14:textId="77777777" w:rsidTr="00E36EA9">
        <w:trPr>
          <w:trHeight w:val="932"/>
        </w:trPr>
        <w:tc>
          <w:tcPr>
            <w:tcW w:w="14395" w:type="dxa"/>
            <w:gridSpan w:val="5"/>
          </w:tcPr>
          <w:p w14:paraId="587DE58B" w14:textId="77777777" w:rsidR="00EC35DD" w:rsidRPr="00295227" w:rsidRDefault="00EC35DD" w:rsidP="00E36EA9">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2177A8A5" w14:textId="38052BC2" w:rsidR="00EC35DD" w:rsidRDefault="00EC35DD"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041BFF" w:rsidRPr="00295227" w14:paraId="23E15B52" w14:textId="77777777" w:rsidTr="00041BFF">
        <w:tc>
          <w:tcPr>
            <w:tcW w:w="805" w:type="dxa"/>
          </w:tcPr>
          <w:p w14:paraId="5C8EE2E6" w14:textId="77777777" w:rsidR="00041BFF" w:rsidRPr="00295227" w:rsidRDefault="00041BFF" w:rsidP="00A65A8D">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70A385FE" w14:textId="77777777" w:rsidR="00041BFF" w:rsidRPr="00295227" w:rsidRDefault="00041BFF" w:rsidP="00A65A8D">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C585C75" w14:textId="77777777" w:rsidR="00041BFF" w:rsidRPr="00295227" w:rsidRDefault="00041BFF" w:rsidP="00A65A8D">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74DFBFA7" w14:textId="77777777" w:rsidR="00041BFF" w:rsidRPr="00295227" w:rsidRDefault="00041BFF" w:rsidP="00A65A8D">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46C870FD" w14:textId="77777777" w:rsidR="00041BFF" w:rsidRPr="00295227" w:rsidRDefault="00041BFF" w:rsidP="00041BFF">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41BFF" w:rsidRPr="00295227" w14:paraId="56F61B52" w14:textId="77777777" w:rsidTr="00041BFF">
        <w:trPr>
          <w:trHeight w:val="710"/>
        </w:trPr>
        <w:tc>
          <w:tcPr>
            <w:tcW w:w="805" w:type="dxa"/>
          </w:tcPr>
          <w:p w14:paraId="17791C01" w14:textId="77777777" w:rsidR="00041BFF" w:rsidRPr="00295227" w:rsidRDefault="00041BFF" w:rsidP="00A65A8D">
            <w:pPr>
              <w:rPr>
                <w:rFonts w:eastAsiaTheme="minorHAnsi" w:cstheme="minorBidi"/>
                <w:color w:val="auto"/>
                <w:sz w:val="18"/>
                <w:szCs w:val="18"/>
              </w:rPr>
            </w:pPr>
            <w:r>
              <w:rPr>
                <w:rFonts w:eastAsiaTheme="minorHAnsi" w:cstheme="minorBidi"/>
                <w:color w:val="auto"/>
                <w:sz w:val="18"/>
                <w:szCs w:val="18"/>
              </w:rPr>
              <w:t>MDR</w:t>
            </w:r>
          </w:p>
        </w:tc>
        <w:tc>
          <w:tcPr>
            <w:tcW w:w="632" w:type="dxa"/>
          </w:tcPr>
          <w:p w14:paraId="1C340338" w14:textId="6F825ACB" w:rsidR="00041BFF" w:rsidRPr="00295227" w:rsidRDefault="00041BFF" w:rsidP="00A65A8D">
            <w:pPr>
              <w:rPr>
                <w:rFonts w:eastAsiaTheme="minorHAnsi" w:cstheme="minorBidi"/>
                <w:color w:val="auto"/>
                <w:sz w:val="18"/>
                <w:szCs w:val="18"/>
              </w:rPr>
            </w:pPr>
            <w:r>
              <w:rPr>
                <w:rFonts w:eastAsiaTheme="minorHAnsi" w:cstheme="minorBidi"/>
                <w:color w:val="auto"/>
                <w:sz w:val="18"/>
                <w:szCs w:val="18"/>
              </w:rPr>
              <w:t>178</w:t>
            </w:r>
          </w:p>
        </w:tc>
        <w:tc>
          <w:tcPr>
            <w:tcW w:w="920" w:type="dxa"/>
          </w:tcPr>
          <w:p w14:paraId="126C3F4F" w14:textId="77777777" w:rsidR="00041BFF" w:rsidRPr="00295227" w:rsidRDefault="00041BFF" w:rsidP="00A65A8D">
            <w:pPr>
              <w:rPr>
                <w:rFonts w:eastAsiaTheme="minorHAnsi" w:cstheme="minorBidi"/>
                <w:color w:val="auto"/>
                <w:sz w:val="18"/>
                <w:szCs w:val="18"/>
              </w:rPr>
            </w:pPr>
            <w:r w:rsidRPr="00295227">
              <w:rPr>
                <w:rFonts w:eastAsiaTheme="minorHAnsi" w:cstheme="minorBidi"/>
                <w:color w:val="auto"/>
                <w:sz w:val="18"/>
                <w:szCs w:val="18"/>
              </w:rPr>
              <w:t>PMI-22</w:t>
            </w:r>
          </w:p>
        </w:tc>
        <w:tc>
          <w:tcPr>
            <w:tcW w:w="10688" w:type="dxa"/>
          </w:tcPr>
          <w:p w14:paraId="5DC56382" w14:textId="77777777" w:rsidR="00041BFF" w:rsidRPr="00295227" w:rsidRDefault="00041BFF" w:rsidP="00A65A8D">
            <w:pPr>
              <w:jc w:val="left"/>
              <w:rPr>
                <w:rFonts w:eastAsiaTheme="minorHAnsi" w:cstheme="minorBidi"/>
                <w:color w:val="auto"/>
                <w:sz w:val="18"/>
                <w:szCs w:val="18"/>
              </w:rPr>
            </w:pPr>
            <w:r w:rsidRPr="00295227">
              <w:rPr>
                <w:rFonts w:eastAsiaTheme="minorHAnsi" w:cs="Arial"/>
                <w:sz w:val="18"/>
                <w:szCs w:val="18"/>
              </w:rPr>
              <w:t>Contractor must utilize, maintain, and facilitate a Performance Standard Management Process and documentation to monitor, manage, and report on the contractor’s adherence to the contract performance standards.</w:t>
            </w:r>
          </w:p>
        </w:tc>
        <w:sdt>
          <w:sdtPr>
            <w:rPr>
              <w:rFonts w:cs="Arial"/>
              <w:color w:val="auto"/>
              <w:sz w:val="18"/>
              <w:szCs w:val="18"/>
            </w:rPr>
            <w:alias w:val="Ability Code"/>
            <w:tag w:val="Ability Code"/>
            <w:id w:val="651944009"/>
            <w:placeholder>
              <w:docPart w:val="180DB32C5FD94C099D669DE1A71211B7"/>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88759B3" w14:textId="5F3A00D9" w:rsidR="00041BFF" w:rsidRPr="00295227" w:rsidRDefault="00256096" w:rsidP="00256096">
                <w:pPr>
                  <w:jc w:val="left"/>
                  <w:rPr>
                    <w:rFonts w:eastAsiaTheme="minorHAnsi" w:cstheme="minorBidi"/>
                    <w:color w:val="auto"/>
                    <w:sz w:val="18"/>
                    <w:szCs w:val="18"/>
                  </w:rPr>
                </w:pPr>
                <w:r>
                  <w:rPr>
                    <w:rFonts w:cs="Arial"/>
                    <w:color w:val="auto"/>
                    <w:sz w:val="18"/>
                    <w:szCs w:val="18"/>
                  </w:rPr>
                  <w:t xml:space="preserve">Choose an item. </w:t>
                </w:r>
              </w:p>
            </w:tc>
          </w:sdtContent>
        </w:sdt>
      </w:tr>
      <w:tr w:rsidR="00A65A8D" w:rsidRPr="00295227" w14:paraId="4F603C9B" w14:textId="77777777" w:rsidTr="00A65A8D">
        <w:trPr>
          <w:trHeight w:val="932"/>
        </w:trPr>
        <w:tc>
          <w:tcPr>
            <w:tcW w:w="14395" w:type="dxa"/>
            <w:gridSpan w:val="5"/>
          </w:tcPr>
          <w:p w14:paraId="3A8304E9" w14:textId="77777777" w:rsidR="00A65A8D" w:rsidRPr="00295227" w:rsidRDefault="00A65A8D" w:rsidP="00A65A8D">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3281D65B" w14:textId="77777777" w:rsidR="00A65A8D" w:rsidRDefault="00A65A8D" w:rsidP="00295227">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898"/>
        <w:gridCol w:w="10710"/>
        <w:gridCol w:w="1350"/>
      </w:tblGrid>
      <w:tr w:rsidR="00041BFF" w:rsidRPr="006B718C" w14:paraId="000A11D2" w14:textId="77777777" w:rsidTr="00041BFF">
        <w:tc>
          <w:tcPr>
            <w:tcW w:w="805" w:type="dxa"/>
          </w:tcPr>
          <w:p w14:paraId="3AF78FA4" w14:textId="77777777" w:rsidR="00041BFF" w:rsidRPr="006B718C" w:rsidRDefault="00041BFF" w:rsidP="00E36EA9">
            <w:pPr>
              <w:pStyle w:val="Level2Body"/>
              <w:ind w:left="0"/>
              <w:rPr>
                <w:color w:val="auto"/>
                <w:sz w:val="18"/>
                <w:szCs w:val="18"/>
              </w:rPr>
            </w:pPr>
            <w:r w:rsidRPr="006B718C">
              <w:rPr>
                <w:color w:val="auto"/>
                <w:sz w:val="18"/>
                <w:szCs w:val="18"/>
              </w:rPr>
              <w:t>RTM ID</w:t>
            </w:r>
          </w:p>
        </w:tc>
        <w:tc>
          <w:tcPr>
            <w:tcW w:w="632" w:type="dxa"/>
          </w:tcPr>
          <w:p w14:paraId="464E6237" w14:textId="77777777" w:rsidR="00041BFF" w:rsidRPr="006B718C" w:rsidRDefault="00041BFF" w:rsidP="00E36EA9">
            <w:pPr>
              <w:pStyle w:val="Level2Body"/>
              <w:ind w:left="0"/>
              <w:rPr>
                <w:color w:val="auto"/>
                <w:sz w:val="18"/>
                <w:szCs w:val="18"/>
              </w:rPr>
            </w:pPr>
            <w:r w:rsidRPr="006B718C">
              <w:rPr>
                <w:color w:val="auto"/>
                <w:sz w:val="18"/>
                <w:szCs w:val="18"/>
              </w:rPr>
              <w:t>Req.#</w:t>
            </w:r>
          </w:p>
        </w:tc>
        <w:tc>
          <w:tcPr>
            <w:tcW w:w="898" w:type="dxa"/>
          </w:tcPr>
          <w:p w14:paraId="481AB770" w14:textId="77777777" w:rsidR="00041BFF" w:rsidRPr="006B718C" w:rsidRDefault="00041BFF" w:rsidP="00E36EA9">
            <w:pPr>
              <w:pStyle w:val="Level2Body"/>
              <w:ind w:left="0"/>
              <w:rPr>
                <w:color w:val="auto"/>
                <w:sz w:val="18"/>
                <w:szCs w:val="18"/>
              </w:rPr>
            </w:pPr>
            <w:r w:rsidRPr="006B718C">
              <w:rPr>
                <w:color w:val="auto"/>
                <w:sz w:val="18"/>
                <w:szCs w:val="18"/>
              </w:rPr>
              <w:t>ID</w:t>
            </w:r>
          </w:p>
        </w:tc>
        <w:tc>
          <w:tcPr>
            <w:tcW w:w="10710" w:type="dxa"/>
          </w:tcPr>
          <w:p w14:paraId="43FC2D43" w14:textId="77777777" w:rsidR="00041BFF" w:rsidRPr="006B718C" w:rsidRDefault="00041BFF" w:rsidP="00E36EA9">
            <w:pPr>
              <w:pStyle w:val="Level2Body"/>
              <w:ind w:left="0"/>
              <w:rPr>
                <w:color w:val="auto"/>
                <w:sz w:val="18"/>
                <w:szCs w:val="18"/>
              </w:rPr>
            </w:pPr>
            <w:r>
              <w:rPr>
                <w:color w:val="auto"/>
                <w:sz w:val="18"/>
                <w:szCs w:val="18"/>
              </w:rPr>
              <w:t>Requirement</w:t>
            </w:r>
          </w:p>
        </w:tc>
        <w:tc>
          <w:tcPr>
            <w:tcW w:w="1350" w:type="dxa"/>
          </w:tcPr>
          <w:p w14:paraId="3C613A8F" w14:textId="77777777" w:rsidR="00041BFF" w:rsidRPr="006B718C" w:rsidRDefault="00041BFF" w:rsidP="00041BFF">
            <w:pPr>
              <w:pStyle w:val="Level2Body"/>
              <w:ind w:left="0"/>
              <w:jc w:val="left"/>
              <w:rPr>
                <w:color w:val="auto"/>
                <w:sz w:val="18"/>
                <w:szCs w:val="18"/>
              </w:rPr>
            </w:pPr>
            <w:r w:rsidRPr="006B718C">
              <w:rPr>
                <w:color w:val="auto"/>
                <w:sz w:val="18"/>
                <w:szCs w:val="18"/>
              </w:rPr>
              <w:t>Bidding Ability Code</w:t>
            </w:r>
          </w:p>
        </w:tc>
      </w:tr>
      <w:tr w:rsidR="00041BFF" w:rsidRPr="006B718C" w14:paraId="6CDC2CF6" w14:textId="77777777" w:rsidTr="00041BFF">
        <w:trPr>
          <w:trHeight w:val="710"/>
        </w:trPr>
        <w:tc>
          <w:tcPr>
            <w:tcW w:w="805" w:type="dxa"/>
          </w:tcPr>
          <w:p w14:paraId="1D5A668E" w14:textId="77777777" w:rsidR="00041BFF" w:rsidRPr="006B718C" w:rsidRDefault="00041BFF" w:rsidP="00E36EA9">
            <w:pPr>
              <w:pStyle w:val="Level2Body"/>
              <w:ind w:left="0"/>
              <w:rPr>
                <w:color w:val="auto"/>
                <w:sz w:val="18"/>
                <w:szCs w:val="18"/>
              </w:rPr>
            </w:pPr>
            <w:r w:rsidRPr="000B0E6B">
              <w:rPr>
                <w:rFonts w:cs="Arial"/>
                <w:color w:val="auto"/>
                <w:sz w:val="18"/>
                <w:szCs w:val="18"/>
              </w:rPr>
              <w:t>MDR</w:t>
            </w:r>
          </w:p>
        </w:tc>
        <w:tc>
          <w:tcPr>
            <w:tcW w:w="632" w:type="dxa"/>
          </w:tcPr>
          <w:p w14:paraId="301D1115" w14:textId="203AF1EF" w:rsidR="00041BFF" w:rsidRPr="006B718C" w:rsidRDefault="00041BFF" w:rsidP="00E36EA9">
            <w:pPr>
              <w:pStyle w:val="Level2Body"/>
              <w:ind w:left="0"/>
              <w:rPr>
                <w:color w:val="auto"/>
                <w:sz w:val="18"/>
                <w:szCs w:val="18"/>
              </w:rPr>
            </w:pPr>
            <w:r>
              <w:rPr>
                <w:color w:val="auto"/>
                <w:sz w:val="18"/>
                <w:szCs w:val="18"/>
              </w:rPr>
              <w:t>179</w:t>
            </w:r>
          </w:p>
        </w:tc>
        <w:tc>
          <w:tcPr>
            <w:tcW w:w="898" w:type="dxa"/>
          </w:tcPr>
          <w:p w14:paraId="66251C48" w14:textId="30CBD5DC" w:rsidR="00041BFF" w:rsidRPr="006B718C" w:rsidRDefault="00041BFF" w:rsidP="00E36EA9">
            <w:pPr>
              <w:pStyle w:val="Level2Body"/>
              <w:ind w:left="0"/>
              <w:rPr>
                <w:color w:val="auto"/>
                <w:sz w:val="18"/>
                <w:szCs w:val="18"/>
              </w:rPr>
            </w:pPr>
            <w:r>
              <w:rPr>
                <w:color w:val="auto"/>
                <w:sz w:val="18"/>
                <w:szCs w:val="18"/>
              </w:rPr>
              <w:t>PMI-23</w:t>
            </w:r>
          </w:p>
        </w:tc>
        <w:tc>
          <w:tcPr>
            <w:tcW w:w="10710" w:type="dxa"/>
          </w:tcPr>
          <w:p w14:paraId="38BAE533" w14:textId="77777777" w:rsidR="00041BFF" w:rsidRPr="006B718C" w:rsidRDefault="00041BFF" w:rsidP="00E36EA9">
            <w:pPr>
              <w:pStyle w:val="Level2Body"/>
              <w:ind w:left="0"/>
              <w:jc w:val="left"/>
              <w:rPr>
                <w:color w:val="auto"/>
                <w:sz w:val="18"/>
                <w:szCs w:val="18"/>
              </w:rPr>
            </w:pPr>
            <w:r>
              <w:rPr>
                <w:rFonts w:cs="Arial"/>
                <w:sz w:val="18"/>
                <w:szCs w:val="18"/>
              </w:rPr>
              <w:t>Solution</w:t>
            </w:r>
            <w:r w:rsidRPr="00670081">
              <w:rPr>
                <w:rFonts w:cs="Arial"/>
                <w:sz w:val="18"/>
                <w:szCs w:val="18"/>
              </w:rPr>
              <w:t xml:space="preserve"> must support data integrity through system controls for software program changes and promotion to production.</w:t>
            </w:r>
          </w:p>
        </w:tc>
        <w:sdt>
          <w:sdtPr>
            <w:rPr>
              <w:rFonts w:cs="Arial"/>
              <w:color w:val="auto"/>
              <w:sz w:val="18"/>
              <w:szCs w:val="18"/>
            </w:rPr>
            <w:alias w:val="Ability Code"/>
            <w:tag w:val="Ability Code"/>
            <w:id w:val="923919089"/>
            <w:placeholder>
              <w:docPart w:val="BE7373716DD34D41B22633DE430A1D3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4F7B6B5" w14:textId="4D83119F" w:rsidR="00041BFF" w:rsidRPr="006B718C" w:rsidRDefault="00256096" w:rsidP="00041BFF">
                <w:pPr>
                  <w:pStyle w:val="Level2Body"/>
                  <w:ind w:left="0"/>
                  <w:jc w:val="left"/>
                  <w:rPr>
                    <w:color w:val="auto"/>
                    <w:sz w:val="18"/>
                    <w:szCs w:val="18"/>
                  </w:rPr>
                </w:pPr>
                <w:r>
                  <w:rPr>
                    <w:rFonts w:cs="Arial"/>
                    <w:color w:val="auto"/>
                    <w:sz w:val="18"/>
                    <w:szCs w:val="18"/>
                  </w:rPr>
                  <w:t xml:space="preserve">Choose an item. </w:t>
                </w:r>
              </w:p>
            </w:tc>
          </w:sdtContent>
        </w:sdt>
      </w:tr>
      <w:tr w:rsidR="00EC35DD" w:rsidRPr="006B718C" w14:paraId="3A6BBEC1" w14:textId="77777777" w:rsidTr="00E36EA9">
        <w:trPr>
          <w:trHeight w:val="932"/>
        </w:trPr>
        <w:tc>
          <w:tcPr>
            <w:tcW w:w="14395" w:type="dxa"/>
            <w:gridSpan w:val="5"/>
          </w:tcPr>
          <w:p w14:paraId="55B5CC4E" w14:textId="77777777" w:rsidR="00EC35DD" w:rsidRPr="006B718C" w:rsidRDefault="00EC35DD" w:rsidP="00E36EA9">
            <w:pPr>
              <w:pStyle w:val="Level2Body"/>
              <w:ind w:left="0"/>
              <w:rPr>
                <w:color w:val="auto"/>
                <w:sz w:val="18"/>
                <w:szCs w:val="18"/>
              </w:rPr>
            </w:pPr>
            <w:r w:rsidRPr="006B718C">
              <w:rPr>
                <w:color w:val="auto"/>
                <w:sz w:val="18"/>
                <w:szCs w:val="18"/>
              </w:rPr>
              <w:lastRenderedPageBreak/>
              <w:t xml:space="preserve">Bidder’s Response:  </w:t>
            </w:r>
          </w:p>
        </w:tc>
      </w:tr>
    </w:tbl>
    <w:p w14:paraId="42940551" w14:textId="77777777" w:rsidR="00A40317" w:rsidRDefault="00A40317"/>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A40317" w:rsidRPr="00295227" w14:paraId="78F67851" w14:textId="77777777" w:rsidTr="00A40317">
        <w:tc>
          <w:tcPr>
            <w:tcW w:w="805" w:type="dxa"/>
          </w:tcPr>
          <w:p w14:paraId="05C9B00B" w14:textId="547B87A0" w:rsidR="00A40317" w:rsidRPr="00295227" w:rsidRDefault="00A40317" w:rsidP="00D13FD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5735ADB" w14:textId="77777777" w:rsidR="00A40317" w:rsidRPr="00295227" w:rsidRDefault="00A40317" w:rsidP="00D13FD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5715AA0" w14:textId="77777777" w:rsidR="00A40317" w:rsidRPr="00295227" w:rsidRDefault="00A40317" w:rsidP="00D13FDA">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78AE8882" w14:textId="77777777" w:rsidR="00A40317" w:rsidRPr="00295227" w:rsidRDefault="00A40317" w:rsidP="00D13FDA">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5AB7E201" w14:textId="77777777" w:rsidR="00A40317" w:rsidRPr="00295227" w:rsidRDefault="00A40317" w:rsidP="00A40317">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40317" w:rsidRPr="00295227" w14:paraId="1E41C743" w14:textId="77777777" w:rsidTr="00A40317">
        <w:trPr>
          <w:trHeight w:val="710"/>
        </w:trPr>
        <w:tc>
          <w:tcPr>
            <w:tcW w:w="805" w:type="dxa"/>
          </w:tcPr>
          <w:p w14:paraId="2272A8E6" w14:textId="77777777" w:rsidR="00A40317" w:rsidRPr="00295227" w:rsidRDefault="00A40317" w:rsidP="00D13FDA">
            <w:pPr>
              <w:rPr>
                <w:rFonts w:eastAsiaTheme="minorHAnsi" w:cs="Arial"/>
                <w:color w:val="auto"/>
                <w:sz w:val="18"/>
                <w:szCs w:val="18"/>
              </w:rPr>
            </w:pPr>
            <w:r>
              <w:rPr>
                <w:rFonts w:eastAsiaTheme="minorHAnsi" w:cs="Arial"/>
                <w:color w:val="auto"/>
                <w:sz w:val="18"/>
                <w:szCs w:val="18"/>
              </w:rPr>
              <w:t>MDR</w:t>
            </w:r>
          </w:p>
        </w:tc>
        <w:tc>
          <w:tcPr>
            <w:tcW w:w="632" w:type="dxa"/>
          </w:tcPr>
          <w:p w14:paraId="23C64192" w14:textId="113AFBF6" w:rsidR="00A40317" w:rsidRPr="00295227" w:rsidRDefault="00A40317" w:rsidP="00D13FDA">
            <w:pPr>
              <w:rPr>
                <w:rFonts w:eastAsiaTheme="minorHAnsi" w:cs="Arial"/>
                <w:color w:val="auto"/>
                <w:sz w:val="18"/>
                <w:szCs w:val="18"/>
              </w:rPr>
            </w:pPr>
            <w:r>
              <w:rPr>
                <w:rFonts w:eastAsiaTheme="minorHAnsi" w:cs="Arial"/>
                <w:color w:val="auto"/>
                <w:sz w:val="18"/>
                <w:szCs w:val="18"/>
              </w:rPr>
              <w:t>180</w:t>
            </w:r>
          </w:p>
        </w:tc>
        <w:tc>
          <w:tcPr>
            <w:tcW w:w="920" w:type="dxa"/>
          </w:tcPr>
          <w:p w14:paraId="07CE327E" w14:textId="3AD1E759" w:rsidR="00A40317" w:rsidRPr="00295227" w:rsidRDefault="00A40317" w:rsidP="00D13FDA">
            <w:pPr>
              <w:rPr>
                <w:rFonts w:eastAsiaTheme="minorHAnsi" w:cs="Arial"/>
                <w:color w:val="auto"/>
                <w:sz w:val="18"/>
                <w:szCs w:val="18"/>
              </w:rPr>
            </w:pPr>
            <w:r>
              <w:rPr>
                <w:rFonts w:eastAsiaTheme="minorHAnsi" w:cs="Arial"/>
                <w:color w:val="auto"/>
                <w:sz w:val="18"/>
                <w:szCs w:val="18"/>
              </w:rPr>
              <w:t>PMI-24</w:t>
            </w:r>
          </w:p>
        </w:tc>
        <w:tc>
          <w:tcPr>
            <w:tcW w:w="10688" w:type="dxa"/>
          </w:tcPr>
          <w:p w14:paraId="0C73C4F2" w14:textId="23E15865" w:rsidR="00A40317" w:rsidRPr="00295227" w:rsidRDefault="00A40317" w:rsidP="00D13FDA">
            <w:pPr>
              <w:jc w:val="left"/>
              <w:rPr>
                <w:rFonts w:eastAsiaTheme="minorHAnsi" w:cs="Arial"/>
                <w:color w:val="auto"/>
                <w:sz w:val="18"/>
                <w:szCs w:val="18"/>
              </w:rPr>
            </w:pPr>
            <w:r w:rsidRPr="004C6520">
              <w:rPr>
                <w:rFonts w:eastAsiaTheme="minorHAnsi" w:cs="Arial"/>
                <w:sz w:val="18"/>
                <w:szCs w:val="18"/>
              </w:rPr>
              <w:t>Contractor must conduct an Implementation Assessment that includes an analysis of the state’s existing solution and operational processes, and must provide a detailed plan for transitioning data and operations, including process changes, to the contractor’s solution. The Transition Plan must track DHHS state of readiness to transition to the Contractor’s solution and operational processes</w:t>
            </w:r>
            <w:r w:rsidR="00085FD0">
              <w:rPr>
                <w:rFonts w:eastAsiaTheme="minorHAnsi" w:cs="Arial"/>
                <w:sz w:val="18"/>
                <w:szCs w:val="18"/>
              </w:rPr>
              <w:t>.</w:t>
            </w:r>
          </w:p>
        </w:tc>
        <w:sdt>
          <w:sdtPr>
            <w:rPr>
              <w:rFonts w:cs="Arial"/>
              <w:color w:val="auto"/>
              <w:sz w:val="18"/>
              <w:szCs w:val="18"/>
            </w:rPr>
            <w:alias w:val="Ability Code"/>
            <w:tag w:val="Ability Code"/>
            <w:id w:val="-993173764"/>
            <w:placeholder>
              <w:docPart w:val="E539A5B60C634073A12435C05FED8BB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0574218" w14:textId="28C1BB7E" w:rsidR="00A40317" w:rsidRPr="00295227" w:rsidRDefault="00256096" w:rsidP="00256096">
                <w:pPr>
                  <w:jc w:val="left"/>
                  <w:rPr>
                    <w:rFonts w:eastAsiaTheme="minorHAnsi" w:cs="Arial"/>
                    <w:color w:val="auto"/>
                    <w:sz w:val="18"/>
                    <w:szCs w:val="18"/>
                  </w:rPr>
                </w:pPr>
                <w:r>
                  <w:rPr>
                    <w:rFonts w:cs="Arial"/>
                    <w:color w:val="auto"/>
                    <w:sz w:val="18"/>
                    <w:szCs w:val="18"/>
                  </w:rPr>
                  <w:t xml:space="preserve">Choose an item. </w:t>
                </w:r>
              </w:p>
            </w:tc>
          </w:sdtContent>
        </w:sdt>
      </w:tr>
      <w:tr w:rsidR="004431A7" w:rsidRPr="00295227" w14:paraId="20D2E025" w14:textId="77777777" w:rsidTr="00D13FDA">
        <w:trPr>
          <w:trHeight w:val="932"/>
        </w:trPr>
        <w:tc>
          <w:tcPr>
            <w:tcW w:w="14395" w:type="dxa"/>
            <w:gridSpan w:val="5"/>
          </w:tcPr>
          <w:p w14:paraId="5C8621FD" w14:textId="77777777" w:rsidR="004431A7" w:rsidRPr="00295227" w:rsidRDefault="004431A7" w:rsidP="00D13FDA">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5552266" w14:textId="77777777" w:rsidR="00295227" w:rsidRDefault="00295227" w:rsidP="0028733B">
      <w:pPr>
        <w:keepNext/>
        <w:keepLines/>
        <w:spacing w:before="240"/>
        <w:outlineLvl w:val="0"/>
      </w:pPr>
    </w:p>
    <w:sectPr w:rsidR="00295227" w:rsidSect="00D979E0">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74EE" w14:textId="77777777" w:rsidR="00B60450" w:rsidRDefault="00B60450" w:rsidP="008348BA">
      <w:r>
        <w:separator/>
      </w:r>
    </w:p>
  </w:endnote>
  <w:endnote w:type="continuationSeparator" w:id="0">
    <w:p w14:paraId="2315CC5E" w14:textId="77777777" w:rsidR="00B60450" w:rsidRDefault="00B60450" w:rsidP="0083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131347"/>
      <w:docPartObj>
        <w:docPartGallery w:val="Page Numbers (Bottom of Page)"/>
        <w:docPartUnique/>
      </w:docPartObj>
    </w:sdtPr>
    <w:sdtEndPr>
      <w:rPr>
        <w:noProof/>
      </w:rPr>
    </w:sdtEndPr>
    <w:sdtContent>
      <w:p w14:paraId="7A683257" w14:textId="25799A14" w:rsidR="00F813FF" w:rsidRDefault="00F813FF">
        <w:pPr>
          <w:pStyle w:val="Footer"/>
          <w:jc w:val="center"/>
        </w:pPr>
        <w:r>
          <w:fldChar w:fldCharType="begin"/>
        </w:r>
        <w:r>
          <w:instrText xml:space="preserve"> PAGE   \* MERGEFORMAT </w:instrText>
        </w:r>
        <w:r>
          <w:fldChar w:fldCharType="separate"/>
        </w:r>
        <w:r w:rsidR="007A1283">
          <w:rPr>
            <w:noProof/>
          </w:rPr>
          <w:t>1</w:t>
        </w:r>
        <w:r>
          <w:rPr>
            <w:noProof/>
          </w:rPr>
          <w:fldChar w:fldCharType="end"/>
        </w:r>
      </w:p>
    </w:sdtContent>
  </w:sdt>
  <w:p w14:paraId="68C96541" w14:textId="77777777" w:rsidR="00F813FF" w:rsidRDefault="00F81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4C37" w14:textId="77777777" w:rsidR="00B60450" w:rsidRDefault="00B60450" w:rsidP="008348BA">
      <w:r>
        <w:separator/>
      </w:r>
    </w:p>
  </w:footnote>
  <w:footnote w:type="continuationSeparator" w:id="0">
    <w:p w14:paraId="5B50B457" w14:textId="77777777" w:rsidR="00B60450" w:rsidRDefault="00B60450" w:rsidP="00834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45E"/>
    <w:multiLevelType w:val="hybridMultilevel"/>
    <w:tmpl w:val="F906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B6500"/>
    <w:multiLevelType w:val="hybridMultilevel"/>
    <w:tmpl w:val="C9A2C8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6242D"/>
    <w:multiLevelType w:val="hybridMultilevel"/>
    <w:tmpl w:val="F81C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26519"/>
    <w:multiLevelType w:val="hybridMultilevel"/>
    <w:tmpl w:val="938C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D464A"/>
    <w:multiLevelType w:val="hybridMultilevel"/>
    <w:tmpl w:val="8B96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83798"/>
    <w:multiLevelType w:val="hybridMultilevel"/>
    <w:tmpl w:val="2A0C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0122F"/>
    <w:multiLevelType w:val="hybridMultilevel"/>
    <w:tmpl w:val="8BA6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548C7"/>
    <w:multiLevelType w:val="hybridMultilevel"/>
    <w:tmpl w:val="794A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A09B3"/>
    <w:multiLevelType w:val="hybridMultilevel"/>
    <w:tmpl w:val="832A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11540"/>
    <w:multiLevelType w:val="hybridMultilevel"/>
    <w:tmpl w:val="ECEE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41A56"/>
    <w:multiLevelType w:val="hybridMultilevel"/>
    <w:tmpl w:val="3596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060"/>
    <w:multiLevelType w:val="hybridMultilevel"/>
    <w:tmpl w:val="0D943CE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2" w15:restartNumberingAfterBreak="0">
    <w:nsid w:val="31C8711C"/>
    <w:multiLevelType w:val="hybridMultilevel"/>
    <w:tmpl w:val="3772A3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4641000"/>
    <w:multiLevelType w:val="hybridMultilevel"/>
    <w:tmpl w:val="F5A2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B4601"/>
    <w:multiLevelType w:val="hybridMultilevel"/>
    <w:tmpl w:val="C486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A342E"/>
    <w:multiLevelType w:val="hybridMultilevel"/>
    <w:tmpl w:val="D95E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37941"/>
    <w:multiLevelType w:val="hybridMultilevel"/>
    <w:tmpl w:val="91EC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0236F"/>
    <w:multiLevelType w:val="hybridMultilevel"/>
    <w:tmpl w:val="AEAEF786"/>
    <w:lvl w:ilvl="0" w:tplc="F8BA810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E7115"/>
    <w:multiLevelType w:val="hybridMultilevel"/>
    <w:tmpl w:val="8CF88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627DF"/>
    <w:multiLevelType w:val="hybridMultilevel"/>
    <w:tmpl w:val="B7CA423E"/>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0" w15:restartNumberingAfterBreak="0">
    <w:nsid w:val="4CCB4E16"/>
    <w:multiLevelType w:val="hybridMultilevel"/>
    <w:tmpl w:val="E896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3579D"/>
    <w:multiLevelType w:val="hybridMultilevel"/>
    <w:tmpl w:val="B582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173BA"/>
    <w:multiLevelType w:val="hybridMultilevel"/>
    <w:tmpl w:val="E29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72CD1"/>
    <w:multiLevelType w:val="hybridMultilevel"/>
    <w:tmpl w:val="09F6998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4" w15:restartNumberingAfterBreak="0">
    <w:nsid w:val="6DBB6EE8"/>
    <w:multiLevelType w:val="hybridMultilevel"/>
    <w:tmpl w:val="1184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458D3"/>
    <w:multiLevelType w:val="hybridMultilevel"/>
    <w:tmpl w:val="DA0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57199"/>
    <w:multiLevelType w:val="hybridMultilevel"/>
    <w:tmpl w:val="6026167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A174A9"/>
    <w:multiLevelType w:val="hybridMultilevel"/>
    <w:tmpl w:val="9CC2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525157">
    <w:abstractNumId w:val="24"/>
  </w:num>
  <w:num w:numId="2" w16cid:durableId="1972201500">
    <w:abstractNumId w:val="8"/>
  </w:num>
  <w:num w:numId="3" w16cid:durableId="1973365649">
    <w:abstractNumId w:val="4"/>
  </w:num>
  <w:num w:numId="4" w16cid:durableId="410660988">
    <w:abstractNumId w:val="25"/>
  </w:num>
  <w:num w:numId="5" w16cid:durableId="1531642603">
    <w:abstractNumId w:val="9"/>
  </w:num>
  <w:num w:numId="6" w16cid:durableId="124665391">
    <w:abstractNumId w:val="15"/>
  </w:num>
  <w:num w:numId="7" w16cid:durableId="1659655027">
    <w:abstractNumId w:val="23"/>
  </w:num>
  <w:num w:numId="8" w16cid:durableId="493230117">
    <w:abstractNumId w:val="5"/>
  </w:num>
  <w:num w:numId="9" w16cid:durableId="460029637">
    <w:abstractNumId w:val="18"/>
  </w:num>
  <w:num w:numId="10" w16cid:durableId="1851600641">
    <w:abstractNumId w:val="7"/>
  </w:num>
  <w:num w:numId="11" w16cid:durableId="753086577">
    <w:abstractNumId w:val="1"/>
  </w:num>
  <w:num w:numId="12" w16cid:durableId="634678165">
    <w:abstractNumId w:val="11"/>
  </w:num>
  <w:num w:numId="13" w16cid:durableId="775250644">
    <w:abstractNumId w:val="14"/>
  </w:num>
  <w:num w:numId="14" w16cid:durableId="2036997969">
    <w:abstractNumId w:val="27"/>
  </w:num>
  <w:num w:numId="15" w16cid:durableId="1412656503">
    <w:abstractNumId w:val="26"/>
  </w:num>
  <w:num w:numId="16" w16cid:durableId="1611160525">
    <w:abstractNumId w:val="10"/>
  </w:num>
  <w:num w:numId="17" w16cid:durableId="225266824">
    <w:abstractNumId w:val="6"/>
  </w:num>
  <w:num w:numId="18" w16cid:durableId="1394157984">
    <w:abstractNumId w:val="3"/>
  </w:num>
  <w:num w:numId="19" w16cid:durableId="817263003">
    <w:abstractNumId w:val="22"/>
  </w:num>
  <w:num w:numId="20" w16cid:durableId="226376404">
    <w:abstractNumId w:val="19"/>
  </w:num>
  <w:num w:numId="21" w16cid:durableId="1402211193">
    <w:abstractNumId w:val="2"/>
  </w:num>
  <w:num w:numId="22" w16cid:durableId="1539587164">
    <w:abstractNumId w:val="13"/>
  </w:num>
  <w:num w:numId="23" w16cid:durableId="1484618434">
    <w:abstractNumId w:val="0"/>
  </w:num>
  <w:num w:numId="24" w16cid:durableId="1955743834">
    <w:abstractNumId w:val="12"/>
  </w:num>
  <w:num w:numId="25" w16cid:durableId="1076629766">
    <w:abstractNumId w:val="17"/>
  </w:num>
  <w:num w:numId="26" w16cid:durableId="416177651">
    <w:abstractNumId w:val="20"/>
  </w:num>
  <w:num w:numId="27" w16cid:durableId="1396733762">
    <w:abstractNumId w:val="16"/>
  </w:num>
  <w:num w:numId="28" w16cid:durableId="115803946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533"/>
    <w:rsid w:val="00015056"/>
    <w:rsid w:val="000216E4"/>
    <w:rsid w:val="00025624"/>
    <w:rsid w:val="00027553"/>
    <w:rsid w:val="00030069"/>
    <w:rsid w:val="0003278A"/>
    <w:rsid w:val="0003423F"/>
    <w:rsid w:val="00035026"/>
    <w:rsid w:val="00035B8F"/>
    <w:rsid w:val="00041BFF"/>
    <w:rsid w:val="0004503C"/>
    <w:rsid w:val="000542C8"/>
    <w:rsid w:val="00061850"/>
    <w:rsid w:val="0007085B"/>
    <w:rsid w:val="0007302E"/>
    <w:rsid w:val="00074E50"/>
    <w:rsid w:val="000769A7"/>
    <w:rsid w:val="000813E2"/>
    <w:rsid w:val="000830D7"/>
    <w:rsid w:val="00085268"/>
    <w:rsid w:val="00085325"/>
    <w:rsid w:val="00085588"/>
    <w:rsid w:val="00085FD0"/>
    <w:rsid w:val="00087362"/>
    <w:rsid w:val="0009134A"/>
    <w:rsid w:val="00097816"/>
    <w:rsid w:val="000A32E0"/>
    <w:rsid w:val="000A74E0"/>
    <w:rsid w:val="000B0E6B"/>
    <w:rsid w:val="000B18B2"/>
    <w:rsid w:val="000B18D4"/>
    <w:rsid w:val="000B346B"/>
    <w:rsid w:val="000B3CB0"/>
    <w:rsid w:val="000B41F1"/>
    <w:rsid w:val="000C1429"/>
    <w:rsid w:val="000D5705"/>
    <w:rsid w:val="000D5ED8"/>
    <w:rsid w:val="000E32FD"/>
    <w:rsid w:val="000E5E39"/>
    <w:rsid w:val="000F0766"/>
    <w:rsid w:val="000F16E8"/>
    <w:rsid w:val="001012FC"/>
    <w:rsid w:val="00106321"/>
    <w:rsid w:val="00107147"/>
    <w:rsid w:val="001228EE"/>
    <w:rsid w:val="001241E3"/>
    <w:rsid w:val="00133CEA"/>
    <w:rsid w:val="0013445A"/>
    <w:rsid w:val="00134812"/>
    <w:rsid w:val="00147C02"/>
    <w:rsid w:val="001576B7"/>
    <w:rsid w:val="00157A57"/>
    <w:rsid w:val="00165D2D"/>
    <w:rsid w:val="00166DC8"/>
    <w:rsid w:val="00171797"/>
    <w:rsid w:val="00180391"/>
    <w:rsid w:val="00182911"/>
    <w:rsid w:val="00187562"/>
    <w:rsid w:val="00195090"/>
    <w:rsid w:val="00197B40"/>
    <w:rsid w:val="001A4D56"/>
    <w:rsid w:val="001A52CD"/>
    <w:rsid w:val="001A5349"/>
    <w:rsid w:val="001B66D5"/>
    <w:rsid w:val="001B7C4D"/>
    <w:rsid w:val="001C1FD9"/>
    <w:rsid w:val="001D0579"/>
    <w:rsid w:val="001D08D6"/>
    <w:rsid w:val="001D0A78"/>
    <w:rsid w:val="001D1534"/>
    <w:rsid w:val="001E236A"/>
    <w:rsid w:val="001F022A"/>
    <w:rsid w:val="001F73FE"/>
    <w:rsid w:val="00200CD4"/>
    <w:rsid w:val="0021132B"/>
    <w:rsid w:val="002143AF"/>
    <w:rsid w:val="0021452B"/>
    <w:rsid w:val="00214999"/>
    <w:rsid w:val="0021786F"/>
    <w:rsid w:val="00230F86"/>
    <w:rsid w:val="00233C5D"/>
    <w:rsid w:val="002341DC"/>
    <w:rsid w:val="00235126"/>
    <w:rsid w:val="00237A45"/>
    <w:rsid w:val="00244523"/>
    <w:rsid w:val="00252BCE"/>
    <w:rsid w:val="00253B1C"/>
    <w:rsid w:val="002554E3"/>
    <w:rsid w:val="00255F8C"/>
    <w:rsid w:val="00256096"/>
    <w:rsid w:val="00262525"/>
    <w:rsid w:val="00264921"/>
    <w:rsid w:val="00265628"/>
    <w:rsid w:val="00272FD2"/>
    <w:rsid w:val="0027344F"/>
    <w:rsid w:val="00276237"/>
    <w:rsid w:val="00280199"/>
    <w:rsid w:val="00285A25"/>
    <w:rsid w:val="0028733B"/>
    <w:rsid w:val="00292F8A"/>
    <w:rsid w:val="00295227"/>
    <w:rsid w:val="002A2020"/>
    <w:rsid w:val="002B0C68"/>
    <w:rsid w:val="002C154C"/>
    <w:rsid w:val="002D1733"/>
    <w:rsid w:val="002D27D0"/>
    <w:rsid w:val="002E02DF"/>
    <w:rsid w:val="002E5EBA"/>
    <w:rsid w:val="002F2D10"/>
    <w:rsid w:val="002F44FE"/>
    <w:rsid w:val="00300A41"/>
    <w:rsid w:val="00307EFE"/>
    <w:rsid w:val="00311118"/>
    <w:rsid w:val="003128BD"/>
    <w:rsid w:val="00315DFE"/>
    <w:rsid w:val="00320C12"/>
    <w:rsid w:val="00323297"/>
    <w:rsid w:val="00323B57"/>
    <w:rsid w:val="00324FF1"/>
    <w:rsid w:val="003257E8"/>
    <w:rsid w:val="00325C20"/>
    <w:rsid w:val="00330C2E"/>
    <w:rsid w:val="00332F49"/>
    <w:rsid w:val="003405D7"/>
    <w:rsid w:val="003524E8"/>
    <w:rsid w:val="003527F6"/>
    <w:rsid w:val="00356447"/>
    <w:rsid w:val="003565AA"/>
    <w:rsid w:val="003627F4"/>
    <w:rsid w:val="00372C2C"/>
    <w:rsid w:val="0037591E"/>
    <w:rsid w:val="003852DD"/>
    <w:rsid w:val="003910F0"/>
    <w:rsid w:val="003A4891"/>
    <w:rsid w:val="003B09EB"/>
    <w:rsid w:val="003C30F0"/>
    <w:rsid w:val="003D045A"/>
    <w:rsid w:val="003D0E14"/>
    <w:rsid w:val="003D30C2"/>
    <w:rsid w:val="003D7765"/>
    <w:rsid w:val="003F2DFD"/>
    <w:rsid w:val="00402C0B"/>
    <w:rsid w:val="0041393B"/>
    <w:rsid w:val="004202CE"/>
    <w:rsid w:val="00426CA2"/>
    <w:rsid w:val="00426DE2"/>
    <w:rsid w:val="00440EDC"/>
    <w:rsid w:val="004431A7"/>
    <w:rsid w:val="004439FA"/>
    <w:rsid w:val="00454E9A"/>
    <w:rsid w:val="004559F6"/>
    <w:rsid w:val="004567D9"/>
    <w:rsid w:val="00460FFB"/>
    <w:rsid w:val="0046417C"/>
    <w:rsid w:val="004714F6"/>
    <w:rsid w:val="00475BBB"/>
    <w:rsid w:val="0049177D"/>
    <w:rsid w:val="004B0FBA"/>
    <w:rsid w:val="004B12D7"/>
    <w:rsid w:val="004B2AB2"/>
    <w:rsid w:val="004B4AE0"/>
    <w:rsid w:val="004C093F"/>
    <w:rsid w:val="004C6520"/>
    <w:rsid w:val="004D1A10"/>
    <w:rsid w:val="004E0845"/>
    <w:rsid w:val="004E3AF7"/>
    <w:rsid w:val="004F732C"/>
    <w:rsid w:val="00500855"/>
    <w:rsid w:val="00502741"/>
    <w:rsid w:val="00504F86"/>
    <w:rsid w:val="00520E0B"/>
    <w:rsid w:val="0052256F"/>
    <w:rsid w:val="00526557"/>
    <w:rsid w:val="00531885"/>
    <w:rsid w:val="00531E4B"/>
    <w:rsid w:val="00537B70"/>
    <w:rsid w:val="0054096E"/>
    <w:rsid w:val="00542327"/>
    <w:rsid w:val="0055113F"/>
    <w:rsid w:val="00554D61"/>
    <w:rsid w:val="00560A87"/>
    <w:rsid w:val="00570E5A"/>
    <w:rsid w:val="00577052"/>
    <w:rsid w:val="0058387D"/>
    <w:rsid w:val="0058769A"/>
    <w:rsid w:val="0059141A"/>
    <w:rsid w:val="005A17BA"/>
    <w:rsid w:val="005A74B4"/>
    <w:rsid w:val="005B49D4"/>
    <w:rsid w:val="005B5DBA"/>
    <w:rsid w:val="005D767A"/>
    <w:rsid w:val="005E217A"/>
    <w:rsid w:val="005F20FD"/>
    <w:rsid w:val="00620F9E"/>
    <w:rsid w:val="00626C6F"/>
    <w:rsid w:val="00641A07"/>
    <w:rsid w:val="006457DC"/>
    <w:rsid w:val="00660B43"/>
    <w:rsid w:val="006639CC"/>
    <w:rsid w:val="00667431"/>
    <w:rsid w:val="0067429A"/>
    <w:rsid w:val="006839B8"/>
    <w:rsid w:val="006B092E"/>
    <w:rsid w:val="006B5EDA"/>
    <w:rsid w:val="006C210E"/>
    <w:rsid w:val="006D03AB"/>
    <w:rsid w:val="006D1455"/>
    <w:rsid w:val="006D3ED4"/>
    <w:rsid w:val="006E08D9"/>
    <w:rsid w:val="006E77EC"/>
    <w:rsid w:val="006F0547"/>
    <w:rsid w:val="006F0659"/>
    <w:rsid w:val="006F44DC"/>
    <w:rsid w:val="006F65A4"/>
    <w:rsid w:val="006F7C7D"/>
    <w:rsid w:val="00707BD7"/>
    <w:rsid w:val="0071458C"/>
    <w:rsid w:val="007276D6"/>
    <w:rsid w:val="00733ED6"/>
    <w:rsid w:val="00735677"/>
    <w:rsid w:val="007435FA"/>
    <w:rsid w:val="00744D69"/>
    <w:rsid w:val="00756030"/>
    <w:rsid w:val="007806F1"/>
    <w:rsid w:val="007933E9"/>
    <w:rsid w:val="007A1283"/>
    <w:rsid w:val="007A757D"/>
    <w:rsid w:val="007B42A3"/>
    <w:rsid w:val="007C1CE1"/>
    <w:rsid w:val="007C78FE"/>
    <w:rsid w:val="007C7D7D"/>
    <w:rsid w:val="007E57A2"/>
    <w:rsid w:val="0080097A"/>
    <w:rsid w:val="008018DC"/>
    <w:rsid w:val="00807E44"/>
    <w:rsid w:val="00817369"/>
    <w:rsid w:val="008174C0"/>
    <w:rsid w:val="00821256"/>
    <w:rsid w:val="00826AB4"/>
    <w:rsid w:val="0083451E"/>
    <w:rsid w:val="008348BA"/>
    <w:rsid w:val="00844070"/>
    <w:rsid w:val="0084798F"/>
    <w:rsid w:val="00851E99"/>
    <w:rsid w:val="008640D7"/>
    <w:rsid w:val="008738E8"/>
    <w:rsid w:val="008768D8"/>
    <w:rsid w:val="008814E9"/>
    <w:rsid w:val="008826D4"/>
    <w:rsid w:val="0089625A"/>
    <w:rsid w:val="008C2A7F"/>
    <w:rsid w:val="008C3A22"/>
    <w:rsid w:val="008C5F1E"/>
    <w:rsid w:val="008D0058"/>
    <w:rsid w:val="008D78F8"/>
    <w:rsid w:val="008E2623"/>
    <w:rsid w:val="008E275E"/>
    <w:rsid w:val="008F355C"/>
    <w:rsid w:val="008F54EF"/>
    <w:rsid w:val="00904F4D"/>
    <w:rsid w:val="009075FF"/>
    <w:rsid w:val="009164E9"/>
    <w:rsid w:val="009169A7"/>
    <w:rsid w:val="009211E7"/>
    <w:rsid w:val="00923D8D"/>
    <w:rsid w:val="00924608"/>
    <w:rsid w:val="0093307B"/>
    <w:rsid w:val="00933B2C"/>
    <w:rsid w:val="00934E7F"/>
    <w:rsid w:val="009372DA"/>
    <w:rsid w:val="0094065D"/>
    <w:rsid w:val="009416FA"/>
    <w:rsid w:val="00941EA8"/>
    <w:rsid w:val="009454B6"/>
    <w:rsid w:val="00950FFF"/>
    <w:rsid w:val="009510C0"/>
    <w:rsid w:val="009514EB"/>
    <w:rsid w:val="009674A4"/>
    <w:rsid w:val="0097062E"/>
    <w:rsid w:val="00971C00"/>
    <w:rsid w:val="00973CEE"/>
    <w:rsid w:val="00973EB5"/>
    <w:rsid w:val="0097725E"/>
    <w:rsid w:val="009773B7"/>
    <w:rsid w:val="0098402A"/>
    <w:rsid w:val="00992608"/>
    <w:rsid w:val="009A1C5A"/>
    <w:rsid w:val="009A24DA"/>
    <w:rsid w:val="009A6790"/>
    <w:rsid w:val="009B05C7"/>
    <w:rsid w:val="009C3DF0"/>
    <w:rsid w:val="009C791E"/>
    <w:rsid w:val="009E0E19"/>
    <w:rsid w:val="009E77E2"/>
    <w:rsid w:val="009F1968"/>
    <w:rsid w:val="00A01637"/>
    <w:rsid w:val="00A07606"/>
    <w:rsid w:val="00A07ABB"/>
    <w:rsid w:val="00A07CEB"/>
    <w:rsid w:val="00A144A5"/>
    <w:rsid w:val="00A155C3"/>
    <w:rsid w:val="00A31385"/>
    <w:rsid w:val="00A365CD"/>
    <w:rsid w:val="00A40317"/>
    <w:rsid w:val="00A41FE1"/>
    <w:rsid w:val="00A46D96"/>
    <w:rsid w:val="00A47A1F"/>
    <w:rsid w:val="00A51A34"/>
    <w:rsid w:val="00A54EF4"/>
    <w:rsid w:val="00A56B2C"/>
    <w:rsid w:val="00A60898"/>
    <w:rsid w:val="00A621FE"/>
    <w:rsid w:val="00A65A8D"/>
    <w:rsid w:val="00A72717"/>
    <w:rsid w:val="00A729A2"/>
    <w:rsid w:val="00A754B0"/>
    <w:rsid w:val="00A76037"/>
    <w:rsid w:val="00A760A8"/>
    <w:rsid w:val="00A868E0"/>
    <w:rsid w:val="00A90AB0"/>
    <w:rsid w:val="00A90D95"/>
    <w:rsid w:val="00A95F2D"/>
    <w:rsid w:val="00A973E4"/>
    <w:rsid w:val="00AB0E7C"/>
    <w:rsid w:val="00AB47CF"/>
    <w:rsid w:val="00AB7F4B"/>
    <w:rsid w:val="00AC68B4"/>
    <w:rsid w:val="00AD062E"/>
    <w:rsid w:val="00AD3412"/>
    <w:rsid w:val="00AD7267"/>
    <w:rsid w:val="00AE0051"/>
    <w:rsid w:val="00AF24F3"/>
    <w:rsid w:val="00B004DC"/>
    <w:rsid w:val="00B05975"/>
    <w:rsid w:val="00B0617D"/>
    <w:rsid w:val="00B24083"/>
    <w:rsid w:val="00B26B79"/>
    <w:rsid w:val="00B330DF"/>
    <w:rsid w:val="00B34DC0"/>
    <w:rsid w:val="00B55FE1"/>
    <w:rsid w:val="00B60450"/>
    <w:rsid w:val="00B6336C"/>
    <w:rsid w:val="00B72256"/>
    <w:rsid w:val="00B80199"/>
    <w:rsid w:val="00B806B8"/>
    <w:rsid w:val="00B86D9E"/>
    <w:rsid w:val="00B910F6"/>
    <w:rsid w:val="00B926B7"/>
    <w:rsid w:val="00B94689"/>
    <w:rsid w:val="00BA429A"/>
    <w:rsid w:val="00BB4EB7"/>
    <w:rsid w:val="00BB7EB0"/>
    <w:rsid w:val="00BD57C1"/>
    <w:rsid w:val="00BD6FEF"/>
    <w:rsid w:val="00BE1C1C"/>
    <w:rsid w:val="00BF2D19"/>
    <w:rsid w:val="00BF2EF8"/>
    <w:rsid w:val="00C01120"/>
    <w:rsid w:val="00C12A4A"/>
    <w:rsid w:val="00C15952"/>
    <w:rsid w:val="00C210FC"/>
    <w:rsid w:val="00C310F2"/>
    <w:rsid w:val="00C42A76"/>
    <w:rsid w:val="00C46D6A"/>
    <w:rsid w:val="00C47735"/>
    <w:rsid w:val="00C50C13"/>
    <w:rsid w:val="00C51982"/>
    <w:rsid w:val="00C62BFF"/>
    <w:rsid w:val="00C6357D"/>
    <w:rsid w:val="00C74325"/>
    <w:rsid w:val="00C83BBA"/>
    <w:rsid w:val="00C9308A"/>
    <w:rsid w:val="00C943E1"/>
    <w:rsid w:val="00C96F7B"/>
    <w:rsid w:val="00CA7D79"/>
    <w:rsid w:val="00CB13BE"/>
    <w:rsid w:val="00CB2CE5"/>
    <w:rsid w:val="00CB328C"/>
    <w:rsid w:val="00CB3556"/>
    <w:rsid w:val="00CB780A"/>
    <w:rsid w:val="00CC4D79"/>
    <w:rsid w:val="00CC520F"/>
    <w:rsid w:val="00CC675F"/>
    <w:rsid w:val="00CD080B"/>
    <w:rsid w:val="00CD690A"/>
    <w:rsid w:val="00CF0B4C"/>
    <w:rsid w:val="00CF3660"/>
    <w:rsid w:val="00CF6290"/>
    <w:rsid w:val="00D03E3A"/>
    <w:rsid w:val="00D056FA"/>
    <w:rsid w:val="00D13FDA"/>
    <w:rsid w:val="00D15CDE"/>
    <w:rsid w:val="00D24E14"/>
    <w:rsid w:val="00D26715"/>
    <w:rsid w:val="00D3278A"/>
    <w:rsid w:val="00D35C1B"/>
    <w:rsid w:val="00D36679"/>
    <w:rsid w:val="00D42E33"/>
    <w:rsid w:val="00D57868"/>
    <w:rsid w:val="00D64DB9"/>
    <w:rsid w:val="00D6628A"/>
    <w:rsid w:val="00D703A1"/>
    <w:rsid w:val="00D85619"/>
    <w:rsid w:val="00D87991"/>
    <w:rsid w:val="00D91CD5"/>
    <w:rsid w:val="00D96533"/>
    <w:rsid w:val="00D979E0"/>
    <w:rsid w:val="00D97DF8"/>
    <w:rsid w:val="00DC14CF"/>
    <w:rsid w:val="00DD1EC2"/>
    <w:rsid w:val="00DD26D0"/>
    <w:rsid w:val="00DF31A7"/>
    <w:rsid w:val="00DF7DD7"/>
    <w:rsid w:val="00E05505"/>
    <w:rsid w:val="00E057AE"/>
    <w:rsid w:val="00E06CA7"/>
    <w:rsid w:val="00E17A31"/>
    <w:rsid w:val="00E2097C"/>
    <w:rsid w:val="00E24A3D"/>
    <w:rsid w:val="00E26774"/>
    <w:rsid w:val="00E31038"/>
    <w:rsid w:val="00E33026"/>
    <w:rsid w:val="00E36EA9"/>
    <w:rsid w:val="00E42F8B"/>
    <w:rsid w:val="00E45FD5"/>
    <w:rsid w:val="00E478A4"/>
    <w:rsid w:val="00E47E0C"/>
    <w:rsid w:val="00E47E1D"/>
    <w:rsid w:val="00E5026C"/>
    <w:rsid w:val="00E61914"/>
    <w:rsid w:val="00E735A8"/>
    <w:rsid w:val="00E7446E"/>
    <w:rsid w:val="00E76FD3"/>
    <w:rsid w:val="00E77813"/>
    <w:rsid w:val="00E878E4"/>
    <w:rsid w:val="00E87EDF"/>
    <w:rsid w:val="00E90527"/>
    <w:rsid w:val="00E97E45"/>
    <w:rsid w:val="00EA2C4E"/>
    <w:rsid w:val="00EA32FB"/>
    <w:rsid w:val="00EB1357"/>
    <w:rsid w:val="00EB27C6"/>
    <w:rsid w:val="00EB2C08"/>
    <w:rsid w:val="00EB482F"/>
    <w:rsid w:val="00EC0137"/>
    <w:rsid w:val="00EC1017"/>
    <w:rsid w:val="00EC2EB6"/>
    <w:rsid w:val="00EC35DD"/>
    <w:rsid w:val="00EC6927"/>
    <w:rsid w:val="00EC7E4A"/>
    <w:rsid w:val="00ED1880"/>
    <w:rsid w:val="00EE1928"/>
    <w:rsid w:val="00EE3036"/>
    <w:rsid w:val="00EE415C"/>
    <w:rsid w:val="00EE530B"/>
    <w:rsid w:val="00EE61AA"/>
    <w:rsid w:val="00EF23AA"/>
    <w:rsid w:val="00EF268E"/>
    <w:rsid w:val="00EF2B53"/>
    <w:rsid w:val="00F00688"/>
    <w:rsid w:val="00F01E4F"/>
    <w:rsid w:val="00F0266D"/>
    <w:rsid w:val="00F076D4"/>
    <w:rsid w:val="00F119C1"/>
    <w:rsid w:val="00F1244C"/>
    <w:rsid w:val="00F15524"/>
    <w:rsid w:val="00F21FA0"/>
    <w:rsid w:val="00F402DC"/>
    <w:rsid w:val="00F41874"/>
    <w:rsid w:val="00F43448"/>
    <w:rsid w:val="00F462CC"/>
    <w:rsid w:val="00F47092"/>
    <w:rsid w:val="00F75475"/>
    <w:rsid w:val="00F7638C"/>
    <w:rsid w:val="00F7730D"/>
    <w:rsid w:val="00F779F5"/>
    <w:rsid w:val="00F813FF"/>
    <w:rsid w:val="00F8413F"/>
    <w:rsid w:val="00F85443"/>
    <w:rsid w:val="00F860F8"/>
    <w:rsid w:val="00FA1226"/>
    <w:rsid w:val="00FC0E62"/>
    <w:rsid w:val="00FC67BA"/>
    <w:rsid w:val="00FD0ACE"/>
    <w:rsid w:val="00FD1187"/>
    <w:rsid w:val="00FD3F72"/>
    <w:rsid w:val="00FD6B8D"/>
    <w:rsid w:val="00FF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4EB2"/>
  <w15:chartTrackingRefBased/>
  <w15:docId w15:val="{EF36B5A2-8E73-4477-9F51-91995FB1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E0"/>
    <w:pPr>
      <w:spacing w:after="0" w:line="240" w:lineRule="auto"/>
      <w:jc w:val="both"/>
    </w:pPr>
    <w:rPr>
      <w:rFonts w:ascii="Arial" w:eastAsia="Times New Roman" w:hAnsi="Arial" w:cs="Times New Roman"/>
      <w:color w:val="000000"/>
      <w:szCs w:val="24"/>
    </w:rPr>
  </w:style>
  <w:style w:type="paragraph" w:styleId="Heading1">
    <w:name w:val="heading 1"/>
    <w:basedOn w:val="Normal"/>
    <w:next w:val="Normal"/>
    <w:link w:val="Heading1Char"/>
    <w:uiPriority w:val="9"/>
    <w:qFormat/>
    <w:rsid w:val="00197B4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2BodyChar">
    <w:name w:val="Level 2 Body Char"/>
    <w:link w:val="Level2Body"/>
    <w:rsid w:val="00D979E0"/>
    <w:rPr>
      <w:rFonts w:ascii="Arial" w:hAnsi="Arial"/>
      <w:color w:val="000000"/>
      <w:szCs w:val="24"/>
    </w:rPr>
  </w:style>
  <w:style w:type="paragraph" w:customStyle="1" w:styleId="Level2Body">
    <w:name w:val="Level 2 Body"/>
    <w:basedOn w:val="Normal"/>
    <w:link w:val="Level2BodyChar"/>
    <w:rsid w:val="00D979E0"/>
    <w:pPr>
      <w:ind w:left="720"/>
    </w:pPr>
    <w:rPr>
      <w:rFonts w:eastAsiaTheme="minorHAnsi" w:cstheme="minorBidi"/>
    </w:rPr>
  </w:style>
  <w:style w:type="table" w:styleId="TableGrid">
    <w:name w:val="Table Grid"/>
    <w:basedOn w:val="TableNormal"/>
    <w:uiPriority w:val="39"/>
    <w:rsid w:val="00D9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2DF"/>
    <w:pPr>
      <w:ind w:left="720"/>
      <w:contextualSpacing/>
    </w:pPr>
  </w:style>
  <w:style w:type="character" w:styleId="CommentReference">
    <w:name w:val="annotation reference"/>
    <w:basedOn w:val="DefaultParagraphFont"/>
    <w:uiPriority w:val="99"/>
    <w:semiHidden/>
    <w:unhideWhenUsed/>
    <w:rsid w:val="003F2DFD"/>
    <w:rPr>
      <w:sz w:val="16"/>
      <w:szCs w:val="16"/>
    </w:rPr>
  </w:style>
  <w:style w:type="paragraph" w:styleId="CommentText">
    <w:name w:val="annotation text"/>
    <w:basedOn w:val="Normal"/>
    <w:link w:val="CommentTextChar"/>
    <w:uiPriority w:val="99"/>
    <w:unhideWhenUsed/>
    <w:rsid w:val="003F2DFD"/>
    <w:pPr>
      <w:spacing w:after="16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3F2DFD"/>
    <w:rPr>
      <w:sz w:val="20"/>
      <w:szCs w:val="20"/>
    </w:rPr>
  </w:style>
  <w:style w:type="paragraph" w:styleId="BalloonText">
    <w:name w:val="Balloon Text"/>
    <w:basedOn w:val="Normal"/>
    <w:link w:val="BalloonTextChar"/>
    <w:uiPriority w:val="99"/>
    <w:semiHidden/>
    <w:unhideWhenUsed/>
    <w:rsid w:val="003F2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DFD"/>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37591E"/>
    <w:pPr>
      <w:spacing w:after="0"/>
      <w:jc w:val="both"/>
    </w:pPr>
    <w:rPr>
      <w:rFonts w:ascii="Arial" w:eastAsia="Times New Roman" w:hAnsi="Arial" w:cs="Times New Roman"/>
      <w:b/>
      <w:bCs/>
      <w:color w:val="000000"/>
    </w:rPr>
  </w:style>
  <w:style w:type="character" w:customStyle="1" w:styleId="CommentSubjectChar">
    <w:name w:val="Comment Subject Char"/>
    <w:basedOn w:val="CommentTextChar"/>
    <w:link w:val="CommentSubject"/>
    <w:uiPriority w:val="99"/>
    <w:semiHidden/>
    <w:rsid w:val="0037591E"/>
    <w:rPr>
      <w:rFonts w:ascii="Arial" w:eastAsia="Times New Roman" w:hAnsi="Arial" w:cs="Times New Roman"/>
      <w:b/>
      <w:bCs/>
      <w:color w:val="000000"/>
      <w:sz w:val="20"/>
      <w:szCs w:val="20"/>
    </w:rPr>
  </w:style>
  <w:style w:type="paragraph" w:styleId="Revision">
    <w:name w:val="Revision"/>
    <w:hidden/>
    <w:uiPriority w:val="99"/>
    <w:semiHidden/>
    <w:rsid w:val="00934E7F"/>
    <w:pPr>
      <w:spacing w:after="0" w:line="240" w:lineRule="auto"/>
    </w:pPr>
    <w:rPr>
      <w:rFonts w:ascii="Arial" w:eastAsia="Times New Roman" w:hAnsi="Arial" w:cs="Times New Roman"/>
      <w:color w:val="000000"/>
      <w:szCs w:val="24"/>
    </w:rPr>
  </w:style>
  <w:style w:type="paragraph" w:customStyle="1" w:styleId="TableParagraph">
    <w:name w:val="Table Paragraph"/>
    <w:basedOn w:val="Normal"/>
    <w:uiPriority w:val="1"/>
    <w:qFormat/>
    <w:rsid w:val="006D1455"/>
    <w:pPr>
      <w:widowControl w:val="0"/>
      <w:autoSpaceDE w:val="0"/>
      <w:autoSpaceDN w:val="0"/>
      <w:spacing w:line="270" w:lineRule="exact"/>
      <w:ind w:left="107"/>
      <w:jc w:val="left"/>
    </w:pPr>
    <w:rPr>
      <w:rFonts w:ascii="Times New Roman" w:hAnsi="Times New Roman"/>
      <w:color w:val="auto"/>
      <w:szCs w:val="22"/>
    </w:rPr>
  </w:style>
  <w:style w:type="paragraph" w:styleId="Header">
    <w:name w:val="header"/>
    <w:basedOn w:val="Normal"/>
    <w:link w:val="HeaderChar"/>
    <w:uiPriority w:val="99"/>
    <w:unhideWhenUsed/>
    <w:rsid w:val="008348BA"/>
    <w:pPr>
      <w:tabs>
        <w:tab w:val="center" w:pos="4680"/>
        <w:tab w:val="right" w:pos="9360"/>
      </w:tabs>
    </w:pPr>
  </w:style>
  <w:style w:type="character" w:customStyle="1" w:styleId="HeaderChar">
    <w:name w:val="Header Char"/>
    <w:basedOn w:val="DefaultParagraphFont"/>
    <w:link w:val="Header"/>
    <w:uiPriority w:val="99"/>
    <w:rsid w:val="008348BA"/>
    <w:rPr>
      <w:rFonts w:ascii="Arial" w:eastAsia="Times New Roman" w:hAnsi="Arial" w:cs="Times New Roman"/>
      <w:color w:val="000000"/>
      <w:szCs w:val="24"/>
    </w:rPr>
  </w:style>
  <w:style w:type="paragraph" w:styleId="Footer">
    <w:name w:val="footer"/>
    <w:basedOn w:val="Normal"/>
    <w:link w:val="FooterChar"/>
    <w:uiPriority w:val="99"/>
    <w:unhideWhenUsed/>
    <w:rsid w:val="008348BA"/>
    <w:pPr>
      <w:tabs>
        <w:tab w:val="center" w:pos="4680"/>
        <w:tab w:val="right" w:pos="9360"/>
      </w:tabs>
    </w:pPr>
  </w:style>
  <w:style w:type="character" w:customStyle="1" w:styleId="FooterChar">
    <w:name w:val="Footer Char"/>
    <w:basedOn w:val="DefaultParagraphFont"/>
    <w:link w:val="Footer"/>
    <w:uiPriority w:val="99"/>
    <w:rsid w:val="008348BA"/>
    <w:rPr>
      <w:rFonts w:ascii="Arial" w:eastAsia="Times New Roman" w:hAnsi="Arial" w:cs="Times New Roman"/>
      <w:color w:val="000000"/>
      <w:szCs w:val="24"/>
    </w:rPr>
  </w:style>
  <w:style w:type="character" w:customStyle="1" w:styleId="Heading1Char">
    <w:name w:val="Heading 1 Char"/>
    <w:basedOn w:val="DefaultParagraphFont"/>
    <w:link w:val="Heading1"/>
    <w:uiPriority w:val="9"/>
    <w:rsid w:val="00197B40"/>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6F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95227"/>
    <w:pPr>
      <w:widowControl w:val="0"/>
      <w:autoSpaceDE w:val="0"/>
      <w:autoSpaceDN w:val="0"/>
      <w:jc w:val="left"/>
    </w:pPr>
    <w:rPr>
      <w:rFonts w:eastAsia="Arial" w:cs="Arial"/>
      <w:color w:val="auto"/>
      <w:sz w:val="20"/>
      <w:szCs w:val="20"/>
    </w:rPr>
  </w:style>
  <w:style w:type="character" w:customStyle="1" w:styleId="BodyTextChar">
    <w:name w:val="Body Text Char"/>
    <w:basedOn w:val="DefaultParagraphFont"/>
    <w:link w:val="BodyText"/>
    <w:uiPriority w:val="1"/>
    <w:rsid w:val="00295227"/>
    <w:rPr>
      <w:rFonts w:ascii="Arial" w:eastAsia="Arial" w:hAnsi="Arial" w:cs="Arial"/>
      <w:sz w:val="20"/>
      <w:szCs w:val="20"/>
    </w:rPr>
  </w:style>
  <w:style w:type="character" w:styleId="Hyperlink">
    <w:name w:val="Hyperlink"/>
    <w:basedOn w:val="DefaultParagraphFont"/>
    <w:uiPriority w:val="99"/>
    <w:unhideWhenUsed/>
    <w:rsid w:val="00295227"/>
    <w:rPr>
      <w:color w:val="0563C1" w:themeColor="hyperlink"/>
      <w:u w:val="single"/>
    </w:rPr>
  </w:style>
  <w:style w:type="paragraph" w:customStyle="1" w:styleId="Default">
    <w:name w:val="Default"/>
    <w:rsid w:val="00295227"/>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39"/>
    <w:rsid w:val="00807E4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60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id.gov/medicaid/data-and-systems/mita/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0EF2CA81842A7BB43C1CE4D6B6947"/>
        <w:category>
          <w:name w:val="General"/>
          <w:gallery w:val="placeholder"/>
        </w:category>
        <w:types>
          <w:type w:val="bbPlcHdr"/>
        </w:types>
        <w:behaviors>
          <w:behavior w:val="content"/>
        </w:behaviors>
        <w:guid w:val="{2A129AFB-A369-4CFC-9B08-4A61B4442C40}"/>
      </w:docPartPr>
      <w:docPartBody>
        <w:p w:rsidR="00102D74" w:rsidRDefault="00102D74" w:rsidP="00102D74">
          <w:pPr>
            <w:pStyle w:val="58273070497640D2855E419D2020FB66"/>
          </w:pPr>
          <w:r w:rsidRPr="002C721F">
            <w:rPr>
              <w:rStyle w:val="PlaceholderText"/>
            </w:rPr>
            <w:t>Choose an item.</w:t>
          </w:r>
        </w:p>
      </w:docPartBody>
    </w:docPart>
    <w:docPart>
      <w:docPartPr>
        <w:name w:val="04A3D4259B294D94809B7BE9923DE5AE"/>
        <w:category>
          <w:name w:val="General"/>
          <w:gallery w:val="placeholder"/>
        </w:category>
        <w:types>
          <w:type w:val="bbPlcHdr"/>
        </w:types>
        <w:behaviors>
          <w:behavior w:val="content"/>
        </w:behaviors>
        <w:guid w:val="{124D0FE7-5884-4A3D-A1B9-9C9E5DA35F1E}"/>
      </w:docPartPr>
      <w:docPartBody>
        <w:p w:rsidR="00102D74" w:rsidRDefault="00102D74" w:rsidP="00102D74">
          <w:pPr>
            <w:pStyle w:val="7ADBF63B910544D4B340D1B11F91557B"/>
          </w:pPr>
          <w:r w:rsidRPr="002C721F">
            <w:rPr>
              <w:rStyle w:val="PlaceholderText"/>
            </w:rPr>
            <w:t>Choose an item.</w:t>
          </w:r>
        </w:p>
      </w:docPartBody>
    </w:docPart>
    <w:docPart>
      <w:docPartPr>
        <w:name w:val="427E31F90C57477396C2A66001C054B2"/>
        <w:category>
          <w:name w:val="General"/>
          <w:gallery w:val="placeholder"/>
        </w:category>
        <w:types>
          <w:type w:val="bbPlcHdr"/>
        </w:types>
        <w:behaviors>
          <w:behavior w:val="content"/>
        </w:behaviors>
        <w:guid w:val="{FCA8107E-E037-4FC0-854B-D4574E76A810}"/>
      </w:docPartPr>
      <w:docPartBody>
        <w:p w:rsidR="00102D74" w:rsidRDefault="00102D74" w:rsidP="00102D74">
          <w:pPr>
            <w:pStyle w:val="66F3E03C53C64D168BCE2A0AFCFEBA16"/>
          </w:pPr>
          <w:r w:rsidRPr="002C721F">
            <w:rPr>
              <w:rStyle w:val="PlaceholderText"/>
            </w:rPr>
            <w:t>Choose an item.</w:t>
          </w:r>
        </w:p>
      </w:docPartBody>
    </w:docPart>
    <w:docPart>
      <w:docPartPr>
        <w:name w:val="2D7A8E3EE60E4A02B27502D71DAA622E"/>
        <w:category>
          <w:name w:val="General"/>
          <w:gallery w:val="placeholder"/>
        </w:category>
        <w:types>
          <w:type w:val="bbPlcHdr"/>
        </w:types>
        <w:behaviors>
          <w:behavior w:val="content"/>
        </w:behaviors>
        <w:guid w:val="{25F0B30B-6F07-4DB4-A3BC-EAF9FFDB7F68}"/>
      </w:docPartPr>
      <w:docPartBody>
        <w:p w:rsidR="00102D74" w:rsidRDefault="00102D74" w:rsidP="00102D74">
          <w:pPr>
            <w:pStyle w:val="A7D9328BEA654888A1D1F0D3E18D8C0B"/>
          </w:pPr>
          <w:r w:rsidRPr="002C721F">
            <w:rPr>
              <w:rStyle w:val="PlaceholderText"/>
            </w:rPr>
            <w:t>Choose an item.</w:t>
          </w:r>
        </w:p>
      </w:docPartBody>
    </w:docPart>
    <w:docPart>
      <w:docPartPr>
        <w:name w:val="8D5C0E035EF942D9878D259183E9C11E"/>
        <w:category>
          <w:name w:val="General"/>
          <w:gallery w:val="placeholder"/>
        </w:category>
        <w:types>
          <w:type w:val="bbPlcHdr"/>
        </w:types>
        <w:behaviors>
          <w:behavior w:val="content"/>
        </w:behaviors>
        <w:guid w:val="{7E81FC8A-04A6-44B6-8598-7D9AD1921F96}"/>
      </w:docPartPr>
      <w:docPartBody>
        <w:p w:rsidR="00102D74" w:rsidRDefault="00102D74" w:rsidP="00102D74">
          <w:pPr>
            <w:pStyle w:val="0A754203999C4E318316398BD02D4D67"/>
          </w:pPr>
          <w:r w:rsidRPr="002C721F">
            <w:rPr>
              <w:rStyle w:val="PlaceholderText"/>
            </w:rPr>
            <w:t>Choose an item.</w:t>
          </w:r>
        </w:p>
      </w:docPartBody>
    </w:docPart>
    <w:docPart>
      <w:docPartPr>
        <w:name w:val="D4445BA651944FBDB54A44163345B0C1"/>
        <w:category>
          <w:name w:val="General"/>
          <w:gallery w:val="placeholder"/>
        </w:category>
        <w:types>
          <w:type w:val="bbPlcHdr"/>
        </w:types>
        <w:behaviors>
          <w:behavior w:val="content"/>
        </w:behaviors>
        <w:guid w:val="{AFAEFD8A-F08F-45F7-9D09-F13670B48C55}"/>
      </w:docPartPr>
      <w:docPartBody>
        <w:p w:rsidR="00102D74" w:rsidRDefault="00102D74" w:rsidP="00102D74">
          <w:pPr>
            <w:pStyle w:val="E8D3269F8F7B487BA5574DE56D66894B"/>
          </w:pPr>
          <w:r w:rsidRPr="002C721F">
            <w:rPr>
              <w:rStyle w:val="PlaceholderText"/>
            </w:rPr>
            <w:t>Choose an item.</w:t>
          </w:r>
        </w:p>
      </w:docPartBody>
    </w:docPart>
    <w:docPart>
      <w:docPartPr>
        <w:name w:val="6F21873196754AA3A9D08A03C2EF1124"/>
        <w:category>
          <w:name w:val="General"/>
          <w:gallery w:val="placeholder"/>
        </w:category>
        <w:types>
          <w:type w:val="bbPlcHdr"/>
        </w:types>
        <w:behaviors>
          <w:behavior w:val="content"/>
        </w:behaviors>
        <w:guid w:val="{939D74FB-2B4C-45DC-8577-8C4ED467E5DA}"/>
      </w:docPartPr>
      <w:docPartBody>
        <w:p w:rsidR="00102D74" w:rsidRDefault="00102D74" w:rsidP="00102D74">
          <w:pPr>
            <w:pStyle w:val="D47206B189134031ABFBEEE397D91426"/>
          </w:pPr>
          <w:r w:rsidRPr="002C721F">
            <w:rPr>
              <w:rStyle w:val="PlaceholderText"/>
            </w:rPr>
            <w:t>Choose an item.</w:t>
          </w:r>
        </w:p>
      </w:docPartBody>
    </w:docPart>
    <w:docPart>
      <w:docPartPr>
        <w:name w:val="52B18FA47F334AFF8228761EA03CBCDE"/>
        <w:category>
          <w:name w:val="General"/>
          <w:gallery w:val="placeholder"/>
        </w:category>
        <w:types>
          <w:type w:val="bbPlcHdr"/>
        </w:types>
        <w:behaviors>
          <w:behavior w:val="content"/>
        </w:behaviors>
        <w:guid w:val="{D5DA39C6-69B6-4F0B-821A-FDDEBE2FD364}"/>
      </w:docPartPr>
      <w:docPartBody>
        <w:p w:rsidR="00102D74" w:rsidRDefault="00102D74" w:rsidP="00102D74">
          <w:pPr>
            <w:pStyle w:val="CC75FB4619F94797BDFC5A77303655F2"/>
          </w:pPr>
          <w:r w:rsidRPr="002C721F">
            <w:rPr>
              <w:rStyle w:val="PlaceholderText"/>
            </w:rPr>
            <w:t>Choose an item.</w:t>
          </w:r>
        </w:p>
      </w:docPartBody>
    </w:docPart>
    <w:docPart>
      <w:docPartPr>
        <w:name w:val="27E6FAFDCE364BDD908EF67667162574"/>
        <w:category>
          <w:name w:val="General"/>
          <w:gallery w:val="placeholder"/>
        </w:category>
        <w:types>
          <w:type w:val="bbPlcHdr"/>
        </w:types>
        <w:behaviors>
          <w:behavior w:val="content"/>
        </w:behaviors>
        <w:guid w:val="{44A635EC-18D8-4CF9-A6EF-84BA370FF9B2}"/>
      </w:docPartPr>
      <w:docPartBody>
        <w:p w:rsidR="00102D74" w:rsidRDefault="00102D74" w:rsidP="00102D74">
          <w:pPr>
            <w:pStyle w:val="92D015245B4440BB81E4A31ADFB94255"/>
          </w:pPr>
          <w:r w:rsidRPr="002C721F">
            <w:rPr>
              <w:rStyle w:val="PlaceholderText"/>
            </w:rPr>
            <w:t>Choose an item.</w:t>
          </w:r>
        </w:p>
      </w:docPartBody>
    </w:docPart>
    <w:docPart>
      <w:docPartPr>
        <w:name w:val="2F1943E0198F4CE4B3C912D94429497C"/>
        <w:category>
          <w:name w:val="General"/>
          <w:gallery w:val="placeholder"/>
        </w:category>
        <w:types>
          <w:type w:val="bbPlcHdr"/>
        </w:types>
        <w:behaviors>
          <w:behavior w:val="content"/>
        </w:behaviors>
        <w:guid w:val="{BC65351F-DF92-4856-886A-AF540CB95E75}"/>
      </w:docPartPr>
      <w:docPartBody>
        <w:p w:rsidR="00102D74" w:rsidRDefault="00102D74" w:rsidP="00102D74">
          <w:pPr>
            <w:pStyle w:val="6246006AAF194E31AFB531BE8AE1F5CC"/>
          </w:pPr>
          <w:r w:rsidRPr="002C721F">
            <w:rPr>
              <w:rStyle w:val="PlaceholderText"/>
            </w:rPr>
            <w:t>Choose an item.</w:t>
          </w:r>
        </w:p>
      </w:docPartBody>
    </w:docPart>
    <w:docPart>
      <w:docPartPr>
        <w:name w:val="A60C279DB7034BBBA11CC32C2891BB0D"/>
        <w:category>
          <w:name w:val="General"/>
          <w:gallery w:val="placeholder"/>
        </w:category>
        <w:types>
          <w:type w:val="bbPlcHdr"/>
        </w:types>
        <w:behaviors>
          <w:behavior w:val="content"/>
        </w:behaviors>
        <w:guid w:val="{37188555-913D-44E6-A4A9-848F0A602B1B}"/>
      </w:docPartPr>
      <w:docPartBody>
        <w:p w:rsidR="00102D74" w:rsidRDefault="00102D74" w:rsidP="00102D74">
          <w:pPr>
            <w:pStyle w:val="7DBF1497D81A4407BC6A0C7AC1FEC338"/>
          </w:pPr>
          <w:r w:rsidRPr="002C721F">
            <w:rPr>
              <w:rStyle w:val="PlaceholderText"/>
            </w:rPr>
            <w:t>Choose an item.</w:t>
          </w:r>
        </w:p>
      </w:docPartBody>
    </w:docPart>
    <w:docPart>
      <w:docPartPr>
        <w:name w:val="3097130F45654AC8910DC6AC27D29BDD"/>
        <w:category>
          <w:name w:val="General"/>
          <w:gallery w:val="placeholder"/>
        </w:category>
        <w:types>
          <w:type w:val="bbPlcHdr"/>
        </w:types>
        <w:behaviors>
          <w:behavior w:val="content"/>
        </w:behaviors>
        <w:guid w:val="{A14CD6F7-6704-42F4-A619-39D3B77D4CB9}"/>
      </w:docPartPr>
      <w:docPartBody>
        <w:p w:rsidR="00102D74" w:rsidRDefault="00102D74" w:rsidP="00102D74">
          <w:pPr>
            <w:pStyle w:val="1F52998BA7C44DE69ED85B8EE72B4716"/>
          </w:pPr>
          <w:r w:rsidRPr="002C721F">
            <w:rPr>
              <w:rStyle w:val="PlaceholderText"/>
            </w:rPr>
            <w:t>Choose an item.</w:t>
          </w:r>
        </w:p>
      </w:docPartBody>
    </w:docPart>
    <w:docPart>
      <w:docPartPr>
        <w:name w:val="87F231E61DCA474C8ECD9DEE92295ED7"/>
        <w:category>
          <w:name w:val="General"/>
          <w:gallery w:val="placeholder"/>
        </w:category>
        <w:types>
          <w:type w:val="bbPlcHdr"/>
        </w:types>
        <w:behaviors>
          <w:behavior w:val="content"/>
        </w:behaviors>
        <w:guid w:val="{7245E91A-7732-46B7-99AB-92CF54FEBA3F}"/>
      </w:docPartPr>
      <w:docPartBody>
        <w:p w:rsidR="00102D74" w:rsidRDefault="00102D74" w:rsidP="00102D74">
          <w:pPr>
            <w:pStyle w:val="0A21102ABD0F4072A275B0CA362C240A"/>
          </w:pPr>
          <w:r w:rsidRPr="002C721F">
            <w:rPr>
              <w:rStyle w:val="PlaceholderText"/>
            </w:rPr>
            <w:t>Choose an item.</w:t>
          </w:r>
        </w:p>
      </w:docPartBody>
    </w:docPart>
    <w:docPart>
      <w:docPartPr>
        <w:name w:val="DB4C529FD61543528AD7A8C30B78C6CC"/>
        <w:category>
          <w:name w:val="General"/>
          <w:gallery w:val="placeholder"/>
        </w:category>
        <w:types>
          <w:type w:val="bbPlcHdr"/>
        </w:types>
        <w:behaviors>
          <w:behavior w:val="content"/>
        </w:behaviors>
        <w:guid w:val="{241A4DA4-DCF4-4843-B8D5-C30E828A0ABE}"/>
      </w:docPartPr>
      <w:docPartBody>
        <w:p w:rsidR="00102D74" w:rsidRDefault="00102D74" w:rsidP="00102D74">
          <w:pPr>
            <w:pStyle w:val="8F7439C80F024C7BB45703E4DBE82C17"/>
          </w:pPr>
          <w:r w:rsidRPr="002C721F">
            <w:rPr>
              <w:rStyle w:val="PlaceholderText"/>
            </w:rPr>
            <w:t>Choose an item.</w:t>
          </w:r>
        </w:p>
      </w:docPartBody>
    </w:docPart>
    <w:docPart>
      <w:docPartPr>
        <w:name w:val="E6C399AF949F433CBFA4D27073D9906E"/>
        <w:category>
          <w:name w:val="General"/>
          <w:gallery w:val="placeholder"/>
        </w:category>
        <w:types>
          <w:type w:val="bbPlcHdr"/>
        </w:types>
        <w:behaviors>
          <w:behavior w:val="content"/>
        </w:behaviors>
        <w:guid w:val="{428B1342-5F60-4086-82F0-7A83792BFEF0}"/>
      </w:docPartPr>
      <w:docPartBody>
        <w:p w:rsidR="00102D74" w:rsidRDefault="00102D74" w:rsidP="00102D74">
          <w:pPr>
            <w:pStyle w:val="D7A330313E5C412BA7EEF890CCA82590"/>
          </w:pPr>
          <w:r w:rsidRPr="002C721F">
            <w:rPr>
              <w:rStyle w:val="PlaceholderText"/>
            </w:rPr>
            <w:t>Choose an item.</w:t>
          </w:r>
        </w:p>
      </w:docPartBody>
    </w:docPart>
    <w:docPart>
      <w:docPartPr>
        <w:name w:val="264A56FD6378419B8D86329D6E6D7C9A"/>
        <w:category>
          <w:name w:val="General"/>
          <w:gallery w:val="placeholder"/>
        </w:category>
        <w:types>
          <w:type w:val="bbPlcHdr"/>
        </w:types>
        <w:behaviors>
          <w:behavior w:val="content"/>
        </w:behaviors>
        <w:guid w:val="{73F0A396-C4C1-4C03-9A48-1803F66CCFA7}"/>
      </w:docPartPr>
      <w:docPartBody>
        <w:p w:rsidR="00102D74" w:rsidRDefault="00102D74" w:rsidP="00102D74">
          <w:pPr>
            <w:pStyle w:val="26D8FE81BFD445A48A270DEC7FA66CDC"/>
          </w:pPr>
          <w:r w:rsidRPr="002C721F">
            <w:rPr>
              <w:rStyle w:val="PlaceholderText"/>
            </w:rPr>
            <w:t>Choose an item.</w:t>
          </w:r>
        </w:p>
      </w:docPartBody>
    </w:docPart>
    <w:docPart>
      <w:docPartPr>
        <w:name w:val="D3FFE3E6172F4A949050B7118AD3F3AC"/>
        <w:category>
          <w:name w:val="General"/>
          <w:gallery w:val="placeholder"/>
        </w:category>
        <w:types>
          <w:type w:val="bbPlcHdr"/>
        </w:types>
        <w:behaviors>
          <w:behavior w:val="content"/>
        </w:behaviors>
        <w:guid w:val="{828B22EE-D483-4C5A-BAEA-E852DC4ECFBB}"/>
      </w:docPartPr>
      <w:docPartBody>
        <w:p w:rsidR="00102D74" w:rsidRDefault="00102D74" w:rsidP="00102D74">
          <w:pPr>
            <w:pStyle w:val="CBF5CBFC8C7D46DD8AFD59E4F8D9454A"/>
          </w:pPr>
          <w:r w:rsidRPr="002C721F">
            <w:rPr>
              <w:rStyle w:val="PlaceholderText"/>
            </w:rPr>
            <w:t>Choose an item.</w:t>
          </w:r>
        </w:p>
      </w:docPartBody>
    </w:docPart>
    <w:docPart>
      <w:docPartPr>
        <w:name w:val="EE63BD27CD544ACCB8E863B730F1EDEE"/>
        <w:category>
          <w:name w:val="General"/>
          <w:gallery w:val="placeholder"/>
        </w:category>
        <w:types>
          <w:type w:val="bbPlcHdr"/>
        </w:types>
        <w:behaviors>
          <w:behavior w:val="content"/>
        </w:behaviors>
        <w:guid w:val="{365672DA-AAB8-4DE4-8245-928A2D427553}"/>
      </w:docPartPr>
      <w:docPartBody>
        <w:p w:rsidR="00102D74" w:rsidRDefault="00102D74" w:rsidP="00102D74">
          <w:pPr>
            <w:pStyle w:val="AE6E8027C9284C19979F1D3A59E08982"/>
          </w:pPr>
          <w:r w:rsidRPr="002C721F">
            <w:rPr>
              <w:rStyle w:val="PlaceholderText"/>
            </w:rPr>
            <w:t>Choose an item.</w:t>
          </w:r>
        </w:p>
      </w:docPartBody>
    </w:docPart>
    <w:docPart>
      <w:docPartPr>
        <w:name w:val="EE3B3CED224743938A7F5A06EAC2FE7D"/>
        <w:category>
          <w:name w:val="General"/>
          <w:gallery w:val="placeholder"/>
        </w:category>
        <w:types>
          <w:type w:val="bbPlcHdr"/>
        </w:types>
        <w:behaviors>
          <w:behavior w:val="content"/>
        </w:behaviors>
        <w:guid w:val="{CA46EA05-FC56-414D-950F-5271D9815E00}"/>
      </w:docPartPr>
      <w:docPartBody>
        <w:p w:rsidR="00102D74" w:rsidRDefault="00102D74" w:rsidP="00102D74">
          <w:pPr>
            <w:pStyle w:val="D63E6068DD3046E9A973CCFB28071869"/>
          </w:pPr>
          <w:r w:rsidRPr="002C721F">
            <w:rPr>
              <w:rStyle w:val="PlaceholderText"/>
            </w:rPr>
            <w:t>Choose an item.</w:t>
          </w:r>
        </w:p>
      </w:docPartBody>
    </w:docPart>
    <w:docPart>
      <w:docPartPr>
        <w:name w:val="6746A9DB2B584F40872D5CEE92EC6471"/>
        <w:category>
          <w:name w:val="General"/>
          <w:gallery w:val="placeholder"/>
        </w:category>
        <w:types>
          <w:type w:val="bbPlcHdr"/>
        </w:types>
        <w:behaviors>
          <w:behavior w:val="content"/>
        </w:behaviors>
        <w:guid w:val="{1EEDE8FA-C5FC-4C00-B1BB-AA67ED2BB876}"/>
      </w:docPartPr>
      <w:docPartBody>
        <w:p w:rsidR="00102D74" w:rsidRDefault="00102D74" w:rsidP="00102D74">
          <w:pPr>
            <w:pStyle w:val="A1A5FAAB36F9475580AE89C139867215"/>
          </w:pPr>
          <w:r w:rsidRPr="002C721F">
            <w:rPr>
              <w:rStyle w:val="PlaceholderText"/>
            </w:rPr>
            <w:t>Choose an item.</w:t>
          </w:r>
        </w:p>
      </w:docPartBody>
    </w:docPart>
    <w:docPart>
      <w:docPartPr>
        <w:name w:val="52D7C01D82004297BCD7FC1CD4A783D1"/>
        <w:category>
          <w:name w:val="General"/>
          <w:gallery w:val="placeholder"/>
        </w:category>
        <w:types>
          <w:type w:val="bbPlcHdr"/>
        </w:types>
        <w:behaviors>
          <w:behavior w:val="content"/>
        </w:behaviors>
        <w:guid w:val="{BDBF92B7-1857-4820-BB42-A9A5A6D832D8}"/>
      </w:docPartPr>
      <w:docPartBody>
        <w:p w:rsidR="00102D74" w:rsidRDefault="00102D74" w:rsidP="00102D74">
          <w:pPr>
            <w:pStyle w:val="BB8594B9BF044C9CBB47C0E36CDC6947"/>
          </w:pPr>
          <w:r w:rsidRPr="002C721F">
            <w:rPr>
              <w:rStyle w:val="PlaceholderText"/>
            </w:rPr>
            <w:t>Choose an item.</w:t>
          </w:r>
        </w:p>
      </w:docPartBody>
    </w:docPart>
    <w:docPart>
      <w:docPartPr>
        <w:name w:val="E624875DF5D64B6CBAA3A8455A3696DF"/>
        <w:category>
          <w:name w:val="General"/>
          <w:gallery w:val="placeholder"/>
        </w:category>
        <w:types>
          <w:type w:val="bbPlcHdr"/>
        </w:types>
        <w:behaviors>
          <w:behavior w:val="content"/>
        </w:behaviors>
        <w:guid w:val="{40AB46DF-E741-4A19-AA09-22C95BB01908}"/>
      </w:docPartPr>
      <w:docPartBody>
        <w:p w:rsidR="00102D74" w:rsidRDefault="00102D74" w:rsidP="00102D74">
          <w:pPr>
            <w:pStyle w:val="500275062FBD4DF7BBD9880C8D4A810A"/>
          </w:pPr>
          <w:r w:rsidRPr="002C721F">
            <w:rPr>
              <w:rStyle w:val="PlaceholderText"/>
            </w:rPr>
            <w:t>Choose an item.</w:t>
          </w:r>
        </w:p>
      </w:docPartBody>
    </w:docPart>
    <w:docPart>
      <w:docPartPr>
        <w:name w:val="578C2920037E4BE88D468566948A56C9"/>
        <w:category>
          <w:name w:val="General"/>
          <w:gallery w:val="placeholder"/>
        </w:category>
        <w:types>
          <w:type w:val="bbPlcHdr"/>
        </w:types>
        <w:behaviors>
          <w:behavior w:val="content"/>
        </w:behaviors>
        <w:guid w:val="{48DAC486-0426-412B-9E01-A13E4F8F9CA1}"/>
      </w:docPartPr>
      <w:docPartBody>
        <w:p w:rsidR="00102D74" w:rsidRDefault="00102D74" w:rsidP="00102D74">
          <w:pPr>
            <w:pStyle w:val="9A2BFDF2FA5C440EA390FDEA160334CE"/>
          </w:pPr>
          <w:r w:rsidRPr="002C721F">
            <w:rPr>
              <w:rStyle w:val="PlaceholderText"/>
            </w:rPr>
            <w:t>Choose an item.</w:t>
          </w:r>
        </w:p>
      </w:docPartBody>
    </w:docPart>
    <w:docPart>
      <w:docPartPr>
        <w:name w:val="39381E61BC774256867DEE8780014878"/>
        <w:category>
          <w:name w:val="General"/>
          <w:gallery w:val="placeholder"/>
        </w:category>
        <w:types>
          <w:type w:val="bbPlcHdr"/>
        </w:types>
        <w:behaviors>
          <w:behavior w:val="content"/>
        </w:behaviors>
        <w:guid w:val="{A54C13BE-448B-434F-92E9-9AA89D2157A8}"/>
      </w:docPartPr>
      <w:docPartBody>
        <w:p w:rsidR="00102D74" w:rsidRDefault="00102D74" w:rsidP="00102D74">
          <w:pPr>
            <w:pStyle w:val="AD5AAAFC8D2341609716B08B10E96484"/>
          </w:pPr>
          <w:r w:rsidRPr="002C721F">
            <w:rPr>
              <w:rStyle w:val="PlaceholderText"/>
            </w:rPr>
            <w:t>Choose an item.</w:t>
          </w:r>
        </w:p>
      </w:docPartBody>
    </w:docPart>
    <w:docPart>
      <w:docPartPr>
        <w:name w:val="28E57782FD18496591659B59407FBFEF"/>
        <w:category>
          <w:name w:val="General"/>
          <w:gallery w:val="placeholder"/>
        </w:category>
        <w:types>
          <w:type w:val="bbPlcHdr"/>
        </w:types>
        <w:behaviors>
          <w:behavior w:val="content"/>
        </w:behaviors>
        <w:guid w:val="{C51CA33A-FA59-4BCB-AFD8-B122C9541286}"/>
      </w:docPartPr>
      <w:docPartBody>
        <w:p w:rsidR="00102D74" w:rsidRDefault="00102D74" w:rsidP="00102D74">
          <w:pPr>
            <w:pStyle w:val="559DE6C3D5684DF0A3F500B602482F28"/>
          </w:pPr>
          <w:r w:rsidRPr="002C721F">
            <w:rPr>
              <w:rStyle w:val="PlaceholderText"/>
            </w:rPr>
            <w:t>Choose an item.</w:t>
          </w:r>
        </w:p>
      </w:docPartBody>
    </w:docPart>
    <w:docPart>
      <w:docPartPr>
        <w:name w:val="A68851BA356D4954A2D51627E00A8D9D"/>
        <w:category>
          <w:name w:val="General"/>
          <w:gallery w:val="placeholder"/>
        </w:category>
        <w:types>
          <w:type w:val="bbPlcHdr"/>
        </w:types>
        <w:behaviors>
          <w:behavior w:val="content"/>
        </w:behaviors>
        <w:guid w:val="{8DD96C41-37AD-4305-A8A0-EC56B37A38F8}"/>
      </w:docPartPr>
      <w:docPartBody>
        <w:p w:rsidR="00102D74" w:rsidRDefault="00102D74" w:rsidP="00102D74">
          <w:pPr>
            <w:pStyle w:val="EA3028A2C6674C2282B4D39502884209"/>
          </w:pPr>
          <w:r w:rsidRPr="002C721F">
            <w:rPr>
              <w:rStyle w:val="PlaceholderText"/>
            </w:rPr>
            <w:t>Choose an item.</w:t>
          </w:r>
        </w:p>
      </w:docPartBody>
    </w:docPart>
    <w:docPart>
      <w:docPartPr>
        <w:name w:val="2D1A78B329FE433B8AA033C59A124ED6"/>
        <w:category>
          <w:name w:val="General"/>
          <w:gallery w:val="placeholder"/>
        </w:category>
        <w:types>
          <w:type w:val="bbPlcHdr"/>
        </w:types>
        <w:behaviors>
          <w:behavior w:val="content"/>
        </w:behaviors>
        <w:guid w:val="{4CF4DFEB-474C-4639-8D85-6C520571B6FA}"/>
      </w:docPartPr>
      <w:docPartBody>
        <w:p w:rsidR="00102D74" w:rsidRDefault="00102D74" w:rsidP="00102D74">
          <w:pPr>
            <w:pStyle w:val="0BE89CBB58724BD3B08078F4FB666C16"/>
          </w:pPr>
          <w:r w:rsidRPr="002C721F">
            <w:rPr>
              <w:rStyle w:val="PlaceholderText"/>
            </w:rPr>
            <w:t>Choose an item.</w:t>
          </w:r>
        </w:p>
      </w:docPartBody>
    </w:docPart>
    <w:docPart>
      <w:docPartPr>
        <w:name w:val="89C0EE9309CA42DABE4340600799F80F"/>
        <w:category>
          <w:name w:val="General"/>
          <w:gallery w:val="placeholder"/>
        </w:category>
        <w:types>
          <w:type w:val="bbPlcHdr"/>
        </w:types>
        <w:behaviors>
          <w:behavior w:val="content"/>
        </w:behaviors>
        <w:guid w:val="{A0BF09FB-E2FF-464C-9CE5-97BBD5AF31DD}"/>
      </w:docPartPr>
      <w:docPartBody>
        <w:p w:rsidR="00102D74" w:rsidRDefault="00102D74" w:rsidP="00102D74">
          <w:pPr>
            <w:pStyle w:val="AB9BA96B2E634458B679EB2BB440B380"/>
          </w:pPr>
          <w:r w:rsidRPr="002C721F">
            <w:rPr>
              <w:rStyle w:val="PlaceholderText"/>
            </w:rPr>
            <w:t>Choose an item.</w:t>
          </w:r>
        </w:p>
      </w:docPartBody>
    </w:docPart>
    <w:docPart>
      <w:docPartPr>
        <w:name w:val="F60373B6FA5E468E88D05974F396BE1A"/>
        <w:category>
          <w:name w:val="General"/>
          <w:gallery w:val="placeholder"/>
        </w:category>
        <w:types>
          <w:type w:val="bbPlcHdr"/>
        </w:types>
        <w:behaviors>
          <w:behavior w:val="content"/>
        </w:behaviors>
        <w:guid w:val="{E08BE9E9-BAC4-4A93-BF36-D7E955F079FB}"/>
      </w:docPartPr>
      <w:docPartBody>
        <w:p w:rsidR="00102D74" w:rsidRDefault="00102D74" w:rsidP="00102D74">
          <w:pPr>
            <w:pStyle w:val="44B80D9F2FA04F27B7C97D2B48889C3B"/>
          </w:pPr>
          <w:r w:rsidRPr="002C721F">
            <w:rPr>
              <w:rStyle w:val="PlaceholderText"/>
            </w:rPr>
            <w:t>Choose an item.</w:t>
          </w:r>
        </w:p>
      </w:docPartBody>
    </w:docPart>
    <w:docPart>
      <w:docPartPr>
        <w:name w:val="A3FBBAB9452E4008A068F3E6552C71DB"/>
        <w:category>
          <w:name w:val="General"/>
          <w:gallery w:val="placeholder"/>
        </w:category>
        <w:types>
          <w:type w:val="bbPlcHdr"/>
        </w:types>
        <w:behaviors>
          <w:behavior w:val="content"/>
        </w:behaviors>
        <w:guid w:val="{BD802FFA-5DE4-4849-A6BB-8D8BB3C7C977}"/>
      </w:docPartPr>
      <w:docPartBody>
        <w:p w:rsidR="00102D74" w:rsidRDefault="00102D74" w:rsidP="00102D74">
          <w:pPr>
            <w:pStyle w:val="8D9CB16849D24A67BF50901D5E8A3CB9"/>
          </w:pPr>
          <w:r w:rsidRPr="002C721F">
            <w:rPr>
              <w:rStyle w:val="PlaceholderText"/>
            </w:rPr>
            <w:t>Choose an item.</w:t>
          </w:r>
        </w:p>
      </w:docPartBody>
    </w:docPart>
    <w:docPart>
      <w:docPartPr>
        <w:name w:val="C1C2E1B08E8042E0A62C37A2C31864B9"/>
        <w:category>
          <w:name w:val="General"/>
          <w:gallery w:val="placeholder"/>
        </w:category>
        <w:types>
          <w:type w:val="bbPlcHdr"/>
        </w:types>
        <w:behaviors>
          <w:behavior w:val="content"/>
        </w:behaviors>
        <w:guid w:val="{E2A5D4E7-4A6E-4F03-9A4C-6CD69EC85EB7}"/>
      </w:docPartPr>
      <w:docPartBody>
        <w:p w:rsidR="00102D74" w:rsidRDefault="00102D74" w:rsidP="00102D74">
          <w:pPr>
            <w:pStyle w:val="DEFA69D63A094C30AF10F48437325C57"/>
          </w:pPr>
          <w:r w:rsidRPr="002C721F">
            <w:rPr>
              <w:rStyle w:val="PlaceholderText"/>
            </w:rPr>
            <w:t>Choose an item.</w:t>
          </w:r>
        </w:p>
      </w:docPartBody>
    </w:docPart>
    <w:docPart>
      <w:docPartPr>
        <w:name w:val="5F6C22C59C934F2CA1C4452CB507B798"/>
        <w:category>
          <w:name w:val="General"/>
          <w:gallery w:val="placeholder"/>
        </w:category>
        <w:types>
          <w:type w:val="bbPlcHdr"/>
        </w:types>
        <w:behaviors>
          <w:behavior w:val="content"/>
        </w:behaviors>
        <w:guid w:val="{B465B837-685C-4E86-9AAE-B9568AF6ABA1}"/>
      </w:docPartPr>
      <w:docPartBody>
        <w:p w:rsidR="00102D74" w:rsidRDefault="00102D74" w:rsidP="00102D74">
          <w:pPr>
            <w:pStyle w:val="2E1353B966A54E20AEDAD3E51BDE7375"/>
          </w:pPr>
          <w:r w:rsidRPr="002C721F">
            <w:rPr>
              <w:rStyle w:val="PlaceholderText"/>
            </w:rPr>
            <w:t>Choose an item.</w:t>
          </w:r>
        </w:p>
      </w:docPartBody>
    </w:docPart>
    <w:docPart>
      <w:docPartPr>
        <w:name w:val="51C3918E7B524C8AA46F30377C6EF1D9"/>
        <w:category>
          <w:name w:val="General"/>
          <w:gallery w:val="placeholder"/>
        </w:category>
        <w:types>
          <w:type w:val="bbPlcHdr"/>
        </w:types>
        <w:behaviors>
          <w:behavior w:val="content"/>
        </w:behaviors>
        <w:guid w:val="{03D03299-376F-456F-874D-E418A87E3A69}"/>
      </w:docPartPr>
      <w:docPartBody>
        <w:p w:rsidR="00102D74" w:rsidRDefault="00102D74" w:rsidP="00102D74">
          <w:pPr>
            <w:pStyle w:val="FB3E4E88280C46CABF07958FC319D536"/>
          </w:pPr>
          <w:r w:rsidRPr="002C721F">
            <w:rPr>
              <w:rStyle w:val="PlaceholderText"/>
            </w:rPr>
            <w:t>Choose an item.</w:t>
          </w:r>
        </w:p>
      </w:docPartBody>
    </w:docPart>
    <w:docPart>
      <w:docPartPr>
        <w:name w:val="2C9FC16FC26648E5B347B13B242B9153"/>
        <w:category>
          <w:name w:val="General"/>
          <w:gallery w:val="placeholder"/>
        </w:category>
        <w:types>
          <w:type w:val="bbPlcHdr"/>
        </w:types>
        <w:behaviors>
          <w:behavior w:val="content"/>
        </w:behaviors>
        <w:guid w:val="{C27D7518-3A6A-4D32-9B0E-6267E3FBD258}"/>
      </w:docPartPr>
      <w:docPartBody>
        <w:p w:rsidR="00102D74" w:rsidRDefault="00102D74" w:rsidP="00102D74">
          <w:pPr>
            <w:pStyle w:val="233B0BE639C7466693A3517D48264B2A"/>
          </w:pPr>
          <w:r w:rsidRPr="002C721F">
            <w:rPr>
              <w:rStyle w:val="PlaceholderText"/>
            </w:rPr>
            <w:t>Choose an item.</w:t>
          </w:r>
        </w:p>
      </w:docPartBody>
    </w:docPart>
    <w:docPart>
      <w:docPartPr>
        <w:name w:val="F764D035A9E04222921E87C922276262"/>
        <w:category>
          <w:name w:val="General"/>
          <w:gallery w:val="placeholder"/>
        </w:category>
        <w:types>
          <w:type w:val="bbPlcHdr"/>
        </w:types>
        <w:behaviors>
          <w:behavior w:val="content"/>
        </w:behaviors>
        <w:guid w:val="{2C8BD834-532D-478A-A29A-F8D93A30C810}"/>
      </w:docPartPr>
      <w:docPartBody>
        <w:p w:rsidR="00102D74" w:rsidRDefault="00102D74" w:rsidP="00102D74">
          <w:pPr>
            <w:pStyle w:val="075E930196274EBBA44ECA22E13A28C6"/>
          </w:pPr>
          <w:r w:rsidRPr="002C721F">
            <w:rPr>
              <w:rStyle w:val="PlaceholderText"/>
            </w:rPr>
            <w:t>Choose an item.</w:t>
          </w:r>
        </w:p>
      </w:docPartBody>
    </w:docPart>
    <w:docPart>
      <w:docPartPr>
        <w:name w:val="BB3291ED5D874E4CB9AE15B1CA4957B3"/>
        <w:category>
          <w:name w:val="General"/>
          <w:gallery w:val="placeholder"/>
        </w:category>
        <w:types>
          <w:type w:val="bbPlcHdr"/>
        </w:types>
        <w:behaviors>
          <w:behavior w:val="content"/>
        </w:behaviors>
        <w:guid w:val="{AB6D3F5A-827F-4B07-8512-721F40768CCE}"/>
      </w:docPartPr>
      <w:docPartBody>
        <w:p w:rsidR="00102D74" w:rsidRDefault="00102D74" w:rsidP="00102D74">
          <w:pPr>
            <w:pStyle w:val="CAB689EF9A1545C8B19CAB279783BD06"/>
          </w:pPr>
          <w:r w:rsidRPr="002C721F">
            <w:rPr>
              <w:rStyle w:val="PlaceholderText"/>
            </w:rPr>
            <w:t>Choose an item.</w:t>
          </w:r>
        </w:p>
      </w:docPartBody>
    </w:docPart>
    <w:docPart>
      <w:docPartPr>
        <w:name w:val="124ACD6067FD46A2B920D896CAF8F34D"/>
        <w:category>
          <w:name w:val="General"/>
          <w:gallery w:val="placeholder"/>
        </w:category>
        <w:types>
          <w:type w:val="bbPlcHdr"/>
        </w:types>
        <w:behaviors>
          <w:behavior w:val="content"/>
        </w:behaviors>
        <w:guid w:val="{675201A2-D8AF-4AFB-AE38-D2619466A939}"/>
      </w:docPartPr>
      <w:docPartBody>
        <w:p w:rsidR="00102D74" w:rsidRDefault="00102D74" w:rsidP="00102D74">
          <w:pPr>
            <w:pStyle w:val="84B64DD89D8E4863BBD5610A74CF0BD6"/>
          </w:pPr>
          <w:r w:rsidRPr="002C721F">
            <w:rPr>
              <w:rStyle w:val="PlaceholderText"/>
            </w:rPr>
            <w:t>Choose an item.</w:t>
          </w:r>
        </w:p>
      </w:docPartBody>
    </w:docPart>
    <w:docPart>
      <w:docPartPr>
        <w:name w:val="7EE97E601D7A4C848CE7B438C31E48BD"/>
        <w:category>
          <w:name w:val="General"/>
          <w:gallery w:val="placeholder"/>
        </w:category>
        <w:types>
          <w:type w:val="bbPlcHdr"/>
        </w:types>
        <w:behaviors>
          <w:behavior w:val="content"/>
        </w:behaviors>
        <w:guid w:val="{D622D439-E64B-40F0-937B-1C3676BF3ADB}"/>
      </w:docPartPr>
      <w:docPartBody>
        <w:p w:rsidR="00102D74" w:rsidRDefault="00102D74" w:rsidP="00102D74">
          <w:pPr>
            <w:pStyle w:val="5BE551B6872849D48FCB66492E34BF91"/>
          </w:pPr>
          <w:r w:rsidRPr="002C721F">
            <w:rPr>
              <w:rStyle w:val="PlaceholderText"/>
            </w:rPr>
            <w:t>Choose an item.</w:t>
          </w:r>
        </w:p>
      </w:docPartBody>
    </w:docPart>
    <w:docPart>
      <w:docPartPr>
        <w:name w:val="3FCE31145F254226B6B5B85506318610"/>
        <w:category>
          <w:name w:val="General"/>
          <w:gallery w:val="placeholder"/>
        </w:category>
        <w:types>
          <w:type w:val="bbPlcHdr"/>
        </w:types>
        <w:behaviors>
          <w:behavior w:val="content"/>
        </w:behaviors>
        <w:guid w:val="{57C4E5AB-BCFC-4EBF-B701-4CF6DC8926F7}"/>
      </w:docPartPr>
      <w:docPartBody>
        <w:p w:rsidR="00102D74" w:rsidRDefault="00102D74" w:rsidP="00102D74">
          <w:pPr>
            <w:pStyle w:val="92F07AA507BF4D9F837A2771A74E8872"/>
          </w:pPr>
          <w:r w:rsidRPr="002C721F">
            <w:rPr>
              <w:rStyle w:val="PlaceholderText"/>
            </w:rPr>
            <w:t>Choose an item.</w:t>
          </w:r>
        </w:p>
      </w:docPartBody>
    </w:docPart>
    <w:docPart>
      <w:docPartPr>
        <w:name w:val="187664D39C1A40F69A9FF4766C28B963"/>
        <w:category>
          <w:name w:val="General"/>
          <w:gallery w:val="placeholder"/>
        </w:category>
        <w:types>
          <w:type w:val="bbPlcHdr"/>
        </w:types>
        <w:behaviors>
          <w:behavior w:val="content"/>
        </w:behaviors>
        <w:guid w:val="{712281AC-0E9A-404B-B280-369988FC1F1F}"/>
      </w:docPartPr>
      <w:docPartBody>
        <w:p w:rsidR="00102D74" w:rsidRDefault="00102D74" w:rsidP="00102D74">
          <w:pPr>
            <w:pStyle w:val="2CF55245CAC141079E19DDC480911199"/>
          </w:pPr>
          <w:r w:rsidRPr="002C721F">
            <w:rPr>
              <w:rStyle w:val="PlaceholderText"/>
            </w:rPr>
            <w:t>Choose an item.</w:t>
          </w:r>
        </w:p>
      </w:docPartBody>
    </w:docPart>
    <w:docPart>
      <w:docPartPr>
        <w:name w:val="394179F3656D4D27A75E37D4E4055D4B"/>
        <w:category>
          <w:name w:val="General"/>
          <w:gallery w:val="placeholder"/>
        </w:category>
        <w:types>
          <w:type w:val="bbPlcHdr"/>
        </w:types>
        <w:behaviors>
          <w:behavior w:val="content"/>
        </w:behaviors>
        <w:guid w:val="{30FD0414-B769-4E50-B66F-D5A01FFAC603}"/>
      </w:docPartPr>
      <w:docPartBody>
        <w:p w:rsidR="00102D74" w:rsidRDefault="00102D74" w:rsidP="00102D74">
          <w:pPr>
            <w:pStyle w:val="2E75CB3E338945F084A3C65039FEBA4F"/>
          </w:pPr>
          <w:r w:rsidRPr="002C721F">
            <w:rPr>
              <w:rStyle w:val="PlaceholderText"/>
            </w:rPr>
            <w:t>Choose an item.</w:t>
          </w:r>
        </w:p>
      </w:docPartBody>
    </w:docPart>
    <w:docPart>
      <w:docPartPr>
        <w:name w:val="09E5518B17E140AA8AE2F327C2D00EBD"/>
        <w:category>
          <w:name w:val="General"/>
          <w:gallery w:val="placeholder"/>
        </w:category>
        <w:types>
          <w:type w:val="bbPlcHdr"/>
        </w:types>
        <w:behaviors>
          <w:behavior w:val="content"/>
        </w:behaviors>
        <w:guid w:val="{40734187-192E-4EFA-9BD8-0ADEE3C104FA}"/>
      </w:docPartPr>
      <w:docPartBody>
        <w:p w:rsidR="00102D74" w:rsidRDefault="00102D74" w:rsidP="00102D74">
          <w:pPr>
            <w:pStyle w:val="248C895385054BB9957A282A99179403"/>
          </w:pPr>
          <w:r w:rsidRPr="002C721F">
            <w:rPr>
              <w:rStyle w:val="PlaceholderText"/>
            </w:rPr>
            <w:t>Choose an item.</w:t>
          </w:r>
        </w:p>
      </w:docPartBody>
    </w:docPart>
    <w:docPart>
      <w:docPartPr>
        <w:name w:val="47C4E295BA4C42FC8BC57F09B8F460AA"/>
        <w:category>
          <w:name w:val="General"/>
          <w:gallery w:val="placeholder"/>
        </w:category>
        <w:types>
          <w:type w:val="bbPlcHdr"/>
        </w:types>
        <w:behaviors>
          <w:behavior w:val="content"/>
        </w:behaviors>
        <w:guid w:val="{31395297-5E62-4908-9677-B1A132333239}"/>
      </w:docPartPr>
      <w:docPartBody>
        <w:p w:rsidR="00102D74" w:rsidRDefault="00102D74" w:rsidP="00102D74">
          <w:pPr>
            <w:pStyle w:val="7D94B7C9D1AF4C0DB7513B76BE24DE78"/>
          </w:pPr>
          <w:r w:rsidRPr="002C721F">
            <w:rPr>
              <w:rStyle w:val="PlaceholderText"/>
            </w:rPr>
            <w:t>Choose an item.</w:t>
          </w:r>
        </w:p>
      </w:docPartBody>
    </w:docPart>
    <w:docPart>
      <w:docPartPr>
        <w:name w:val="F05D9CB3423C435D989CBEEAC93B7F63"/>
        <w:category>
          <w:name w:val="General"/>
          <w:gallery w:val="placeholder"/>
        </w:category>
        <w:types>
          <w:type w:val="bbPlcHdr"/>
        </w:types>
        <w:behaviors>
          <w:behavior w:val="content"/>
        </w:behaviors>
        <w:guid w:val="{B0E30B4F-6298-42C3-A979-0F125C81291C}"/>
      </w:docPartPr>
      <w:docPartBody>
        <w:p w:rsidR="00102D74" w:rsidRDefault="00102D74" w:rsidP="00102D74">
          <w:pPr>
            <w:pStyle w:val="FC9EB0ADF91B4A4D919EAC4DD54F54D6"/>
          </w:pPr>
          <w:r w:rsidRPr="002C721F">
            <w:rPr>
              <w:rStyle w:val="PlaceholderText"/>
            </w:rPr>
            <w:t>Choose an item.</w:t>
          </w:r>
        </w:p>
      </w:docPartBody>
    </w:docPart>
    <w:docPart>
      <w:docPartPr>
        <w:name w:val="FD64D26069294D7389C73E80727DEC08"/>
        <w:category>
          <w:name w:val="General"/>
          <w:gallery w:val="placeholder"/>
        </w:category>
        <w:types>
          <w:type w:val="bbPlcHdr"/>
        </w:types>
        <w:behaviors>
          <w:behavior w:val="content"/>
        </w:behaviors>
        <w:guid w:val="{9040D5FE-1740-408B-92D2-B8CA39099B28}"/>
      </w:docPartPr>
      <w:docPartBody>
        <w:p w:rsidR="00102D74" w:rsidRDefault="00102D74" w:rsidP="00102D74">
          <w:pPr>
            <w:pStyle w:val="56CD4DF687AC46C9BCC89CE8D919199B"/>
          </w:pPr>
          <w:r w:rsidRPr="002C721F">
            <w:rPr>
              <w:rStyle w:val="PlaceholderText"/>
            </w:rPr>
            <w:t>Choose an item.</w:t>
          </w:r>
        </w:p>
      </w:docPartBody>
    </w:docPart>
    <w:docPart>
      <w:docPartPr>
        <w:name w:val="8BB23E6709C84408AF3DCD874BF8A26F"/>
        <w:category>
          <w:name w:val="General"/>
          <w:gallery w:val="placeholder"/>
        </w:category>
        <w:types>
          <w:type w:val="bbPlcHdr"/>
        </w:types>
        <w:behaviors>
          <w:behavior w:val="content"/>
        </w:behaviors>
        <w:guid w:val="{B2A0B084-2549-4EAC-AC0D-831FBE082845}"/>
      </w:docPartPr>
      <w:docPartBody>
        <w:p w:rsidR="00102D74" w:rsidRDefault="00102D74" w:rsidP="00102D74">
          <w:pPr>
            <w:pStyle w:val="6C50265616524723A6AAE2687EF55DFC"/>
          </w:pPr>
          <w:r w:rsidRPr="002C721F">
            <w:rPr>
              <w:rStyle w:val="PlaceholderText"/>
            </w:rPr>
            <w:t>Choose an item.</w:t>
          </w:r>
        </w:p>
      </w:docPartBody>
    </w:docPart>
    <w:docPart>
      <w:docPartPr>
        <w:name w:val="BFC9EC737AAB4E5CBC91F6F08B06A250"/>
        <w:category>
          <w:name w:val="General"/>
          <w:gallery w:val="placeholder"/>
        </w:category>
        <w:types>
          <w:type w:val="bbPlcHdr"/>
        </w:types>
        <w:behaviors>
          <w:behavior w:val="content"/>
        </w:behaviors>
        <w:guid w:val="{94B247BA-8A88-4286-AE18-02068E709D30}"/>
      </w:docPartPr>
      <w:docPartBody>
        <w:p w:rsidR="00102D74" w:rsidRDefault="00102D74" w:rsidP="00102D74">
          <w:pPr>
            <w:pStyle w:val="42BA2045D334468B9F0E1AE4FB93188B"/>
          </w:pPr>
          <w:r w:rsidRPr="002C721F">
            <w:rPr>
              <w:rStyle w:val="PlaceholderText"/>
            </w:rPr>
            <w:t>Choose an item.</w:t>
          </w:r>
        </w:p>
      </w:docPartBody>
    </w:docPart>
    <w:docPart>
      <w:docPartPr>
        <w:name w:val="9666FC6FB3BE4C69976B480E6DE05954"/>
        <w:category>
          <w:name w:val="General"/>
          <w:gallery w:val="placeholder"/>
        </w:category>
        <w:types>
          <w:type w:val="bbPlcHdr"/>
        </w:types>
        <w:behaviors>
          <w:behavior w:val="content"/>
        </w:behaviors>
        <w:guid w:val="{6612419F-C71B-4233-8E7A-3F7358FBF94C}"/>
      </w:docPartPr>
      <w:docPartBody>
        <w:p w:rsidR="00102D74" w:rsidRDefault="00102D74" w:rsidP="00102D74">
          <w:pPr>
            <w:pStyle w:val="FB020E89BFF440FB9C14267DDA7F15EA"/>
          </w:pPr>
          <w:r w:rsidRPr="002C721F">
            <w:rPr>
              <w:rStyle w:val="PlaceholderText"/>
            </w:rPr>
            <w:t>Choose an item.</w:t>
          </w:r>
        </w:p>
      </w:docPartBody>
    </w:docPart>
    <w:docPart>
      <w:docPartPr>
        <w:name w:val="F54ADAB5C3ED4B509BE884501FC01CB5"/>
        <w:category>
          <w:name w:val="General"/>
          <w:gallery w:val="placeholder"/>
        </w:category>
        <w:types>
          <w:type w:val="bbPlcHdr"/>
        </w:types>
        <w:behaviors>
          <w:behavior w:val="content"/>
        </w:behaviors>
        <w:guid w:val="{F1D551C7-552A-4BE3-BBB5-13EC71DD8C1A}"/>
      </w:docPartPr>
      <w:docPartBody>
        <w:p w:rsidR="00102D74" w:rsidRDefault="00102D74" w:rsidP="00102D74">
          <w:pPr>
            <w:pStyle w:val="1007DA1B41F74988AB78F7A6F4FF29ED"/>
          </w:pPr>
          <w:r w:rsidRPr="002C721F">
            <w:rPr>
              <w:rStyle w:val="PlaceholderText"/>
            </w:rPr>
            <w:t>Choose an item.</w:t>
          </w:r>
        </w:p>
      </w:docPartBody>
    </w:docPart>
    <w:docPart>
      <w:docPartPr>
        <w:name w:val="F379A18BF339427C8B0287D837248239"/>
        <w:category>
          <w:name w:val="General"/>
          <w:gallery w:val="placeholder"/>
        </w:category>
        <w:types>
          <w:type w:val="bbPlcHdr"/>
        </w:types>
        <w:behaviors>
          <w:behavior w:val="content"/>
        </w:behaviors>
        <w:guid w:val="{43549B35-EBBB-495A-8E08-20434128F684}"/>
      </w:docPartPr>
      <w:docPartBody>
        <w:p w:rsidR="00102D74" w:rsidRDefault="00102D74" w:rsidP="00102D74">
          <w:pPr>
            <w:pStyle w:val="027A5269B3E142C58A90713F22148B59"/>
          </w:pPr>
          <w:r w:rsidRPr="002C721F">
            <w:rPr>
              <w:rStyle w:val="PlaceholderText"/>
            </w:rPr>
            <w:t>Choose an item.</w:t>
          </w:r>
        </w:p>
      </w:docPartBody>
    </w:docPart>
    <w:docPart>
      <w:docPartPr>
        <w:name w:val="A0EE34702E6844F5AF62A59EA5F6A240"/>
        <w:category>
          <w:name w:val="General"/>
          <w:gallery w:val="placeholder"/>
        </w:category>
        <w:types>
          <w:type w:val="bbPlcHdr"/>
        </w:types>
        <w:behaviors>
          <w:behavior w:val="content"/>
        </w:behaviors>
        <w:guid w:val="{64C829EA-D511-47EF-9E94-665F506B75C9}"/>
      </w:docPartPr>
      <w:docPartBody>
        <w:p w:rsidR="00102D74" w:rsidRDefault="00102D74" w:rsidP="00102D74">
          <w:pPr>
            <w:pStyle w:val="2068DEFC1ED5454EA4DD07E0371E5BB5"/>
          </w:pPr>
          <w:r w:rsidRPr="002C721F">
            <w:rPr>
              <w:rStyle w:val="PlaceholderText"/>
            </w:rPr>
            <w:t>Choose an item.</w:t>
          </w:r>
        </w:p>
      </w:docPartBody>
    </w:docPart>
    <w:docPart>
      <w:docPartPr>
        <w:name w:val="60D551ADB6CD46CBB9A14E6EECEC05FD"/>
        <w:category>
          <w:name w:val="General"/>
          <w:gallery w:val="placeholder"/>
        </w:category>
        <w:types>
          <w:type w:val="bbPlcHdr"/>
        </w:types>
        <w:behaviors>
          <w:behavior w:val="content"/>
        </w:behaviors>
        <w:guid w:val="{BD99A29A-9D42-4A1B-AB93-B8406464240B}"/>
      </w:docPartPr>
      <w:docPartBody>
        <w:p w:rsidR="00FF6361" w:rsidRDefault="00FF6361" w:rsidP="00FF6361">
          <w:pPr>
            <w:pStyle w:val="60D551ADB6CD46CBB9A14E6EECEC05FD"/>
          </w:pPr>
          <w:r w:rsidRPr="002C721F">
            <w:rPr>
              <w:rStyle w:val="PlaceholderText"/>
            </w:rPr>
            <w:t>Choose an item.</w:t>
          </w:r>
        </w:p>
      </w:docPartBody>
    </w:docPart>
    <w:docPart>
      <w:docPartPr>
        <w:name w:val="0C658827B42C467A95B49360AFD6DE3E"/>
        <w:category>
          <w:name w:val="General"/>
          <w:gallery w:val="placeholder"/>
        </w:category>
        <w:types>
          <w:type w:val="bbPlcHdr"/>
        </w:types>
        <w:behaviors>
          <w:behavior w:val="content"/>
        </w:behaviors>
        <w:guid w:val="{76854B55-25CF-42B3-848E-F38C44503033}"/>
      </w:docPartPr>
      <w:docPartBody>
        <w:p w:rsidR="00255072" w:rsidRDefault="00FF6361" w:rsidP="00FF6361">
          <w:pPr>
            <w:pStyle w:val="0C658827B42C467A95B49360AFD6DE3E"/>
          </w:pPr>
          <w:r w:rsidRPr="002C721F">
            <w:rPr>
              <w:rStyle w:val="PlaceholderText"/>
            </w:rPr>
            <w:t>Choose an item.</w:t>
          </w:r>
        </w:p>
      </w:docPartBody>
    </w:docPart>
    <w:docPart>
      <w:docPartPr>
        <w:name w:val="C1C6912AB99340059BCD3CBD39BACDB7"/>
        <w:category>
          <w:name w:val="General"/>
          <w:gallery w:val="placeholder"/>
        </w:category>
        <w:types>
          <w:type w:val="bbPlcHdr"/>
        </w:types>
        <w:behaviors>
          <w:behavior w:val="content"/>
        </w:behaviors>
        <w:guid w:val="{1F0A0D13-2B25-4AE6-BB4C-B77FEAA3FD0A}"/>
      </w:docPartPr>
      <w:docPartBody>
        <w:p w:rsidR="00255072" w:rsidRDefault="00FF6361" w:rsidP="00FF6361">
          <w:pPr>
            <w:pStyle w:val="C1C6912AB99340059BCD3CBD39BACDB7"/>
          </w:pPr>
          <w:r w:rsidRPr="002C721F">
            <w:rPr>
              <w:rStyle w:val="PlaceholderText"/>
            </w:rPr>
            <w:t>Choose an item.</w:t>
          </w:r>
        </w:p>
      </w:docPartBody>
    </w:docPart>
    <w:docPart>
      <w:docPartPr>
        <w:name w:val="056C4C38DA9A4AF39CE7942ADF8E3E95"/>
        <w:category>
          <w:name w:val="General"/>
          <w:gallery w:val="placeholder"/>
        </w:category>
        <w:types>
          <w:type w:val="bbPlcHdr"/>
        </w:types>
        <w:behaviors>
          <w:behavior w:val="content"/>
        </w:behaviors>
        <w:guid w:val="{584B9500-FB82-4FD6-A84D-F638C6C8EC4E}"/>
      </w:docPartPr>
      <w:docPartBody>
        <w:p w:rsidR="00255072" w:rsidRDefault="00FF6361" w:rsidP="00FF6361">
          <w:pPr>
            <w:pStyle w:val="056C4C38DA9A4AF39CE7942ADF8E3E95"/>
          </w:pPr>
          <w:r w:rsidRPr="002C721F">
            <w:rPr>
              <w:rStyle w:val="PlaceholderText"/>
            </w:rPr>
            <w:t>Choose an item.</w:t>
          </w:r>
        </w:p>
      </w:docPartBody>
    </w:docPart>
    <w:docPart>
      <w:docPartPr>
        <w:name w:val="CA7CDD7B636546C98D4CB165C21C0C1E"/>
        <w:category>
          <w:name w:val="General"/>
          <w:gallery w:val="placeholder"/>
        </w:category>
        <w:types>
          <w:type w:val="bbPlcHdr"/>
        </w:types>
        <w:behaviors>
          <w:behavior w:val="content"/>
        </w:behaviors>
        <w:guid w:val="{4AF650F6-B4C9-461B-AA9F-D8A7F3273019}"/>
      </w:docPartPr>
      <w:docPartBody>
        <w:p w:rsidR="00255072" w:rsidRDefault="00FF6361" w:rsidP="00FF6361">
          <w:pPr>
            <w:pStyle w:val="CA7CDD7B636546C98D4CB165C21C0C1E"/>
          </w:pPr>
          <w:r w:rsidRPr="002C721F">
            <w:rPr>
              <w:rStyle w:val="PlaceholderText"/>
            </w:rPr>
            <w:t>Choose an item.</w:t>
          </w:r>
        </w:p>
      </w:docPartBody>
    </w:docPart>
    <w:docPart>
      <w:docPartPr>
        <w:name w:val="F64CA790027B4DC8A75DC3D6276397BB"/>
        <w:category>
          <w:name w:val="General"/>
          <w:gallery w:val="placeholder"/>
        </w:category>
        <w:types>
          <w:type w:val="bbPlcHdr"/>
        </w:types>
        <w:behaviors>
          <w:behavior w:val="content"/>
        </w:behaviors>
        <w:guid w:val="{977D395B-3B52-4695-BA60-C6B23A06CABD}"/>
      </w:docPartPr>
      <w:docPartBody>
        <w:p w:rsidR="00255072" w:rsidRDefault="00FF6361" w:rsidP="00FF6361">
          <w:pPr>
            <w:pStyle w:val="F64CA790027B4DC8A75DC3D6276397BB"/>
          </w:pPr>
          <w:r w:rsidRPr="002C721F">
            <w:rPr>
              <w:rStyle w:val="PlaceholderText"/>
            </w:rPr>
            <w:t>Choose an item.</w:t>
          </w:r>
        </w:p>
      </w:docPartBody>
    </w:docPart>
    <w:docPart>
      <w:docPartPr>
        <w:name w:val="114C39F5450A4168AAAE024332B338C3"/>
        <w:category>
          <w:name w:val="General"/>
          <w:gallery w:val="placeholder"/>
        </w:category>
        <w:types>
          <w:type w:val="bbPlcHdr"/>
        </w:types>
        <w:behaviors>
          <w:behavior w:val="content"/>
        </w:behaviors>
        <w:guid w:val="{8CEC2A56-3173-4DA7-8CD7-99A690935EF4}"/>
      </w:docPartPr>
      <w:docPartBody>
        <w:p w:rsidR="00255072" w:rsidRDefault="00FF6361" w:rsidP="00FF6361">
          <w:pPr>
            <w:pStyle w:val="114C39F5450A4168AAAE024332B338C3"/>
          </w:pPr>
          <w:r w:rsidRPr="002C721F">
            <w:rPr>
              <w:rStyle w:val="PlaceholderText"/>
            </w:rPr>
            <w:t>Choose an item.</w:t>
          </w:r>
        </w:p>
      </w:docPartBody>
    </w:docPart>
    <w:docPart>
      <w:docPartPr>
        <w:name w:val="729ACB99F2F64561B3BB8AB4B5ECD88C"/>
        <w:category>
          <w:name w:val="General"/>
          <w:gallery w:val="placeholder"/>
        </w:category>
        <w:types>
          <w:type w:val="bbPlcHdr"/>
        </w:types>
        <w:behaviors>
          <w:behavior w:val="content"/>
        </w:behaviors>
        <w:guid w:val="{D65ED806-0EA5-48A6-B931-5DE703928BCF}"/>
      </w:docPartPr>
      <w:docPartBody>
        <w:p w:rsidR="00255072" w:rsidRDefault="00FF6361" w:rsidP="00FF6361">
          <w:pPr>
            <w:pStyle w:val="729ACB99F2F64561B3BB8AB4B5ECD88C"/>
          </w:pPr>
          <w:r w:rsidRPr="002C721F">
            <w:rPr>
              <w:rStyle w:val="PlaceholderText"/>
            </w:rPr>
            <w:t>Choose an item.</w:t>
          </w:r>
        </w:p>
      </w:docPartBody>
    </w:docPart>
    <w:docPart>
      <w:docPartPr>
        <w:name w:val="692DDE7A6BFB4A538E6585389BA3DDE9"/>
        <w:category>
          <w:name w:val="General"/>
          <w:gallery w:val="placeholder"/>
        </w:category>
        <w:types>
          <w:type w:val="bbPlcHdr"/>
        </w:types>
        <w:behaviors>
          <w:behavior w:val="content"/>
        </w:behaviors>
        <w:guid w:val="{2914A624-70FF-4B38-A6D7-90AAB4BE6F2B}"/>
      </w:docPartPr>
      <w:docPartBody>
        <w:p w:rsidR="00255072" w:rsidRDefault="00FF6361" w:rsidP="00FF6361">
          <w:pPr>
            <w:pStyle w:val="692DDE7A6BFB4A538E6585389BA3DDE9"/>
          </w:pPr>
          <w:r w:rsidRPr="002C721F">
            <w:rPr>
              <w:rStyle w:val="PlaceholderText"/>
            </w:rPr>
            <w:t>Choose an item.</w:t>
          </w:r>
        </w:p>
      </w:docPartBody>
    </w:docPart>
    <w:docPart>
      <w:docPartPr>
        <w:name w:val="72AA552409444687A9B0663511653FEA"/>
        <w:category>
          <w:name w:val="General"/>
          <w:gallery w:val="placeholder"/>
        </w:category>
        <w:types>
          <w:type w:val="bbPlcHdr"/>
        </w:types>
        <w:behaviors>
          <w:behavior w:val="content"/>
        </w:behaviors>
        <w:guid w:val="{BFD64AEC-8FB7-42AF-A7B0-47BD5E0BAE71}"/>
      </w:docPartPr>
      <w:docPartBody>
        <w:p w:rsidR="00255072" w:rsidRDefault="00FF6361" w:rsidP="00FF6361">
          <w:pPr>
            <w:pStyle w:val="72AA552409444687A9B0663511653FEA"/>
          </w:pPr>
          <w:r w:rsidRPr="002C721F">
            <w:rPr>
              <w:rStyle w:val="PlaceholderText"/>
            </w:rPr>
            <w:t>Choose an item.</w:t>
          </w:r>
        </w:p>
      </w:docPartBody>
    </w:docPart>
    <w:docPart>
      <w:docPartPr>
        <w:name w:val="48D9F64A940E49258426E51D1F0B5216"/>
        <w:category>
          <w:name w:val="General"/>
          <w:gallery w:val="placeholder"/>
        </w:category>
        <w:types>
          <w:type w:val="bbPlcHdr"/>
        </w:types>
        <w:behaviors>
          <w:behavior w:val="content"/>
        </w:behaviors>
        <w:guid w:val="{538D30A1-B5DA-4929-8890-4689D50D65CE}"/>
      </w:docPartPr>
      <w:docPartBody>
        <w:p w:rsidR="00255072" w:rsidRDefault="00FF6361" w:rsidP="00FF6361">
          <w:pPr>
            <w:pStyle w:val="48D9F64A940E49258426E51D1F0B5216"/>
          </w:pPr>
          <w:r w:rsidRPr="002C721F">
            <w:rPr>
              <w:rStyle w:val="PlaceholderText"/>
            </w:rPr>
            <w:t>Choose an item.</w:t>
          </w:r>
        </w:p>
      </w:docPartBody>
    </w:docPart>
    <w:docPart>
      <w:docPartPr>
        <w:name w:val="B96B186B4B1347EE81EA1FC7C10A9DDA"/>
        <w:category>
          <w:name w:val="General"/>
          <w:gallery w:val="placeholder"/>
        </w:category>
        <w:types>
          <w:type w:val="bbPlcHdr"/>
        </w:types>
        <w:behaviors>
          <w:behavior w:val="content"/>
        </w:behaviors>
        <w:guid w:val="{5C1392A6-E2C2-48F0-8F16-C898515FBC53}"/>
      </w:docPartPr>
      <w:docPartBody>
        <w:p w:rsidR="00255072" w:rsidRDefault="00FF6361" w:rsidP="00FF6361">
          <w:pPr>
            <w:pStyle w:val="B96B186B4B1347EE81EA1FC7C10A9DDA"/>
          </w:pPr>
          <w:r w:rsidRPr="002C721F">
            <w:rPr>
              <w:rStyle w:val="PlaceholderText"/>
            </w:rPr>
            <w:t>Choose an item.</w:t>
          </w:r>
        </w:p>
      </w:docPartBody>
    </w:docPart>
    <w:docPart>
      <w:docPartPr>
        <w:name w:val="192443C8D9E74344A8491ACE79CDBE39"/>
        <w:category>
          <w:name w:val="General"/>
          <w:gallery w:val="placeholder"/>
        </w:category>
        <w:types>
          <w:type w:val="bbPlcHdr"/>
        </w:types>
        <w:behaviors>
          <w:behavior w:val="content"/>
        </w:behaviors>
        <w:guid w:val="{189D9C7A-5401-4447-840D-89C9F30AA630}"/>
      </w:docPartPr>
      <w:docPartBody>
        <w:p w:rsidR="00255072" w:rsidRDefault="00FF6361" w:rsidP="00FF6361">
          <w:pPr>
            <w:pStyle w:val="192443C8D9E74344A8491ACE79CDBE39"/>
          </w:pPr>
          <w:r w:rsidRPr="002C721F">
            <w:rPr>
              <w:rStyle w:val="PlaceholderText"/>
            </w:rPr>
            <w:t>Choose an item.</w:t>
          </w:r>
        </w:p>
      </w:docPartBody>
    </w:docPart>
    <w:docPart>
      <w:docPartPr>
        <w:name w:val="56ACC06BDFE548199888252FF5323280"/>
        <w:category>
          <w:name w:val="General"/>
          <w:gallery w:val="placeholder"/>
        </w:category>
        <w:types>
          <w:type w:val="bbPlcHdr"/>
        </w:types>
        <w:behaviors>
          <w:behavior w:val="content"/>
        </w:behaviors>
        <w:guid w:val="{6AE7F880-F028-476C-9C60-BEFB88DED62D}"/>
      </w:docPartPr>
      <w:docPartBody>
        <w:p w:rsidR="00255072" w:rsidRDefault="00FF6361" w:rsidP="00FF6361">
          <w:pPr>
            <w:pStyle w:val="56ACC06BDFE548199888252FF5323280"/>
          </w:pPr>
          <w:r w:rsidRPr="002C721F">
            <w:rPr>
              <w:rStyle w:val="PlaceholderText"/>
            </w:rPr>
            <w:t>Choose an item.</w:t>
          </w:r>
        </w:p>
      </w:docPartBody>
    </w:docPart>
    <w:docPart>
      <w:docPartPr>
        <w:name w:val="3F0DE5C5902C4781BDDA9304B4B16E66"/>
        <w:category>
          <w:name w:val="General"/>
          <w:gallery w:val="placeholder"/>
        </w:category>
        <w:types>
          <w:type w:val="bbPlcHdr"/>
        </w:types>
        <w:behaviors>
          <w:behavior w:val="content"/>
        </w:behaviors>
        <w:guid w:val="{9BCCF58D-D58B-4C2D-B678-8776FAD907BA}"/>
      </w:docPartPr>
      <w:docPartBody>
        <w:p w:rsidR="00255072" w:rsidRDefault="00FF6361" w:rsidP="00FF6361">
          <w:pPr>
            <w:pStyle w:val="3F0DE5C5902C4781BDDA9304B4B16E66"/>
          </w:pPr>
          <w:r w:rsidRPr="002C721F">
            <w:rPr>
              <w:rStyle w:val="PlaceholderText"/>
            </w:rPr>
            <w:t>Choose an item.</w:t>
          </w:r>
        </w:p>
      </w:docPartBody>
    </w:docPart>
    <w:docPart>
      <w:docPartPr>
        <w:name w:val="2F410CA7A151462794A7AA61701D7732"/>
        <w:category>
          <w:name w:val="General"/>
          <w:gallery w:val="placeholder"/>
        </w:category>
        <w:types>
          <w:type w:val="bbPlcHdr"/>
        </w:types>
        <w:behaviors>
          <w:behavior w:val="content"/>
        </w:behaviors>
        <w:guid w:val="{803B1216-F36F-449A-8707-12316C627E66}"/>
      </w:docPartPr>
      <w:docPartBody>
        <w:p w:rsidR="00255072" w:rsidRDefault="00FF6361" w:rsidP="00FF6361">
          <w:pPr>
            <w:pStyle w:val="2F410CA7A151462794A7AA61701D7732"/>
          </w:pPr>
          <w:r w:rsidRPr="002C721F">
            <w:rPr>
              <w:rStyle w:val="PlaceholderText"/>
            </w:rPr>
            <w:t>Choose an item.</w:t>
          </w:r>
        </w:p>
      </w:docPartBody>
    </w:docPart>
    <w:docPart>
      <w:docPartPr>
        <w:name w:val="B6F5EA5D12D74B7B814802A1BF891559"/>
        <w:category>
          <w:name w:val="General"/>
          <w:gallery w:val="placeholder"/>
        </w:category>
        <w:types>
          <w:type w:val="bbPlcHdr"/>
        </w:types>
        <w:behaviors>
          <w:behavior w:val="content"/>
        </w:behaviors>
        <w:guid w:val="{C1E13D8B-2E45-4A08-8DF9-F921E8493B0A}"/>
      </w:docPartPr>
      <w:docPartBody>
        <w:p w:rsidR="00255072" w:rsidRDefault="00FF6361" w:rsidP="00FF6361">
          <w:pPr>
            <w:pStyle w:val="B6F5EA5D12D74B7B814802A1BF891559"/>
          </w:pPr>
          <w:r w:rsidRPr="002C721F">
            <w:rPr>
              <w:rStyle w:val="PlaceholderText"/>
            </w:rPr>
            <w:t>Choose an item.</w:t>
          </w:r>
        </w:p>
      </w:docPartBody>
    </w:docPart>
    <w:docPart>
      <w:docPartPr>
        <w:name w:val="62ED0B2C34874203917CC1381150A383"/>
        <w:category>
          <w:name w:val="General"/>
          <w:gallery w:val="placeholder"/>
        </w:category>
        <w:types>
          <w:type w:val="bbPlcHdr"/>
        </w:types>
        <w:behaviors>
          <w:behavior w:val="content"/>
        </w:behaviors>
        <w:guid w:val="{E745813D-73CE-4EA0-823E-F6D0FE8126E7}"/>
      </w:docPartPr>
      <w:docPartBody>
        <w:p w:rsidR="00255072" w:rsidRDefault="00FF6361" w:rsidP="00FF6361">
          <w:pPr>
            <w:pStyle w:val="62ED0B2C34874203917CC1381150A383"/>
          </w:pPr>
          <w:r w:rsidRPr="002C721F">
            <w:rPr>
              <w:rStyle w:val="PlaceholderText"/>
            </w:rPr>
            <w:t>Choose an item.</w:t>
          </w:r>
        </w:p>
      </w:docPartBody>
    </w:docPart>
    <w:docPart>
      <w:docPartPr>
        <w:name w:val="B16144D2ACF448EAB0CA3FCF25264E74"/>
        <w:category>
          <w:name w:val="General"/>
          <w:gallery w:val="placeholder"/>
        </w:category>
        <w:types>
          <w:type w:val="bbPlcHdr"/>
        </w:types>
        <w:behaviors>
          <w:behavior w:val="content"/>
        </w:behaviors>
        <w:guid w:val="{7C5F2D77-ABFF-4463-8192-E801F3AC1413}"/>
      </w:docPartPr>
      <w:docPartBody>
        <w:p w:rsidR="00255072" w:rsidRDefault="00FF6361" w:rsidP="00FF6361">
          <w:pPr>
            <w:pStyle w:val="B16144D2ACF448EAB0CA3FCF25264E74"/>
          </w:pPr>
          <w:r w:rsidRPr="002C721F">
            <w:rPr>
              <w:rStyle w:val="PlaceholderText"/>
            </w:rPr>
            <w:t>Choose an item.</w:t>
          </w:r>
        </w:p>
      </w:docPartBody>
    </w:docPart>
    <w:docPart>
      <w:docPartPr>
        <w:name w:val="8D623EC6001A4B2F8B7C772EBE36B537"/>
        <w:category>
          <w:name w:val="General"/>
          <w:gallery w:val="placeholder"/>
        </w:category>
        <w:types>
          <w:type w:val="bbPlcHdr"/>
        </w:types>
        <w:behaviors>
          <w:behavior w:val="content"/>
        </w:behaviors>
        <w:guid w:val="{B6671A49-778A-475E-92A1-98ED40C9A2D9}"/>
      </w:docPartPr>
      <w:docPartBody>
        <w:p w:rsidR="00255072" w:rsidRDefault="00FF6361" w:rsidP="00FF6361">
          <w:pPr>
            <w:pStyle w:val="8D623EC6001A4B2F8B7C772EBE36B537"/>
          </w:pPr>
          <w:r w:rsidRPr="002C721F">
            <w:rPr>
              <w:rStyle w:val="PlaceholderText"/>
            </w:rPr>
            <w:t>Choose an item.</w:t>
          </w:r>
        </w:p>
      </w:docPartBody>
    </w:docPart>
    <w:docPart>
      <w:docPartPr>
        <w:name w:val="5F006680B5034739B6C0202668A8BF5B"/>
        <w:category>
          <w:name w:val="General"/>
          <w:gallery w:val="placeholder"/>
        </w:category>
        <w:types>
          <w:type w:val="bbPlcHdr"/>
        </w:types>
        <w:behaviors>
          <w:behavior w:val="content"/>
        </w:behaviors>
        <w:guid w:val="{804076B3-4D32-4617-B0C9-56232F47125F}"/>
      </w:docPartPr>
      <w:docPartBody>
        <w:p w:rsidR="00255072" w:rsidRDefault="00FF6361" w:rsidP="00FF6361">
          <w:pPr>
            <w:pStyle w:val="5F006680B5034739B6C0202668A8BF5B"/>
          </w:pPr>
          <w:r w:rsidRPr="002C721F">
            <w:rPr>
              <w:rStyle w:val="PlaceholderText"/>
            </w:rPr>
            <w:t>Choose an item.</w:t>
          </w:r>
        </w:p>
      </w:docPartBody>
    </w:docPart>
    <w:docPart>
      <w:docPartPr>
        <w:name w:val="9A5EA153DF2D41E995A828C47B7DE64C"/>
        <w:category>
          <w:name w:val="General"/>
          <w:gallery w:val="placeholder"/>
        </w:category>
        <w:types>
          <w:type w:val="bbPlcHdr"/>
        </w:types>
        <w:behaviors>
          <w:behavior w:val="content"/>
        </w:behaviors>
        <w:guid w:val="{A705264B-AE92-4C3E-AFA2-1EF55611773E}"/>
      </w:docPartPr>
      <w:docPartBody>
        <w:p w:rsidR="00255072" w:rsidRDefault="00FF6361" w:rsidP="00FF6361">
          <w:pPr>
            <w:pStyle w:val="9A5EA153DF2D41E995A828C47B7DE64C"/>
          </w:pPr>
          <w:r w:rsidRPr="002C721F">
            <w:rPr>
              <w:rStyle w:val="PlaceholderText"/>
            </w:rPr>
            <w:t>Choose an item.</w:t>
          </w:r>
        </w:p>
      </w:docPartBody>
    </w:docPart>
    <w:docPart>
      <w:docPartPr>
        <w:name w:val="D3B099221B25493E8C18EDDD068E24B8"/>
        <w:category>
          <w:name w:val="General"/>
          <w:gallery w:val="placeholder"/>
        </w:category>
        <w:types>
          <w:type w:val="bbPlcHdr"/>
        </w:types>
        <w:behaviors>
          <w:behavior w:val="content"/>
        </w:behaviors>
        <w:guid w:val="{A03B1292-5439-4E07-B180-CFF2814C95B8}"/>
      </w:docPartPr>
      <w:docPartBody>
        <w:p w:rsidR="00255072" w:rsidRDefault="00FF6361" w:rsidP="00FF6361">
          <w:pPr>
            <w:pStyle w:val="D3B099221B25493E8C18EDDD068E24B8"/>
          </w:pPr>
          <w:r w:rsidRPr="002C721F">
            <w:rPr>
              <w:rStyle w:val="PlaceholderText"/>
            </w:rPr>
            <w:t>Choose an item.</w:t>
          </w:r>
        </w:p>
      </w:docPartBody>
    </w:docPart>
    <w:docPart>
      <w:docPartPr>
        <w:name w:val="B5DDD1C8978045148380B875AD55BE95"/>
        <w:category>
          <w:name w:val="General"/>
          <w:gallery w:val="placeholder"/>
        </w:category>
        <w:types>
          <w:type w:val="bbPlcHdr"/>
        </w:types>
        <w:behaviors>
          <w:behavior w:val="content"/>
        </w:behaviors>
        <w:guid w:val="{28EFDE89-77D5-41D0-9AD0-14C3329A2686}"/>
      </w:docPartPr>
      <w:docPartBody>
        <w:p w:rsidR="00255072" w:rsidRDefault="00FF6361" w:rsidP="00FF6361">
          <w:pPr>
            <w:pStyle w:val="B5DDD1C8978045148380B875AD55BE95"/>
          </w:pPr>
          <w:r w:rsidRPr="002C721F">
            <w:rPr>
              <w:rStyle w:val="PlaceholderText"/>
            </w:rPr>
            <w:t>Choose an item.</w:t>
          </w:r>
        </w:p>
      </w:docPartBody>
    </w:docPart>
    <w:docPart>
      <w:docPartPr>
        <w:name w:val="86A7B3EDDD904A6C9B80ED6792895ABE"/>
        <w:category>
          <w:name w:val="General"/>
          <w:gallery w:val="placeholder"/>
        </w:category>
        <w:types>
          <w:type w:val="bbPlcHdr"/>
        </w:types>
        <w:behaviors>
          <w:behavior w:val="content"/>
        </w:behaviors>
        <w:guid w:val="{528E3139-5181-4FBC-BC10-EA7C585687C2}"/>
      </w:docPartPr>
      <w:docPartBody>
        <w:p w:rsidR="00255072" w:rsidRDefault="00FF6361" w:rsidP="00FF6361">
          <w:pPr>
            <w:pStyle w:val="86A7B3EDDD904A6C9B80ED6792895ABE"/>
          </w:pPr>
          <w:r w:rsidRPr="002C721F">
            <w:rPr>
              <w:rStyle w:val="PlaceholderText"/>
            </w:rPr>
            <w:t>Choose an item.</w:t>
          </w:r>
        </w:p>
      </w:docPartBody>
    </w:docPart>
    <w:docPart>
      <w:docPartPr>
        <w:name w:val="065D3B09C3474FE290D2A8A3D35A8F8E"/>
        <w:category>
          <w:name w:val="General"/>
          <w:gallery w:val="placeholder"/>
        </w:category>
        <w:types>
          <w:type w:val="bbPlcHdr"/>
        </w:types>
        <w:behaviors>
          <w:behavior w:val="content"/>
        </w:behaviors>
        <w:guid w:val="{A6758F6A-B80F-4081-ACBC-C61FA0FD96FB}"/>
      </w:docPartPr>
      <w:docPartBody>
        <w:p w:rsidR="00255072" w:rsidRDefault="00FF6361" w:rsidP="00FF6361">
          <w:pPr>
            <w:pStyle w:val="065D3B09C3474FE290D2A8A3D35A8F8E"/>
          </w:pPr>
          <w:r w:rsidRPr="002C721F">
            <w:rPr>
              <w:rStyle w:val="PlaceholderText"/>
            </w:rPr>
            <w:t>Choose an item.</w:t>
          </w:r>
        </w:p>
      </w:docPartBody>
    </w:docPart>
    <w:docPart>
      <w:docPartPr>
        <w:name w:val="D2CC1744DB3C4790885350E05E8DB1E2"/>
        <w:category>
          <w:name w:val="General"/>
          <w:gallery w:val="placeholder"/>
        </w:category>
        <w:types>
          <w:type w:val="bbPlcHdr"/>
        </w:types>
        <w:behaviors>
          <w:behavior w:val="content"/>
        </w:behaviors>
        <w:guid w:val="{001F3D96-53FC-4EC9-A019-6EBC0BA4B35E}"/>
      </w:docPartPr>
      <w:docPartBody>
        <w:p w:rsidR="00255072" w:rsidRDefault="00FF6361" w:rsidP="00FF6361">
          <w:pPr>
            <w:pStyle w:val="D2CC1744DB3C4790885350E05E8DB1E2"/>
          </w:pPr>
          <w:r w:rsidRPr="002C721F">
            <w:rPr>
              <w:rStyle w:val="PlaceholderText"/>
            </w:rPr>
            <w:t>Choose an item.</w:t>
          </w:r>
        </w:p>
      </w:docPartBody>
    </w:docPart>
    <w:docPart>
      <w:docPartPr>
        <w:name w:val="720428B2DBE745799F701CDA619AEF5E"/>
        <w:category>
          <w:name w:val="General"/>
          <w:gallery w:val="placeholder"/>
        </w:category>
        <w:types>
          <w:type w:val="bbPlcHdr"/>
        </w:types>
        <w:behaviors>
          <w:behavior w:val="content"/>
        </w:behaviors>
        <w:guid w:val="{45D5BEAC-2726-401E-9A78-983A2E1D2D3B}"/>
      </w:docPartPr>
      <w:docPartBody>
        <w:p w:rsidR="00255072" w:rsidRDefault="00FF6361" w:rsidP="00FF6361">
          <w:pPr>
            <w:pStyle w:val="720428B2DBE745799F701CDA619AEF5E"/>
          </w:pPr>
          <w:r w:rsidRPr="002C721F">
            <w:rPr>
              <w:rStyle w:val="PlaceholderText"/>
            </w:rPr>
            <w:t>Choose an item.</w:t>
          </w:r>
        </w:p>
      </w:docPartBody>
    </w:docPart>
    <w:docPart>
      <w:docPartPr>
        <w:name w:val="B3B60BCD8D104DD49199FC05BDC392DB"/>
        <w:category>
          <w:name w:val="General"/>
          <w:gallery w:val="placeholder"/>
        </w:category>
        <w:types>
          <w:type w:val="bbPlcHdr"/>
        </w:types>
        <w:behaviors>
          <w:behavior w:val="content"/>
        </w:behaviors>
        <w:guid w:val="{AC8866E5-0719-4D10-932B-86A8486E7119}"/>
      </w:docPartPr>
      <w:docPartBody>
        <w:p w:rsidR="00255072" w:rsidRDefault="00FF6361" w:rsidP="00FF6361">
          <w:pPr>
            <w:pStyle w:val="B3B60BCD8D104DD49199FC05BDC392DB"/>
          </w:pPr>
          <w:r w:rsidRPr="002C721F">
            <w:rPr>
              <w:rStyle w:val="PlaceholderText"/>
            </w:rPr>
            <w:t>Choose an item.</w:t>
          </w:r>
        </w:p>
      </w:docPartBody>
    </w:docPart>
    <w:docPart>
      <w:docPartPr>
        <w:name w:val="71266C2ABEE54A64A310C698C8D47E91"/>
        <w:category>
          <w:name w:val="General"/>
          <w:gallery w:val="placeholder"/>
        </w:category>
        <w:types>
          <w:type w:val="bbPlcHdr"/>
        </w:types>
        <w:behaviors>
          <w:behavior w:val="content"/>
        </w:behaviors>
        <w:guid w:val="{EA285B7E-0125-46BA-9D59-8A40B0F5DB6A}"/>
      </w:docPartPr>
      <w:docPartBody>
        <w:p w:rsidR="00255072" w:rsidRDefault="00FF6361" w:rsidP="00FF6361">
          <w:pPr>
            <w:pStyle w:val="71266C2ABEE54A64A310C698C8D47E91"/>
          </w:pPr>
          <w:r w:rsidRPr="002C721F">
            <w:rPr>
              <w:rStyle w:val="PlaceholderText"/>
            </w:rPr>
            <w:t>Choose an item.</w:t>
          </w:r>
        </w:p>
      </w:docPartBody>
    </w:docPart>
    <w:docPart>
      <w:docPartPr>
        <w:name w:val="152A781E6481404FB35B8E04BB9B0216"/>
        <w:category>
          <w:name w:val="General"/>
          <w:gallery w:val="placeholder"/>
        </w:category>
        <w:types>
          <w:type w:val="bbPlcHdr"/>
        </w:types>
        <w:behaviors>
          <w:behavior w:val="content"/>
        </w:behaviors>
        <w:guid w:val="{66393FDF-0F20-426D-BF25-C9911639C23B}"/>
      </w:docPartPr>
      <w:docPartBody>
        <w:p w:rsidR="00255072" w:rsidRDefault="00FF6361" w:rsidP="00FF6361">
          <w:pPr>
            <w:pStyle w:val="152A781E6481404FB35B8E04BB9B0216"/>
          </w:pPr>
          <w:r w:rsidRPr="002C721F">
            <w:rPr>
              <w:rStyle w:val="PlaceholderText"/>
            </w:rPr>
            <w:t>Choose an item.</w:t>
          </w:r>
        </w:p>
      </w:docPartBody>
    </w:docPart>
    <w:docPart>
      <w:docPartPr>
        <w:name w:val="70CFB9BD18A34C81AA2867CFD19E03F1"/>
        <w:category>
          <w:name w:val="General"/>
          <w:gallery w:val="placeholder"/>
        </w:category>
        <w:types>
          <w:type w:val="bbPlcHdr"/>
        </w:types>
        <w:behaviors>
          <w:behavior w:val="content"/>
        </w:behaviors>
        <w:guid w:val="{F5DE54E6-0E53-47A9-AD89-F9038769DCD3}"/>
      </w:docPartPr>
      <w:docPartBody>
        <w:p w:rsidR="00255072" w:rsidRDefault="00FF6361" w:rsidP="00FF6361">
          <w:pPr>
            <w:pStyle w:val="70CFB9BD18A34C81AA2867CFD19E03F1"/>
          </w:pPr>
          <w:r w:rsidRPr="002C721F">
            <w:rPr>
              <w:rStyle w:val="PlaceholderText"/>
            </w:rPr>
            <w:t>Choose an item.</w:t>
          </w:r>
        </w:p>
      </w:docPartBody>
    </w:docPart>
    <w:docPart>
      <w:docPartPr>
        <w:name w:val="8A6B848297D84791885D5E0A1FD221E9"/>
        <w:category>
          <w:name w:val="General"/>
          <w:gallery w:val="placeholder"/>
        </w:category>
        <w:types>
          <w:type w:val="bbPlcHdr"/>
        </w:types>
        <w:behaviors>
          <w:behavior w:val="content"/>
        </w:behaviors>
        <w:guid w:val="{73F9699F-26B1-4D05-B4CA-7510BFE770EB}"/>
      </w:docPartPr>
      <w:docPartBody>
        <w:p w:rsidR="00255072" w:rsidRDefault="00FF6361" w:rsidP="00FF6361">
          <w:pPr>
            <w:pStyle w:val="8A6B848297D84791885D5E0A1FD221E9"/>
          </w:pPr>
          <w:r w:rsidRPr="002C721F">
            <w:rPr>
              <w:rStyle w:val="PlaceholderText"/>
            </w:rPr>
            <w:t>Choose an item.</w:t>
          </w:r>
        </w:p>
      </w:docPartBody>
    </w:docPart>
    <w:docPart>
      <w:docPartPr>
        <w:name w:val="09150A73DC784469AC1AEA4581FF36ED"/>
        <w:category>
          <w:name w:val="General"/>
          <w:gallery w:val="placeholder"/>
        </w:category>
        <w:types>
          <w:type w:val="bbPlcHdr"/>
        </w:types>
        <w:behaviors>
          <w:behavior w:val="content"/>
        </w:behaviors>
        <w:guid w:val="{EF61AB6E-0166-4410-BBA3-FAB128A9DABA}"/>
      </w:docPartPr>
      <w:docPartBody>
        <w:p w:rsidR="00255072" w:rsidRDefault="00FF6361" w:rsidP="00FF6361">
          <w:pPr>
            <w:pStyle w:val="09150A73DC784469AC1AEA4581FF36ED"/>
          </w:pPr>
          <w:r w:rsidRPr="002C721F">
            <w:rPr>
              <w:rStyle w:val="PlaceholderText"/>
            </w:rPr>
            <w:t>Choose an item.</w:t>
          </w:r>
        </w:p>
      </w:docPartBody>
    </w:docPart>
    <w:docPart>
      <w:docPartPr>
        <w:name w:val="30557D5037774F149E66787A0751A779"/>
        <w:category>
          <w:name w:val="General"/>
          <w:gallery w:val="placeholder"/>
        </w:category>
        <w:types>
          <w:type w:val="bbPlcHdr"/>
        </w:types>
        <w:behaviors>
          <w:behavior w:val="content"/>
        </w:behaviors>
        <w:guid w:val="{B3EFF1A9-FB4F-4F8C-A324-00E0721D89E6}"/>
      </w:docPartPr>
      <w:docPartBody>
        <w:p w:rsidR="00255072" w:rsidRDefault="00FF6361" w:rsidP="00FF6361">
          <w:pPr>
            <w:pStyle w:val="30557D5037774F149E66787A0751A779"/>
          </w:pPr>
          <w:r w:rsidRPr="002C721F">
            <w:rPr>
              <w:rStyle w:val="PlaceholderText"/>
            </w:rPr>
            <w:t>Choose an item.</w:t>
          </w:r>
        </w:p>
      </w:docPartBody>
    </w:docPart>
    <w:docPart>
      <w:docPartPr>
        <w:name w:val="00924AE6A4D24EC28D7321DA90F8DB72"/>
        <w:category>
          <w:name w:val="General"/>
          <w:gallery w:val="placeholder"/>
        </w:category>
        <w:types>
          <w:type w:val="bbPlcHdr"/>
        </w:types>
        <w:behaviors>
          <w:behavior w:val="content"/>
        </w:behaviors>
        <w:guid w:val="{771B5F17-28CD-4C38-A9F4-AFC4A36808A4}"/>
      </w:docPartPr>
      <w:docPartBody>
        <w:p w:rsidR="00255072" w:rsidRDefault="00FF6361" w:rsidP="00FF6361">
          <w:pPr>
            <w:pStyle w:val="00924AE6A4D24EC28D7321DA90F8DB72"/>
          </w:pPr>
          <w:r w:rsidRPr="002C721F">
            <w:rPr>
              <w:rStyle w:val="PlaceholderText"/>
            </w:rPr>
            <w:t>Choose an item.</w:t>
          </w:r>
        </w:p>
      </w:docPartBody>
    </w:docPart>
    <w:docPart>
      <w:docPartPr>
        <w:name w:val="E0D441CECA71470084ECF528EF1506D1"/>
        <w:category>
          <w:name w:val="General"/>
          <w:gallery w:val="placeholder"/>
        </w:category>
        <w:types>
          <w:type w:val="bbPlcHdr"/>
        </w:types>
        <w:behaviors>
          <w:behavior w:val="content"/>
        </w:behaviors>
        <w:guid w:val="{66D61335-F91C-4EA6-841F-5850E34BFA29}"/>
      </w:docPartPr>
      <w:docPartBody>
        <w:p w:rsidR="00255072" w:rsidRDefault="00FF6361" w:rsidP="00FF6361">
          <w:pPr>
            <w:pStyle w:val="E0D441CECA71470084ECF528EF1506D1"/>
          </w:pPr>
          <w:r w:rsidRPr="002C721F">
            <w:rPr>
              <w:rStyle w:val="PlaceholderText"/>
            </w:rPr>
            <w:t>Choose an item.</w:t>
          </w:r>
        </w:p>
      </w:docPartBody>
    </w:docPart>
    <w:docPart>
      <w:docPartPr>
        <w:name w:val="81745C45C05143C5BB8CC15FFC0AE210"/>
        <w:category>
          <w:name w:val="General"/>
          <w:gallery w:val="placeholder"/>
        </w:category>
        <w:types>
          <w:type w:val="bbPlcHdr"/>
        </w:types>
        <w:behaviors>
          <w:behavior w:val="content"/>
        </w:behaviors>
        <w:guid w:val="{CC96AD9A-6912-48D9-B553-2E5A67AF344B}"/>
      </w:docPartPr>
      <w:docPartBody>
        <w:p w:rsidR="00255072" w:rsidRDefault="00FF6361" w:rsidP="00FF6361">
          <w:pPr>
            <w:pStyle w:val="81745C45C05143C5BB8CC15FFC0AE210"/>
          </w:pPr>
          <w:r w:rsidRPr="002C721F">
            <w:rPr>
              <w:rStyle w:val="PlaceholderText"/>
            </w:rPr>
            <w:t>Choose an item.</w:t>
          </w:r>
        </w:p>
      </w:docPartBody>
    </w:docPart>
    <w:docPart>
      <w:docPartPr>
        <w:name w:val="D7AC96F947964A46A511E6A6E56DFFB0"/>
        <w:category>
          <w:name w:val="General"/>
          <w:gallery w:val="placeholder"/>
        </w:category>
        <w:types>
          <w:type w:val="bbPlcHdr"/>
        </w:types>
        <w:behaviors>
          <w:behavior w:val="content"/>
        </w:behaviors>
        <w:guid w:val="{B43EC29E-1BD3-4A26-BD90-AD9473A67147}"/>
      </w:docPartPr>
      <w:docPartBody>
        <w:p w:rsidR="00255072" w:rsidRDefault="00FF6361" w:rsidP="00FF6361">
          <w:pPr>
            <w:pStyle w:val="D7AC96F947964A46A511E6A6E56DFFB0"/>
          </w:pPr>
          <w:r w:rsidRPr="002C721F">
            <w:rPr>
              <w:rStyle w:val="PlaceholderText"/>
            </w:rPr>
            <w:t>Choose an item.</w:t>
          </w:r>
        </w:p>
      </w:docPartBody>
    </w:docPart>
    <w:docPart>
      <w:docPartPr>
        <w:name w:val="59698CAD99B54D0D86B051253EA9A7BA"/>
        <w:category>
          <w:name w:val="General"/>
          <w:gallery w:val="placeholder"/>
        </w:category>
        <w:types>
          <w:type w:val="bbPlcHdr"/>
        </w:types>
        <w:behaviors>
          <w:behavior w:val="content"/>
        </w:behaviors>
        <w:guid w:val="{D02D7C93-811B-40DD-8D8E-CD6F1F33EC53}"/>
      </w:docPartPr>
      <w:docPartBody>
        <w:p w:rsidR="00255072" w:rsidRDefault="00FF6361" w:rsidP="00FF6361">
          <w:pPr>
            <w:pStyle w:val="59698CAD99B54D0D86B051253EA9A7BA"/>
          </w:pPr>
          <w:r w:rsidRPr="002C721F">
            <w:rPr>
              <w:rStyle w:val="PlaceholderText"/>
            </w:rPr>
            <w:t>Choose an item.</w:t>
          </w:r>
        </w:p>
      </w:docPartBody>
    </w:docPart>
    <w:docPart>
      <w:docPartPr>
        <w:name w:val="B555F69AC041490685A134382F9FA78E"/>
        <w:category>
          <w:name w:val="General"/>
          <w:gallery w:val="placeholder"/>
        </w:category>
        <w:types>
          <w:type w:val="bbPlcHdr"/>
        </w:types>
        <w:behaviors>
          <w:behavior w:val="content"/>
        </w:behaviors>
        <w:guid w:val="{7957C8CB-6547-428F-B53F-C69883C8C524}"/>
      </w:docPartPr>
      <w:docPartBody>
        <w:p w:rsidR="00255072" w:rsidRDefault="00FF6361" w:rsidP="00FF6361">
          <w:pPr>
            <w:pStyle w:val="B555F69AC041490685A134382F9FA78E"/>
          </w:pPr>
          <w:r w:rsidRPr="002C721F">
            <w:rPr>
              <w:rStyle w:val="PlaceholderText"/>
            </w:rPr>
            <w:t>Choose an item.</w:t>
          </w:r>
        </w:p>
      </w:docPartBody>
    </w:docPart>
    <w:docPart>
      <w:docPartPr>
        <w:name w:val="64C1EE6EECA54C10ABF8EE2A4D453975"/>
        <w:category>
          <w:name w:val="General"/>
          <w:gallery w:val="placeholder"/>
        </w:category>
        <w:types>
          <w:type w:val="bbPlcHdr"/>
        </w:types>
        <w:behaviors>
          <w:behavior w:val="content"/>
        </w:behaviors>
        <w:guid w:val="{DC7ED1E6-8D93-4944-80B5-8954EEB204A0}"/>
      </w:docPartPr>
      <w:docPartBody>
        <w:p w:rsidR="00255072" w:rsidRDefault="00FF6361" w:rsidP="00FF6361">
          <w:pPr>
            <w:pStyle w:val="64C1EE6EECA54C10ABF8EE2A4D453975"/>
          </w:pPr>
          <w:r w:rsidRPr="002C721F">
            <w:rPr>
              <w:rStyle w:val="PlaceholderText"/>
            </w:rPr>
            <w:t>Choose an item.</w:t>
          </w:r>
        </w:p>
      </w:docPartBody>
    </w:docPart>
    <w:docPart>
      <w:docPartPr>
        <w:name w:val="9EA22C94954D4F96B332651FEA698ACA"/>
        <w:category>
          <w:name w:val="General"/>
          <w:gallery w:val="placeholder"/>
        </w:category>
        <w:types>
          <w:type w:val="bbPlcHdr"/>
        </w:types>
        <w:behaviors>
          <w:behavior w:val="content"/>
        </w:behaviors>
        <w:guid w:val="{0CDDE441-B2D3-46B3-8102-AD1A80A26EA3}"/>
      </w:docPartPr>
      <w:docPartBody>
        <w:p w:rsidR="00255072" w:rsidRDefault="00FF6361" w:rsidP="00FF6361">
          <w:pPr>
            <w:pStyle w:val="9EA22C94954D4F96B332651FEA698ACA"/>
          </w:pPr>
          <w:r w:rsidRPr="002C721F">
            <w:rPr>
              <w:rStyle w:val="PlaceholderText"/>
            </w:rPr>
            <w:t>Choose an item.</w:t>
          </w:r>
        </w:p>
      </w:docPartBody>
    </w:docPart>
    <w:docPart>
      <w:docPartPr>
        <w:name w:val="A15D9A22D4684FE5BBC2F6639A958EF3"/>
        <w:category>
          <w:name w:val="General"/>
          <w:gallery w:val="placeholder"/>
        </w:category>
        <w:types>
          <w:type w:val="bbPlcHdr"/>
        </w:types>
        <w:behaviors>
          <w:behavior w:val="content"/>
        </w:behaviors>
        <w:guid w:val="{B8493AF9-4057-421F-A2DE-061EC48EBD18}"/>
      </w:docPartPr>
      <w:docPartBody>
        <w:p w:rsidR="00255072" w:rsidRDefault="00FF6361" w:rsidP="00FF6361">
          <w:pPr>
            <w:pStyle w:val="A15D9A22D4684FE5BBC2F6639A958EF3"/>
          </w:pPr>
          <w:r w:rsidRPr="002C721F">
            <w:rPr>
              <w:rStyle w:val="PlaceholderText"/>
            </w:rPr>
            <w:t>Choose an item.</w:t>
          </w:r>
        </w:p>
      </w:docPartBody>
    </w:docPart>
    <w:docPart>
      <w:docPartPr>
        <w:name w:val="6D15B397DCE9437793480E7B34648C11"/>
        <w:category>
          <w:name w:val="General"/>
          <w:gallery w:val="placeholder"/>
        </w:category>
        <w:types>
          <w:type w:val="bbPlcHdr"/>
        </w:types>
        <w:behaviors>
          <w:behavior w:val="content"/>
        </w:behaviors>
        <w:guid w:val="{59DCC9D8-E8E3-41B6-A6B5-E7D17794AFF3}"/>
      </w:docPartPr>
      <w:docPartBody>
        <w:p w:rsidR="00255072" w:rsidRDefault="00FF6361" w:rsidP="00FF6361">
          <w:pPr>
            <w:pStyle w:val="6D15B397DCE9437793480E7B34648C11"/>
          </w:pPr>
          <w:r w:rsidRPr="002C721F">
            <w:rPr>
              <w:rStyle w:val="PlaceholderText"/>
            </w:rPr>
            <w:t>Choose an item.</w:t>
          </w:r>
        </w:p>
      </w:docPartBody>
    </w:docPart>
    <w:docPart>
      <w:docPartPr>
        <w:name w:val="F39AD54DA2394DA1BDAB24F29EF01BA0"/>
        <w:category>
          <w:name w:val="General"/>
          <w:gallery w:val="placeholder"/>
        </w:category>
        <w:types>
          <w:type w:val="bbPlcHdr"/>
        </w:types>
        <w:behaviors>
          <w:behavior w:val="content"/>
        </w:behaviors>
        <w:guid w:val="{DCFBBDC0-68A4-4211-90E5-183926AD4F21}"/>
      </w:docPartPr>
      <w:docPartBody>
        <w:p w:rsidR="00255072" w:rsidRDefault="00FF6361" w:rsidP="00FF6361">
          <w:pPr>
            <w:pStyle w:val="F39AD54DA2394DA1BDAB24F29EF01BA0"/>
          </w:pPr>
          <w:r w:rsidRPr="002C721F">
            <w:rPr>
              <w:rStyle w:val="PlaceholderText"/>
            </w:rPr>
            <w:t>Choose an item.</w:t>
          </w:r>
        </w:p>
      </w:docPartBody>
    </w:docPart>
    <w:docPart>
      <w:docPartPr>
        <w:name w:val="8AC32B6CD57C4CBC8FD3B78F77D706AA"/>
        <w:category>
          <w:name w:val="General"/>
          <w:gallery w:val="placeholder"/>
        </w:category>
        <w:types>
          <w:type w:val="bbPlcHdr"/>
        </w:types>
        <w:behaviors>
          <w:behavior w:val="content"/>
        </w:behaviors>
        <w:guid w:val="{5C84AB67-7884-4660-904A-762C18957D34}"/>
      </w:docPartPr>
      <w:docPartBody>
        <w:p w:rsidR="00255072" w:rsidRDefault="00FF6361" w:rsidP="00FF6361">
          <w:pPr>
            <w:pStyle w:val="8AC32B6CD57C4CBC8FD3B78F77D706AA"/>
          </w:pPr>
          <w:r w:rsidRPr="002C721F">
            <w:rPr>
              <w:rStyle w:val="PlaceholderText"/>
            </w:rPr>
            <w:t>Choose an item.</w:t>
          </w:r>
        </w:p>
      </w:docPartBody>
    </w:docPart>
    <w:docPart>
      <w:docPartPr>
        <w:name w:val="E3E5843290994230B98A1469452FA39E"/>
        <w:category>
          <w:name w:val="General"/>
          <w:gallery w:val="placeholder"/>
        </w:category>
        <w:types>
          <w:type w:val="bbPlcHdr"/>
        </w:types>
        <w:behaviors>
          <w:behavior w:val="content"/>
        </w:behaviors>
        <w:guid w:val="{CC1B38F5-7155-44DD-A5F0-473B56D9386E}"/>
      </w:docPartPr>
      <w:docPartBody>
        <w:p w:rsidR="00255072" w:rsidRDefault="00FF6361" w:rsidP="00FF6361">
          <w:pPr>
            <w:pStyle w:val="E3E5843290994230B98A1469452FA39E"/>
          </w:pPr>
          <w:r w:rsidRPr="002C721F">
            <w:rPr>
              <w:rStyle w:val="PlaceholderText"/>
            </w:rPr>
            <w:t>Choose an item.</w:t>
          </w:r>
        </w:p>
      </w:docPartBody>
    </w:docPart>
    <w:docPart>
      <w:docPartPr>
        <w:name w:val="0386B370B32C4A35B4BF351ACE24B277"/>
        <w:category>
          <w:name w:val="General"/>
          <w:gallery w:val="placeholder"/>
        </w:category>
        <w:types>
          <w:type w:val="bbPlcHdr"/>
        </w:types>
        <w:behaviors>
          <w:behavior w:val="content"/>
        </w:behaviors>
        <w:guid w:val="{08E4C66F-D174-47AE-8E9A-B461721A4AA7}"/>
      </w:docPartPr>
      <w:docPartBody>
        <w:p w:rsidR="00255072" w:rsidRDefault="00FF6361" w:rsidP="00FF6361">
          <w:pPr>
            <w:pStyle w:val="0386B370B32C4A35B4BF351ACE24B277"/>
          </w:pPr>
          <w:r w:rsidRPr="002C721F">
            <w:rPr>
              <w:rStyle w:val="PlaceholderText"/>
            </w:rPr>
            <w:t>Choose an item.</w:t>
          </w:r>
        </w:p>
      </w:docPartBody>
    </w:docPart>
    <w:docPart>
      <w:docPartPr>
        <w:name w:val="DECEADFCCEEC444CBB30429A812E85E1"/>
        <w:category>
          <w:name w:val="General"/>
          <w:gallery w:val="placeholder"/>
        </w:category>
        <w:types>
          <w:type w:val="bbPlcHdr"/>
        </w:types>
        <w:behaviors>
          <w:behavior w:val="content"/>
        </w:behaviors>
        <w:guid w:val="{1B6A70BC-647A-44E8-B482-83BAA3E57894}"/>
      </w:docPartPr>
      <w:docPartBody>
        <w:p w:rsidR="00255072" w:rsidRDefault="00FF6361" w:rsidP="00FF6361">
          <w:pPr>
            <w:pStyle w:val="DECEADFCCEEC444CBB30429A812E85E1"/>
          </w:pPr>
          <w:r w:rsidRPr="002C721F">
            <w:rPr>
              <w:rStyle w:val="PlaceholderText"/>
            </w:rPr>
            <w:t>Choose an item.</w:t>
          </w:r>
        </w:p>
      </w:docPartBody>
    </w:docPart>
    <w:docPart>
      <w:docPartPr>
        <w:name w:val="E05A43F69ADD40CFAA689572BFD4A4E1"/>
        <w:category>
          <w:name w:val="General"/>
          <w:gallery w:val="placeholder"/>
        </w:category>
        <w:types>
          <w:type w:val="bbPlcHdr"/>
        </w:types>
        <w:behaviors>
          <w:behavior w:val="content"/>
        </w:behaviors>
        <w:guid w:val="{24E309FD-22AF-4ED9-BE01-71352AD08A6A}"/>
      </w:docPartPr>
      <w:docPartBody>
        <w:p w:rsidR="00255072" w:rsidRDefault="00FF6361" w:rsidP="00FF6361">
          <w:pPr>
            <w:pStyle w:val="E05A43F69ADD40CFAA689572BFD4A4E1"/>
          </w:pPr>
          <w:r w:rsidRPr="002C721F">
            <w:rPr>
              <w:rStyle w:val="PlaceholderText"/>
            </w:rPr>
            <w:t>Choose an item.</w:t>
          </w:r>
        </w:p>
      </w:docPartBody>
    </w:docPart>
    <w:docPart>
      <w:docPartPr>
        <w:name w:val="88B38CCD37D0439EADC7436311E8A443"/>
        <w:category>
          <w:name w:val="General"/>
          <w:gallery w:val="placeholder"/>
        </w:category>
        <w:types>
          <w:type w:val="bbPlcHdr"/>
        </w:types>
        <w:behaviors>
          <w:behavior w:val="content"/>
        </w:behaviors>
        <w:guid w:val="{D1F3A927-6115-4332-9EF9-0FE46646FCCC}"/>
      </w:docPartPr>
      <w:docPartBody>
        <w:p w:rsidR="00255072" w:rsidRDefault="00FF6361" w:rsidP="00FF6361">
          <w:pPr>
            <w:pStyle w:val="88B38CCD37D0439EADC7436311E8A443"/>
          </w:pPr>
          <w:r w:rsidRPr="002C721F">
            <w:rPr>
              <w:rStyle w:val="PlaceholderText"/>
            </w:rPr>
            <w:t>Choose an item.</w:t>
          </w:r>
        </w:p>
      </w:docPartBody>
    </w:docPart>
    <w:docPart>
      <w:docPartPr>
        <w:name w:val="280140DE54314684AB1DA479F930685E"/>
        <w:category>
          <w:name w:val="General"/>
          <w:gallery w:val="placeholder"/>
        </w:category>
        <w:types>
          <w:type w:val="bbPlcHdr"/>
        </w:types>
        <w:behaviors>
          <w:behavior w:val="content"/>
        </w:behaviors>
        <w:guid w:val="{C7848D16-76BF-4FDC-9B7D-0B0CDE7E0C70}"/>
      </w:docPartPr>
      <w:docPartBody>
        <w:p w:rsidR="00255072" w:rsidRDefault="00FF6361" w:rsidP="00FF6361">
          <w:pPr>
            <w:pStyle w:val="280140DE54314684AB1DA479F930685E"/>
          </w:pPr>
          <w:r w:rsidRPr="002C721F">
            <w:rPr>
              <w:rStyle w:val="PlaceholderText"/>
            </w:rPr>
            <w:t>Choose an item.</w:t>
          </w:r>
        </w:p>
      </w:docPartBody>
    </w:docPart>
    <w:docPart>
      <w:docPartPr>
        <w:name w:val="D038B8EF00DD407A9BFA55D75492C04C"/>
        <w:category>
          <w:name w:val="General"/>
          <w:gallery w:val="placeholder"/>
        </w:category>
        <w:types>
          <w:type w:val="bbPlcHdr"/>
        </w:types>
        <w:behaviors>
          <w:behavior w:val="content"/>
        </w:behaviors>
        <w:guid w:val="{810BC68B-4D35-4E15-9CA0-B1F094130A28}"/>
      </w:docPartPr>
      <w:docPartBody>
        <w:p w:rsidR="00255072" w:rsidRDefault="00FF6361" w:rsidP="00FF6361">
          <w:pPr>
            <w:pStyle w:val="D038B8EF00DD407A9BFA55D75492C04C"/>
          </w:pPr>
          <w:r w:rsidRPr="002C721F">
            <w:rPr>
              <w:rStyle w:val="PlaceholderText"/>
            </w:rPr>
            <w:t>Choose an item.</w:t>
          </w:r>
        </w:p>
      </w:docPartBody>
    </w:docPart>
    <w:docPart>
      <w:docPartPr>
        <w:name w:val="8C0C4E0DC758421B9812BB856236B7C8"/>
        <w:category>
          <w:name w:val="General"/>
          <w:gallery w:val="placeholder"/>
        </w:category>
        <w:types>
          <w:type w:val="bbPlcHdr"/>
        </w:types>
        <w:behaviors>
          <w:behavior w:val="content"/>
        </w:behaviors>
        <w:guid w:val="{68194E90-9F95-4C52-A0E2-74208D7EBDB9}"/>
      </w:docPartPr>
      <w:docPartBody>
        <w:p w:rsidR="00255072" w:rsidRDefault="00FF6361" w:rsidP="00FF6361">
          <w:pPr>
            <w:pStyle w:val="8C0C4E0DC758421B9812BB856236B7C8"/>
          </w:pPr>
          <w:r w:rsidRPr="002C721F">
            <w:rPr>
              <w:rStyle w:val="PlaceholderText"/>
            </w:rPr>
            <w:t>Choose an item.</w:t>
          </w:r>
        </w:p>
      </w:docPartBody>
    </w:docPart>
    <w:docPart>
      <w:docPartPr>
        <w:name w:val="E976409722AD48EAABEE146F1BADB4D5"/>
        <w:category>
          <w:name w:val="General"/>
          <w:gallery w:val="placeholder"/>
        </w:category>
        <w:types>
          <w:type w:val="bbPlcHdr"/>
        </w:types>
        <w:behaviors>
          <w:behavior w:val="content"/>
        </w:behaviors>
        <w:guid w:val="{FF90C83C-839D-413E-AE8D-9DB00A267F9B}"/>
      </w:docPartPr>
      <w:docPartBody>
        <w:p w:rsidR="00255072" w:rsidRDefault="00FF6361" w:rsidP="00FF6361">
          <w:pPr>
            <w:pStyle w:val="E976409722AD48EAABEE146F1BADB4D5"/>
          </w:pPr>
          <w:r w:rsidRPr="002C721F">
            <w:rPr>
              <w:rStyle w:val="PlaceholderText"/>
            </w:rPr>
            <w:t>Choose an item.</w:t>
          </w:r>
        </w:p>
      </w:docPartBody>
    </w:docPart>
    <w:docPart>
      <w:docPartPr>
        <w:name w:val="C8838E56B0684D8A9B2C7A036AB509F2"/>
        <w:category>
          <w:name w:val="General"/>
          <w:gallery w:val="placeholder"/>
        </w:category>
        <w:types>
          <w:type w:val="bbPlcHdr"/>
        </w:types>
        <w:behaviors>
          <w:behavior w:val="content"/>
        </w:behaviors>
        <w:guid w:val="{65880CA7-C11F-4AE4-A177-16B46EB64C42}"/>
      </w:docPartPr>
      <w:docPartBody>
        <w:p w:rsidR="00255072" w:rsidRDefault="00FF6361" w:rsidP="00FF6361">
          <w:pPr>
            <w:pStyle w:val="C8838E56B0684D8A9B2C7A036AB509F2"/>
          </w:pPr>
          <w:r w:rsidRPr="002C721F">
            <w:rPr>
              <w:rStyle w:val="PlaceholderText"/>
            </w:rPr>
            <w:t>Choose an item.</w:t>
          </w:r>
        </w:p>
      </w:docPartBody>
    </w:docPart>
    <w:docPart>
      <w:docPartPr>
        <w:name w:val="8A735579610A41F8B8C795E4D7C40820"/>
        <w:category>
          <w:name w:val="General"/>
          <w:gallery w:val="placeholder"/>
        </w:category>
        <w:types>
          <w:type w:val="bbPlcHdr"/>
        </w:types>
        <w:behaviors>
          <w:behavior w:val="content"/>
        </w:behaviors>
        <w:guid w:val="{51930105-C459-478C-9C4F-127D2DE7B74D}"/>
      </w:docPartPr>
      <w:docPartBody>
        <w:p w:rsidR="00255072" w:rsidRDefault="00FF6361" w:rsidP="00FF6361">
          <w:pPr>
            <w:pStyle w:val="8A735579610A41F8B8C795E4D7C40820"/>
          </w:pPr>
          <w:r w:rsidRPr="002C721F">
            <w:rPr>
              <w:rStyle w:val="PlaceholderText"/>
            </w:rPr>
            <w:t>Choose an item.</w:t>
          </w:r>
        </w:p>
      </w:docPartBody>
    </w:docPart>
    <w:docPart>
      <w:docPartPr>
        <w:name w:val="6395A282D6FC497993685968C9670E2F"/>
        <w:category>
          <w:name w:val="General"/>
          <w:gallery w:val="placeholder"/>
        </w:category>
        <w:types>
          <w:type w:val="bbPlcHdr"/>
        </w:types>
        <w:behaviors>
          <w:behavior w:val="content"/>
        </w:behaviors>
        <w:guid w:val="{79D08AFE-20BD-4077-B716-DCFF34B7E97A}"/>
      </w:docPartPr>
      <w:docPartBody>
        <w:p w:rsidR="00255072" w:rsidRDefault="00FF6361" w:rsidP="00FF6361">
          <w:pPr>
            <w:pStyle w:val="6395A282D6FC497993685968C9670E2F"/>
          </w:pPr>
          <w:r w:rsidRPr="002C721F">
            <w:rPr>
              <w:rStyle w:val="PlaceholderText"/>
            </w:rPr>
            <w:t>Choose an item.</w:t>
          </w:r>
        </w:p>
      </w:docPartBody>
    </w:docPart>
    <w:docPart>
      <w:docPartPr>
        <w:name w:val="CF765C2E572A40EC9C330A1CFD8634A1"/>
        <w:category>
          <w:name w:val="General"/>
          <w:gallery w:val="placeholder"/>
        </w:category>
        <w:types>
          <w:type w:val="bbPlcHdr"/>
        </w:types>
        <w:behaviors>
          <w:behavior w:val="content"/>
        </w:behaviors>
        <w:guid w:val="{C8A80157-B4FF-4D01-BD2B-EFB8049F384D}"/>
      </w:docPartPr>
      <w:docPartBody>
        <w:p w:rsidR="00255072" w:rsidRDefault="00FF6361" w:rsidP="00FF6361">
          <w:pPr>
            <w:pStyle w:val="CF765C2E572A40EC9C330A1CFD8634A1"/>
          </w:pPr>
          <w:r w:rsidRPr="002C721F">
            <w:rPr>
              <w:rStyle w:val="PlaceholderText"/>
            </w:rPr>
            <w:t>Choose an item.</w:t>
          </w:r>
        </w:p>
      </w:docPartBody>
    </w:docPart>
    <w:docPart>
      <w:docPartPr>
        <w:name w:val="48BEB0A6F9904372B39EEC4339EF7999"/>
        <w:category>
          <w:name w:val="General"/>
          <w:gallery w:val="placeholder"/>
        </w:category>
        <w:types>
          <w:type w:val="bbPlcHdr"/>
        </w:types>
        <w:behaviors>
          <w:behavior w:val="content"/>
        </w:behaviors>
        <w:guid w:val="{A6F0A03D-B4BC-4154-84EE-17C03DD2478B}"/>
      </w:docPartPr>
      <w:docPartBody>
        <w:p w:rsidR="00255072" w:rsidRDefault="00FF6361" w:rsidP="00FF6361">
          <w:pPr>
            <w:pStyle w:val="48BEB0A6F9904372B39EEC4339EF7999"/>
          </w:pPr>
          <w:r w:rsidRPr="002C721F">
            <w:rPr>
              <w:rStyle w:val="PlaceholderText"/>
            </w:rPr>
            <w:t>Choose an item.</w:t>
          </w:r>
        </w:p>
      </w:docPartBody>
    </w:docPart>
    <w:docPart>
      <w:docPartPr>
        <w:name w:val="5676F708F6224034AC9A784FED30A26B"/>
        <w:category>
          <w:name w:val="General"/>
          <w:gallery w:val="placeholder"/>
        </w:category>
        <w:types>
          <w:type w:val="bbPlcHdr"/>
        </w:types>
        <w:behaviors>
          <w:behavior w:val="content"/>
        </w:behaviors>
        <w:guid w:val="{E506FF78-E185-4D0E-BF19-6F09F7E5B887}"/>
      </w:docPartPr>
      <w:docPartBody>
        <w:p w:rsidR="00255072" w:rsidRDefault="00FF6361" w:rsidP="00FF6361">
          <w:pPr>
            <w:pStyle w:val="5676F708F6224034AC9A784FED30A26B"/>
          </w:pPr>
          <w:r w:rsidRPr="002C721F">
            <w:rPr>
              <w:rStyle w:val="PlaceholderText"/>
            </w:rPr>
            <w:t>Choose an item.</w:t>
          </w:r>
        </w:p>
      </w:docPartBody>
    </w:docPart>
    <w:docPart>
      <w:docPartPr>
        <w:name w:val="3A977AD40B034B92BFCD7BEE32F46A42"/>
        <w:category>
          <w:name w:val="General"/>
          <w:gallery w:val="placeholder"/>
        </w:category>
        <w:types>
          <w:type w:val="bbPlcHdr"/>
        </w:types>
        <w:behaviors>
          <w:behavior w:val="content"/>
        </w:behaviors>
        <w:guid w:val="{B542B986-90A5-440E-AB85-A686E0CC3BB7}"/>
      </w:docPartPr>
      <w:docPartBody>
        <w:p w:rsidR="00255072" w:rsidRDefault="00FF6361" w:rsidP="00FF6361">
          <w:pPr>
            <w:pStyle w:val="3A977AD40B034B92BFCD7BEE32F46A42"/>
          </w:pPr>
          <w:r w:rsidRPr="002C721F">
            <w:rPr>
              <w:rStyle w:val="PlaceholderText"/>
            </w:rPr>
            <w:t>Choose an item.</w:t>
          </w:r>
        </w:p>
      </w:docPartBody>
    </w:docPart>
    <w:docPart>
      <w:docPartPr>
        <w:name w:val="1A0C28FAEE01437E9C7D2CC1ECE13380"/>
        <w:category>
          <w:name w:val="General"/>
          <w:gallery w:val="placeholder"/>
        </w:category>
        <w:types>
          <w:type w:val="bbPlcHdr"/>
        </w:types>
        <w:behaviors>
          <w:behavior w:val="content"/>
        </w:behaviors>
        <w:guid w:val="{CA253544-58E8-4F27-B04B-059E8DD2456C}"/>
      </w:docPartPr>
      <w:docPartBody>
        <w:p w:rsidR="00255072" w:rsidRDefault="00FF6361" w:rsidP="00FF6361">
          <w:pPr>
            <w:pStyle w:val="1A0C28FAEE01437E9C7D2CC1ECE13380"/>
          </w:pPr>
          <w:r w:rsidRPr="002C721F">
            <w:rPr>
              <w:rStyle w:val="PlaceholderText"/>
            </w:rPr>
            <w:t>Choose an item.</w:t>
          </w:r>
        </w:p>
      </w:docPartBody>
    </w:docPart>
    <w:docPart>
      <w:docPartPr>
        <w:name w:val="8EB25AF5EB684C7AB3726B42B41EEA85"/>
        <w:category>
          <w:name w:val="General"/>
          <w:gallery w:val="placeholder"/>
        </w:category>
        <w:types>
          <w:type w:val="bbPlcHdr"/>
        </w:types>
        <w:behaviors>
          <w:behavior w:val="content"/>
        </w:behaviors>
        <w:guid w:val="{731286EE-A9E3-426A-90D1-6755EE7B81E8}"/>
      </w:docPartPr>
      <w:docPartBody>
        <w:p w:rsidR="00255072" w:rsidRDefault="00FF6361" w:rsidP="00FF6361">
          <w:pPr>
            <w:pStyle w:val="8EB25AF5EB684C7AB3726B42B41EEA85"/>
          </w:pPr>
          <w:r w:rsidRPr="002C721F">
            <w:rPr>
              <w:rStyle w:val="PlaceholderText"/>
            </w:rPr>
            <w:t>Choose an item.</w:t>
          </w:r>
        </w:p>
      </w:docPartBody>
    </w:docPart>
    <w:docPart>
      <w:docPartPr>
        <w:name w:val="A9E41AE5656344518D7F400DBA5B0CDE"/>
        <w:category>
          <w:name w:val="General"/>
          <w:gallery w:val="placeholder"/>
        </w:category>
        <w:types>
          <w:type w:val="bbPlcHdr"/>
        </w:types>
        <w:behaviors>
          <w:behavior w:val="content"/>
        </w:behaviors>
        <w:guid w:val="{D72369C5-2527-410F-901E-FE4CF86DA0D4}"/>
      </w:docPartPr>
      <w:docPartBody>
        <w:p w:rsidR="00255072" w:rsidRDefault="00FF6361" w:rsidP="00FF6361">
          <w:pPr>
            <w:pStyle w:val="A9E41AE5656344518D7F400DBA5B0CDE"/>
          </w:pPr>
          <w:r w:rsidRPr="002C721F">
            <w:rPr>
              <w:rStyle w:val="PlaceholderText"/>
            </w:rPr>
            <w:t>Choose an item.</w:t>
          </w:r>
        </w:p>
      </w:docPartBody>
    </w:docPart>
    <w:docPart>
      <w:docPartPr>
        <w:name w:val="984C941BE8E4497A9E78BB0AD57622BD"/>
        <w:category>
          <w:name w:val="General"/>
          <w:gallery w:val="placeholder"/>
        </w:category>
        <w:types>
          <w:type w:val="bbPlcHdr"/>
        </w:types>
        <w:behaviors>
          <w:behavior w:val="content"/>
        </w:behaviors>
        <w:guid w:val="{853E805D-B0A8-43B3-AB49-9C33AE7A8E74}"/>
      </w:docPartPr>
      <w:docPartBody>
        <w:p w:rsidR="00255072" w:rsidRDefault="00FF6361" w:rsidP="00FF6361">
          <w:pPr>
            <w:pStyle w:val="984C941BE8E4497A9E78BB0AD57622BD"/>
          </w:pPr>
          <w:r w:rsidRPr="002C721F">
            <w:rPr>
              <w:rStyle w:val="PlaceholderText"/>
            </w:rPr>
            <w:t>Choose an item.</w:t>
          </w:r>
        </w:p>
      </w:docPartBody>
    </w:docPart>
    <w:docPart>
      <w:docPartPr>
        <w:name w:val="0588661FB35744A6BBF0A5ADA4EAB185"/>
        <w:category>
          <w:name w:val="General"/>
          <w:gallery w:val="placeholder"/>
        </w:category>
        <w:types>
          <w:type w:val="bbPlcHdr"/>
        </w:types>
        <w:behaviors>
          <w:behavior w:val="content"/>
        </w:behaviors>
        <w:guid w:val="{93F73CFC-D148-4994-A70C-E832912124BA}"/>
      </w:docPartPr>
      <w:docPartBody>
        <w:p w:rsidR="00255072" w:rsidRDefault="00FF6361" w:rsidP="00FF6361">
          <w:pPr>
            <w:pStyle w:val="0588661FB35744A6BBF0A5ADA4EAB185"/>
          </w:pPr>
          <w:r w:rsidRPr="002C721F">
            <w:rPr>
              <w:rStyle w:val="PlaceholderText"/>
            </w:rPr>
            <w:t>Choose an item.</w:t>
          </w:r>
        </w:p>
      </w:docPartBody>
    </w:docPart>
    <w:docPart>
      <w:docPartPr>
        <w:name w:val="9700EF8A57D24C89914BCB2B7BA14AB8"/>
        <w:category>
          <w:name w:val="General"/>
          <w:gallery w:val="placeholder"/>
        </w:category>
        <w:types>
          <w:type w:val="bbPlcHdr"/>
        </w:types>
        <w:behaviors>
          <w:behavior w:val="content"/>
        </w:behaviors>
        <w:guid w:val="{6DE8945F-9552-4608-9BF8-A0E8AD2FEE7C}"/>
      </w:docPartPr>
      <w:docPartBody>
        <w:p w:rsidR="00255072" w:rsidRDefault="00FF6361" w:rsidP="00FF6361">
          <w:pPr>
            <w:pStyle w:val="9700EF8A57D24C89914BCB2B7BA14AB8"/>
          </w:pPr>
          <w:r w:rsidRPr="002C721F">
            <w:rPr>
              <w:rStyle w:val="PlaceholderText"/>
            </w:rPr>
            <w:t>Choose an item.</w:t>
          </w:r>
        </w:p>
      </w:docPartBody>
    </w:docPart>
    <w:docPart>
      <w:docPartPr>
        <w:name w:val="F45F12A3E1914B11A2844DC2B090F81F"/>
        <w:category>
          <w:name w:val="General"/>
          <w:gallery w:val="placeholder"/>
        </w:category>
        <w:types>
          <w:type w:val="bbPlcHdr"/>
        </w:types>
        <w:behaviors>
          <w:behavior w:val="content"/>
        </w:behaviors>
        <w:guid w:val="{98AC4164-2DCD-40AE-83B0-2E5C81F7DC80}"/>
      </w:docPartPr>
      <w:docPartBody>
        <w:p w:rsidR="00255072" w:rsidRDefault="00FF6361" w:rsidP="00FF6361">
          <w:pPr>
            <w:pStyle w:val="F45F12A3E1914B11A2844DC2B090F81F"/>
          </w:pPr>
          <w:r w:rsidRPr="002C721F">
            <w:rPr>
              <w:rStyle w:val="PlaceholderText"/>
            </w:rPr>
            <w:t>Choose an item.</w:t>
          </w:r>
        </w:p>
      </w:docPartBody>
    </w:docPart>
    <w:docPart>
      <w:docPartPr>
        <w:name w:val="B403FA0477E04C92890CC02C4A11D38E"/>
        <w:category>
          <w:name w:val="General"/>
          <w:gallery w:val="placeholder"/>
        </w:category>
        <w:types>
          <w:type w:val="bbPlcHdr"/>
        </w:types>
        <w:behaviors>
          <w:behavior w:val="content"/>
        </w:behaviors>
        <w:guid w:val="{8BC99B65-4B0E-49AE-B815-F17FEB4751A1}"/>
      </w:docPartPr>
      <w:docPartBody>
        <w:p w:rsidR="00255072" w:rsidRDefault="00FF6361" w:rsidP="00FF6361">
          <w:pPr>
            <w:pStyle w:val="B403FA0477E04C92890CC02C4A11D38E"/>
          </w:pPr>
          <w:r w:rsidRPr="002C721F">
            <w:rPr>
              <w:rStyle w:val="PlaceholderText"/>
            </w:rPr>
            <w:t>Choose an item.</w:t>
          </w:r>
        </w:p>
      </w:docPartBody>
    </w:docPart>
    <w:docPart>
      <w:docPartPr>
        <w:name w:val="E065D9D8C2A4464AAFC7DF10D289C5CC"/>
        <w:category>
          <w:name w:val="General"/>
          <w:gallery w:val="placeholder"/>
        </w:category>
        <w:types>
          <w:type w:val="bbPlcHdr"/>
        </w:types>
        <w:behaviors>
          <w:behavior w:val="content"/>
        </w:behaviors>
        <w:guid w:val="{21C3E745-087F-4DC2-87C0-300146481A0D}"/>
      </w:docPartPr>
      <w:docPartBody>
        <w:p w:rsidR="00255072" w:rsidRDefault="00FF6361" w:rsidP="00FF6361">
          <w:pPr>
            <w:pStyle w:val="E065D9D8C2A4464AAFC7DF10D289C5CC"/>
          </w:pPr>
          <w:r w:rsidRPr="002C721F">
            <w:rPr>
              <w:rStyle w:val="PlaceholderText"/>
            </w:rPr>
            <w:t>Choose an item.</w:t>
          </w:r>
        </w:p>
      </w:docPartBody>
    </w:docPart>
    <w:docPart>
      <w:docPartPr>
        <w:name w:val="65F5D51177D14C8AAA3B7E9E6914075B"/>
        <w:category>
          <w:name w:val="General"/>
          <w:gallery w:val="placeholder"/>
        </w:category>
        <w:types>
          <w:type w:val="bbPlcHdr"/>
        </w:types>
        <w:behaviors>
          <w:behavior w:val="content"/>
        </w:behaviors>
        <w:guid w:val="{FB52DF6C-D404-429C-9C1B-1597E1B96877}"/>
      </w:docPartPr>
      <w:docPartBody>
        <w:p w:rsidR="00255072" w:rsidRDefault="00FF6361" w:rsidP="00FF6361">
          <w:pPr>
            <w:pStyle w:val="65F5D51177D14C8AAA3B7E9E6914075B"/>
          </w:pPr>
          <w:r w:rsidRPr="002C721F">
            <w:rPr>
              <w:rStyle w:val="PlaceholderText"/>
            </w:rPr>
            <w:t>Choose an item.</w:t>
          </w:r>
        </w:p>
      </w:docPartBody>
    </w:docPart>
    <w:docPart>
      <w:docPartPr>
        <w:name w:val="EDF8501F26F24C0EA1EAF564B18E2974"/>
        <w:category>
          <w:name w:val="General"/>
          <w:gallery w:val="placeholder"/>
        </w:category>
        <w:types>
          <w:type w:val="bbPlcHdr"/>
        </w:types>
        <w:behaviors>
          <w:behavior w:val="content"/>
        </w:behaviors>
        <w:guid w:val="{D3AF03E8-C9A3-4B02-A7B5-16A15E0CF145}"/>
      </w:docPartPr>
      <w:docPartBody>
        <w:p w:rsidR="00255072" w:rsidRDefault="00FF6361" w:rsidP="00FF6361">
          <w:pPr>
            <w:pStyle w:val="EDF8501F26F24C0EA1EAF564B18E2974"/>
          </w:pPr>
          <w:r w:rsidRPr="002C721F">
            <w:rPr>
              <w:rStyle w:val="PlaceholderText"/>
            </w:rPr>
            <w:t>Choose an item.</w:t>
          </w:r>
        </w:p>
      </w:docPartBody>
    </w:docPart>
    <w:docPart>
      <w:docPartPr>
        <w:name w:val="F85379382059434AB3E91E805D57B1C0"/>
        <w:category>
          <w:name w:val="General"/>
          <w:gallery w:val="placeholder"/>
        </w:category>
        <w:types>
          <w:type w:val="bbPlcHdr"/>
        </w:types>
        <w:behaviors>
          <w:behavior w:val="content"/>
        </w:behaviors>
        <w:guid w:val="{C93C91B2-20D1-452D-9007-DB8231C82426}"/>
      </w:docPartPr>
      <w:docPartBody>
        <w:p w:rsidR="00255072" w:rsidRDefault="00FF6361" w:rsidP="00FF6361">
          <w:pPr>
            <w:pStyle w:val="F85379382059434AB3E91E805D57B1C0"/>
          </w:pPr>
          <w:r w:rsidRPr="002C721F">
            <w:rPr>
              <w:rStyle w:val="PlaceholderText"/>
            </w:rPr>
            <w:t>Choose an item.</w:t>
          </w:r>
        </w:p>
      </w:docPartBody>
    </w:docPart>
    <w:docPart>
      <w:docPartPr>
        <w:name w:val="77C3C4E638794388AE6069A443196E57"/>
        <w:category>
          <w:name w:val="General"/>
          <w:gallery w:val="placeholder"/>
        </w:category>
        <w:types>
          <w:type w:val="bbPlcHdr"/>
        </w:types>
        <w:behaviors>
          <w:behavior w:val="content"/>
        </w:behaviors>
        <w:guid w:val="{A4C760FB-C73F-40A7-8DB4-498FB8936107}"/>
      </w:docPartPr>
      <w:docPartBody>
        <w:p w:rsidR="00255072" w:rsidRDefault="00FF6361" w:rsidP="00FF6361">
          <w:pPr>
            <w:pStyle w:val="77C3C4E638794388AE6069A443196E57"/>
          </w:pPr>
          <w:r w:rsidRPr="002C721F">
            <w:rPr>
              <w:rStyle w:val="PlaceholderText"/>
            </w:rPr>
            <w:t>Choose an item.</w:t>
          </w:r>
        </w:p>
      </w:docPartBody>
    </w:docPart>
    <w:docPart>
      <w:docPartPr>
        <w:name w:val="2AAD5323E05746838FCB5754E92308E8"/>
        <w:category>
          <w:name w:val="General"/>
          <w:gallery w:val="placeholder"/>
        </w:category>
        <w:types>
          <w:type w:val="bbPlcHdr"/>
        </w:types>
        <w:behaviors>
          <w:behavior w:val="content"/>
        </w:behaviors>
        <w:guid w:val="{60532FC4-D436-459A-BC5E-D07C882FB7EA}"/>
      </w:docPartPr>
      <w:docPartBody>
        <w:p w:rsidR="00255072" w:rsidRDefault="00FF6361" w:rsidP="00FF6361">
          <w:pPr>
            <w:pStyle w:val="2AAD5323E05746838FCB5754E92308E8"/>
          </w:pPr>
          <w:r w:rsidRPr="002C721F">
            <w:rPr>
              <w:rStyle w:val="PlaceholderText"/>
            </w:rPr>
            <w:t>Choose an item.</w:t>
          </w:r>
        </w:p>
      </w:docPartBody>
    </w:docPart>
    <w:docPart>
      <w:docPartPr>
        <w:name w:val="8612459B1E814916BF5BFEA1F4AF29F2"/>
        <w:category>
          <w:name w:val="General"/>
          <w:gallery w:val="placeholder"/>
        </w:category>
        <w:types>
          <w:type w:val="bbPlcHdr"/>
        </w:types>
        <w:behaviors>
          <w:behavior w:val="content"/>
        </w:behaviors>
        <w:guid w:val="{7BD16773-9B24-48D1-A781-92FE646654DB}"/>
      </w:docPartPr>
      <w:docPartBody>
        <w:p w:rsidR="00255072" w:rsidRDefault="00FF6361" w:rsidP="00FF6361">
          <w:pPr>
            <w:pStyle w:val="8612459B1E814916BF5BFEA1F4AF29F2"/>
          </w:pPr>
          <w:r w:rsidRPr="002C721F">
            <w:rPr>
              <w:rStyle w:val="PlaceholderText"/>
            </w:rPr>
            <w:t>Choose an item.</w:t>
          </w:r>
        </w:p>
      </w:docPartBody>
    </w:docPart>
    <w:docPart>
      <w:docPartPr>
        <w:name w:val="F6CD0A0E236F482187B829EF99FC4C57"/>
        <w:category>
          <w:name w:val="General"/>
          <w:gallery w:val="placeholder"/>
        </w:category>
        <w:types>
          <w:type w:val="bbPlcHdr"/>
        </w:types>
        <w:behaviors>
          <w:behavior w:val="content"/>
        </w:behaviors>
        <w:guid w:val="{72264349-1119-4BA8-A15B-0AE9AFE5BAA1}"/>
      </w:docPartPr>
      <w:docPartBody>
        <w:p w:rsidR="00255072" w:rsidRDefault="00FF6361" w:rsidP="00FF6361">
          <w:pPr>
            <w:pStyle w:val="F6CD0A0E236F482187B829EF99FC4C57"/>
          </w:pPr>
          <w:r w:rsidRPr="002C721F">
            <w:rPr>
              <w:rStyle w:val="PlaceholderText"/>
            </w:rPr>
            <w:t>Choose an item.</w:t>
          </w:r>
        </w:p>
      </w:docPartBody>
    </w:docPart>
    <w:docPart>
      <w:docPartPr>
        <w:name w:val="AB0BB81EDE8F4BAEB1B25295A57ECA6A"/>
        <w:category>
          <w:name w:val="General"/>
          <w:gallery w:val="placeholder"/>
        </w:category>
        <w:types>
          <w:type w:val="bbPlcHdr"/>
        </w:types>
        <w:behaviors>
          <w:behavior w:val="content"/>
        </w:behaviors>
        <w:guid w:val="{2ED0C3E3-0C2B-4D92-A91A-BC95A829532A}"/>
      </w:docPartPr>
      <w:docPartBody>
        <w:p w:rsidR="00255072" w:rsidRDefault="00FF6361" w:rsidP="00FF6361">
          <w:pPr>
            <w:pStyle w:val="AB0BB81EDE8F4BAEB1B25295A57ECA6A"/>
          </w:pPr>
          <w:r w:rsidRPr="002C721F">
            <w:rPr>
              <w:rStyle w:val="PlaceholderText"/>
            </w:rPr>
            <w:t>Choose an item.</w:t>
          </w:r>
        </w:p>
      </w:docPartBody>
    </w:docPart>
    <w:docPart>
      <w:docPartPr>
        <w:name w:val="0405908FE92042ED938C66947A45737A"/>
        <w:category>
          <w:name w:val="General"/>
          <w:gallery w:val="placeholder"/>
        </w:category>
        <w:types>
          <w:type w:val="bbPlcHdr"/>
        </w:types>
        <w:behaviors>
          <w:behavior w:val="content"/>
        </w:behaviors>
        <w:guid w:val="{552D702A-9D86-486E-866D-68D02A0415F7}"/>
      </w:docPartPr>
      <w:docPartBody>
        <w:p w:rsidR="00255072" w:rsidRDefault="00FF6361" w:rsidP="00FF6361">
          <w:pPr>
            <w:pStyle w:val="0405908FE92042ED938C66947A45737A"/>
          </w:pPr>
          <w:r w:rsidRPr="002C721F">
            <w:rPr>
              <w:rStyle w:val="PlaceholderText"/>
            </w:rPr>
            <w:t>Choose an item.</w:t>
          </w:r>
        </w:p>
      </w:docPartBody>
    </w:docPart>
    <w:docPart>
      <w:docPartPr>
        <w:name w:val="A2D331FB1F674C1287AE03E69B9CCEE9"/>
        <w:category>
          <w:name w:val="General"/>
          <w:gallery w:val="placeholder"/>
        </w:category>
        <w:types>
          <w:type w:val="bbPlcHdr"/>
        </w:types>
        <w:behaviors>
          <w:behavior w:val="content"/>
        </w:behaviors>
        <w:guid w:val="{C1C6725C-761C-4363-8516-76A91FBB792A}"/>
      </w:docPartPr>
      <w:docPartBody>
        <w:p w:rsidR="00255072" w:rsidRDefault="00FF6361" w:rsidP="00FF6361">
          <w:pPr>
            <w:pStyle w:val="A2D331FB1F674C1287AE03E69B9CCEE9"/>
          </w:pPr>
          <w:r w:rsidRPr="002C721F">
            <w:rPr>
              <w:rStyle w:val="PlaceholderText"/>
            </w:rPr>
            <w:t>Choose an item.</w:t>
          </w:r>
        </w:p>
      </w:docPartBody>
    </w:docPart>
    <w:docPart>
      <w:docPartPr>
        <w:name w:val="C6EC718A46DC48CF89AB9CB108858B23"/>
        <w:category>
          <w:name w:val="General"/>
          <w:gallery w:val="placeholder"/>
        </w:category>
        <w:types>
          <w:type w:val="bbPlcHdr"/>
        </w:types>
        <w:behaviors>
          <w:behavior w:val="content"/>
        </w:behaviors>
        <w:guid w:val="{9887F044-96BE-4004-BBA2-0FED3DFE078D}"/>
      </w:docPartPr>
      <w:docPartBody>
        <w:p w:rsidR="00255072" w:rsidRDefault="00FF6361" w:rsidP="00FF6361">
          <w:pPr>
            <w:pStyle w:val="C6EC718A46DC48CF89AB9CB108858B23"/>
          </w:pPr>
          <w:r w:rsidRPr="002C721F">
            <w:rPr>
              <w:rStyle w:val="PlaceholderText"/>
            </w:rPr>
            <w:t>Choose an item.</w:t>
          </w:r>
        </w:p>
      </w:docPartBody>
    </w:docPart>
    <w:docPart>
      <w:docPartPr>
        <w:name w:val="FD5BBC7486FC4BEBA3E11DD80FDE847A"/>
        <w:category>
          <w:name w:val="General"/>
          <w:gallery w:val="placeholder"/>
        </w:category>
        <w:types>
          <w:type w:val="bbPlcHdr"/>
        </w:types>
        <w:behaviors>
          <w:behavior w:val="content"/>
        </w:behaviors>
        <w:guid w:val="{0552753D-80B5-4B85-88B5-53AE0AADBCC8}"/>
      </w:docPartPr>
      <w:docPartBody>
        <w:p w:rsidR="00255072" w:rsidRDefault="00FF6361" w:rsidP="00FF6361">
          <w:pPr>
            <w:pStyle w:val="FD5BBC7486FC4BEBA3E11DD80FDE847A"/>
          </w:pPr>
          <w:r w:rsidRPr="002C721F">
            <w:rPr>
              <w:rStyle w:val="PlaceholderText"/>
            </w:rPr>
            <w:t>Choose an item.</w:t>
          </w:r>
        </w:p>
      </w:docPartBody>
    </w:docPart>
    <w:docPart>
      <w:docPartPr>
        <w:name w:val="FA02F4F6322E4F419995913EFACA3F16"/>
        <w:category>
          <w:name w:val="General"/>
          <w:gallery w:val="placeholder"/>
        </w:category>
        <w:types>
          <w:type w:val="bbPlcHdr"/>
        </w:types>
        <w:behaviors>
          <w:behavior w:val="content"/>
        </w:behaviors>
        <w:guid w:val="{1A8D01F7-9E1C-4172-948A-82BDF1900C78}"/>
      </w:docPartPr>
      <w:docPartBody>
        <w:p w:rsidR="00255072" w:rsidRDefault="00FF6361" w:rsidP="00FF6361">
          <w:pPr>
            <w:pStyle w:val="FA02F4F6322E4F419995913EFACA3F16"/>
          </w:pPr>
          <w:r w:rsidRPr="002C721F">
            <w:rPr>
              <w:rStyle w:val="PlaceholderText"/>
            </w:rPr>
            <w:t>Choose an item.</w:t>
          </w:r>
        </w:p>
      </w:docPartBody>
    </w:docPart>
    <w:docPart>
      <w:docPartPr>
        <w:name w:val="BA9C91BEB8A24847B10A4F162112A8AC"/>
        <w:category>
          <w:name w:val="General"/>
          <w:gallery w:val="placeholder"/>
        </w:category>
        <w:types>
          <w:type w:val="bbPlcHdr"/>
        </w:types>
        <w:behaviors>
          <w:behavior w:val="content"/>
        </w:behaviors>
        <w:guid w:val="{51A80705-CB6B-4583-A4DB-9C620916AFEC}"/>
      </w:docPartPr>
      <w:docPartBody>
        <w:p w:rsidR="00255072" w:rsidRDefault="00FF6361" w:rsidP="00FF6361">
          <w:pPr>
            <w:pStyle w:val="BA9C91BEB8A24847B10A4F162112A8AC"/>
          </w:pPr>
          <w:r w:rsidRPr="002C721F">
            <w:rPr>
              <w:rStyle w:val="PlaceholderText"/>
            </w:rPr>
            <w:t>Choose an item.</w:t>
          </w:r>
        </w:p>
      </w:docPartBody>
    </w:docPart>
    <w:docPart>
      <w:docPartPr>
        <w:name w:val="92129C2FF0A744228A99BA0EFF537058"/>
        <w:category>
          <w:name w:val="General"/>
          <w:gallery w:val="placeholder"/>
        </w:category>
        <w:types>
          <w:type w:val="bbPlcHdr"/>
        </w:types>
        <w:behaviors>
          <w:behavior w:val="content"/>
        </w:behaviors>
        <w:guid w:val="{65FA14E3-273A-43BA-8AD4-6ED081E052C8}"/>
      </w:docPartPr>
      <w:docPartBody>
        <w:p w:rsidR="00255072" w:rsidRDefault="00FF6361" w:rsidP="00FF6361">
          <w:pPr>
            <w:pStyle w:val="92129C2FF0A744228A99BA0EFF537058"/>
          </w:pPr>
          <w:r w:rsidRPr="002C721F">
            <w:rPr>
              <w:rStyle w:val="PlaceholderText"/>
            </w:rPr>
            <w:t>Choose an item.</w:t>
          </w:r>
        </w:p>
      </w:docPartBody>
    </w:docPart>
    <w:docPart>
      <w:docPartPr>
        <w:name w:val="D91B9250620A40A6A84B82F3232EDBF0"/>
        <w:category>
          <w:name w:val="General"/>
          <w:gallery w:val="placeholder"/>
        </w:category>
        <w:types>
          <w:type w:val="bbPlcHdr"/>
        </w:types>
        <w:behaviors>
          <w:behavior w:val="content"/>
        </w:behaviors>
        <w:guid w:val="{1BC5C472-4305-467F-BF0F-E017AACDCC3C}"/>
      </w:docPartPr>
      <w:docPartBody>
        <w:p w:rsidR="00255072" w:rsidRDefault="00FF6361" w:rsidP="00FF6361">
          <w:pPr>
            <w:pStyle w:val="D91B9250620A40A6A84B82F3232EDBF0"/>
          </w:pPr>
          <w:r w:rsidRPr="002C721F">
            <w:rPr>
              <w:rStyle w:val="PlaceholderText"/>
            </w:rPr>
            <w:t>Choose an item.</w:t>
          </w:r>
        </w:p>
      </w:docPartBody>
    </w:docPart>
    <w:docPart>
      <w:docPartPr>
        <w:name w:val="7325E1DB51E348A88E22E1CEF5429DBA"/>
        <w:category>
          <w:name w:val="General"/>
          <w:gallery w:val="placeholder"/>
        </w:category>
        <w:types>
          <w:type w:val="bbPlcHdr"/>
        </w:types>
        <w:behaviors>
          <w:behavior w:val="content"/>
        </w:behaviors>
        <w:guid w:val="{3A658AC4-C449-46C8-A28C-7BEAF8935FD0}"/>
      </w:docPartPr>
      <w:docPartBody>
        <w:p w:rsidR="00255072" w:rsidRDefault="00FF6361" w:rsidP="00FF6361">
          <w:pPr>
            <w:pStyle w:val="7325E1DB51E348A88E22E1CEF5429DBA"/>
          </w:pPr>
          <w:r w:rsidRPr="002C721F">
            <w:rPr>
              <w:rStyle w:val="PlaceholderText"/>
            </w:rPr>
            <w:t>Choose an item.</w:t>
          </w:r>
        </w:p>
      </w:docPartBody>
    </w:docPart>
    <w:docPart>
      <w:docPartPr>
        <w:name w:val="7F67676ACD9E47368EE298B2DD8881BD"/>
        <w:category>
          <w:name w:val="General"/>
          <w:gallery w:val="placeholder"/>
        </w:category>
        <w:types>
          <w:type w:val="bbPlcHdr"/>
        </w:types>
        <w:behaviors>
          <w:behavior w:val="content"/>
        </w:behaviors>
        <w:guid w:val="{EF7BB0C8-C1A6-4035-B76E-C7E83EBC1B7C}"/>
      </w:docPartPr>
      <w:docPartBody>
        <w:p w:rsidR="00255072" w:rsidRDefault="00FF6361" w:rsidP="00FF6361">
          <w:pPr>
            <w:pStyle w:val="7F67676ACD9E47368EE298B2DD8881BD"/>
          </w:pPr>
          <w:r w:rsidRPr="002C721F">
            <w:rPr>
              <w:rStyle w:val="PlaceholderText"/>
            </w:rPr>
            <w:t>Choose an item.</w:t>
          </w:r>
        </w:p>
      </w:docPartBody>
    </w:docPart>
    <w:docPart>
      <w:docPartPr>
        <w:name w:val="0D124DD0933E48E1922A5C03E255152B"/>
        <w:category>
          <w:name w:val="General"/>
          <w:gallery w:val="placeholder"/>
        </w:category>
        <w:types>
          <w:type w:val="bbPlcHdr"/>
        </w:types>
        <w:behaviors>
          <w:behavior w:val="content"/>
        </w:behaviors>
        <w:guid w:val="{BF46BA6B-4EEE-40E2-845C-143F1104FCB8}"/>
      </w:docPartPr>
      <w:docPartBody>
        <w:p w:rsidR="00255072" w:rsidRDefault="00FF6361" w:rsidP="00FF6361">
          <w:pPr>
            <w:pStyle w:val="0D124DD0933E48E1922A5C03E255152B"/>
          </w:pPr>
          <w:r w:rsidRPr="002C721F">
            <w:rPr>
              <w:rStyle w:val="PlaceholderText"/>
            </w:rPr>
            <w:t>Choose an item.</w:t>
          </w:r>
        </w:p>
      </w:docPartBody>
    </w:docPart>
    <w:docPart>
      <w:docPartPr>
        <w:name w:val="F525879480304DEF8E466954B182FE3E"/>
        <w:category>
          <w:name w:val="General"/>
          <w:gallery w:val="placeholder"/>
        </w:category>
        <w:types>
          <w:type w:val="bbPlcHdr"/>
        </w:types>
        <w:behaviors>
          <w:behavior w:val="content"/>
        </w:behaviors>
        <w:guid w:val="{83A5B87B-4888-4D0C-8AE1-5A4F87C59FAD}"/>
      </w:docPartPr>
      <w:docPartBody>
        <w:p w:rsidR="00255072" w:rsidRDefault="00FF6361" w:rsidP="00FF6361">
          <w:pPr>
            <w:pStyle w:val="F525879480304DEF8E466954B182FE3E"/>
          </w:pPr>
          <w:r w:rsidRPr="002C721F">
            <w:rPr>
              <w:rStyle w:val="PlaceholderText"/>
            </w:rPr>
            <w:t>Choose an item.</w:t>
          </w:r>
        </w:p>
      </w:docPartBody>
    </w:docPart>
    <w:docPart>
      <w:docPartPr>
        <w:name w:val="013EAD62469F4E74B80F518A037669CE"/>
        <w:category>
          <w:name w:val="General"/>
          <w:gallery w:val="placeholder"/>
        </w:category>
        <w:types>
          <w:type w:val="bbPlcHdr"/>
        </w:types>
        <w:behaviors>
          <w:behavior w:val="content"/>
        </w:behaviors>
        <w:guid w:val="{DA31E9C3-1955-4A77-9B0F-21D4E8B787E5}"/>
      </w:docPartPr>
      <w:docPartBody>
        <w:p w:rsidR="00255072" w:rsidRDefault="00FF6361" w:rsidP="00FF6361">
          <w:pPr>
            <w:pStyle w:val="013EAD62469F4E74B80F518A037669CE"/>
          </w:pPr>
          <w:r w:rsidRPr="002C721F">
            <w:rPr>
              <w:rStyle w:val="PlaceholderText"/>
            </w:rPr>
            <w:t>Choose an item.</w:t>
          </w:r>
        </w:p>
      </w:docPartBody>
    </w:docPart>
    <w:docPart>
      <w:docPartPr>
        <w:name w:val="50AEEF250D18409BA2DF148CF577E21E"/>
        <w:category>
          <w:name w:val="General"/>
          <w:gallery w:val="placeholder"/>
        </w:category>
        <w:types>
          <w:type w:val="bbPlcHdr"/>
        </w:types>
        <w:behaviors>
          <w:behavior w:val="content"/>
        </w:behaviors>
        <w:guid w:val="{7F77195A-B4FA-46AE-9C72-9FF3A494D736}"/>
      </w:docPartPr>
      <w:docPartBody>
        <w:p w:rsidR="00255072" w:rsidRDefault="00FF6361" w:rsidP="00FF6361">
          <w:pPr>
            <w:pStyle w:val="50AEEF250D18409BA2DF148CF577E21E"/>
          </w:pPr>
          <w:r w:rsidRPr="002C721F">
            <w:rPr>
              <w:rStyle w:val="PlaceholderText"/>
            </w:rPr>
            <w:t>Choose an item.</w:t>
          </w:r>
        </w:p>
      </w:docPartBody>
    </w:docPart>
    <w:docPart>
      <w:docPartPr>
        <w:name w:val="C5D81E7BFC4547009BFD0AA4DA8482BB"/>
        <w:category>
          <w:name w:val="General"/>
          <w:gallery w:val="placeholder"/>
        </w:category>
        <w:types>
          <w:type w:val="bbPlcHdr"/>
        </w:types>
        <w:behaviors>
          <w:behavior w:val="content"/>
        </w:behaviors>
        <w:guid w:val="{4F3B6851-FD5C-48E0-A9F4-E487BEE6899D}"/>
      </w:docPartPr>
      <w:docPartBody>
        <w:p w:rsidR="00255072" w:rsidRDefault="00FF6361" w:rsidP="00FF6361">
          <w:pPr>
            <w:pStyle w:val="C5D81E7BFC4547009BFD0AA4DA8482BB"/>
          </w:pPr>
          <w:r w:rsidRPr="002C721F">
            <w:rPr>
              <w:rStyle w:val="PlaceholderText"/>
            </w:rPr>
            <w:t>Choose an item.</w:t>
          </w:r>
        </w:p>
      </w:docPartBody>
    </w:docPart>
    <w:docPart>
      <w:docPartPr>
        <w:name w:val="0376C73635DC4AE49786D723DDA7ED94"/>
        <w:category>
          <w:name w:val="General"/>
          <w:gallery w:val="placeholder"/>
        </w:category>
        <w:types>
          <w:type w:val="bbPlcHdr"/>
        </w:types>
        <w:behaviors>
          <w:behavior w:val="content"/>
        </w:behaviors>
        <w:guid w:val="{0DDAB3B5-C7FC-486F-B7A7-8121BE099746}"/>
      </w:docPartPr>
      <w:docPartBody>
        <w:p w:rsidR="00255072" w:rsidRDefault="00FF6361" w:rsidP="00FF6361">
          <w:pPr>
            <w:pStyle w:val="0376C73635DC4AE49786D723DDA7ED94"/>
          </w:pPr>
          <w:r w:rsidRPr="002C721F">
            <w:rPr>
              <w:rStyle w:val="PlaceholderText"/>
            </w:rPr>
            <w:t>Choose an item.</w:t>
          </w:r>
        </w:p>
      </w:docPartBody>
    </w:docPart>
    <w:docPart>
      <w:docPartPr>
        <w:name w:val="427A76EE9E1F431A8BA2688D681E24B3"/>
        <w:category>
          <w:name w:val="General"/>
          <w:gallery w:val="placeholder"/>
        </w:category>
        <w:types>
          <w:type w:val="bbPlcHdr"/>
        </w:types>
        <w:behaviors>
          <w:behavior w:val="content"/>
        </w:behaviors>
        <w:guid w:val="{E9743D11-CD06-4D6E-B9DF-58E3CB73495A}"/>
      </w:docPartPr>
      <w:docPartBody>
        <w:p w:rsidR="00255072" w:rsidRDefault="00FF6361" w:rsidP="00FF6361">
          <w:pPr>
            <w:pStyle w:val="427A76EE9E1F431A8BA2688D681E24B3"/>
          </w:pPr>
          <w:r w:rsidRPr="002C721F">
            <w:rPr>
              <w:rStyle w:val="PlaceholderText"/>
            </w:rPr>
            <w:t>Choose an item.</w:t>
          </w:r>
        </w:p>
      </w:docPartBody>
    </w:docPart>
    <w:docPart>
      <w:docPartPr>
        <w:name w:val="520ECDFE415042AEACEFEFBE009202D9"/>
        <w:category>
          <w:name w:val="General"/>
          <w:gallery w:val="placeholder"/>
        </w:category>
        <w:types>
          <w:type w:val="bbPlcHdr"/>
        </w:types>
        <w:behaviors>
          <w:behavior w:val="content"/>
        </w:behaviors>
        <w:guid w:val="{0F01D9F7-D9B5-4D9A-A0E5-90BE9ADADDF6}"/>
      </w:docPartPr>
      <w:docPartBody>
        <w:p w:rsidR="00255072" w:rsidRDefault="00FF6361" w:rsidP="00FF6361">
          <w:pPr>
            <w:pStyle w:val="520ECDFE415042AEACEFEFBE009202D9"/>
          </w:pPr>
          <w:r w:rsidRPr="002C721F">
            <w:rPr>
              <w:rStyle w:val="PlaceholderText"/>
            </w:rPr>
            <w:t>Choose an item.</w:t>
          </w:r>
        </w:p>
      </w:docPartBody>
    </w:docPart>
    <w:docPart>
      <w:docPartPr>
        <w:name w:val="E9BC62229A7C4FFEA0E971475DF98D77"/>
        <w:category>
          <w:name w:val="General"/>
          <w:gallery w:val="placeholder"/>
        </w:category>
        <w:types>
          <w:type w:val="bbPlcHdr"/>
        </w:types>
        <w:behaviors>
          <w:behavior w:val="content"/>
        </w:behaviors>
        <w:guid w:val="{BDFE6484-2547-42D4-83DB-5CB72A5594C8}"/>
      </w:docPartPr>
      <w:docPartBody>
        <w:p w:rsidR="00255072" w:rsidRDefault="00FF6361" w:rsidP="00FF6361">
          <w:pPr>
            <w:pStyle w:val="E9BC62229A7C4FFEA0E971475DF98D77"/>
          </w:pPr>
          <w:r w:rsidRPr="002C721F">
            <w:rPr>
              <w:rStyle w:val="PlaceholderText"/>
            </w:rPr>
            <w:t>Choose an item.</w:t>
          </w:r>
        </w:p>
      </w:docPartBody>
    </w:docPart>
    <w:docPart>
      <w:docPartPr>
        <w:name w:val="D941F16C96CA486DB6837A194ABB4718"/>
        <w:category>
          <w:name w:val="General"/>
          <w:gallery w:val="placeholder"/>
        </w:category>
        <w:types>
          <w:type w:val="bbPlcHdr"/>
        </w:types>
        <w:behaviors>
          <w:behavior w:val="content"/>
        </w:behaviors>
        <w:guid w:val="{31AA1E34-850E-4DE9-BEFC-75913816D02B}"/>
      </w:docPartPr>
      <w:docPartBody>
        <w:p w:rsidR="00255072" w:rsidRDefault="00FF6361" w:rsidP="00FF6361">
          <w:pPr>
            <w:pStyle w:val="D941F16C96CA486DB6837A194ABB4718"/>
          </w:pPr>
          <w:r w:rsidRPr="002C721F">
            <w:rPr>
              <w:rStyle w:val="PlaceholderText"/>
            </w:rPr>
            <w:t>Choose an item.</w:t>
          </w:r>
        </w:p>
      </w:docPartBody>
    </w:docPart>
    <w:docPart>
      <w:docPartPr>
        <w:name w:val="4F92A711A6C24026BF30CA517ABAF379"/>
        <w:category>
          <w:name w:val="General"/>
          <w:gallery w:val="placeholder"/>
        </w:category>
        <w:types>
          <w:type w:val="bbPlcHdr"/>
        </w:types>
        <w:behaviors>
          <w:behavior w:val="content"/>
        </w:behaviors>
        <w:guid w:val="{11F3521B-1552-4E6A-9C24-EDB28BD9D94B}"/>
      </w:docPartPr>
      <w:docPartBody>
        <w:p w:rsidR="00255072" w:rsidRDefault="00FF6361" w:rsidP="00FF6361">
          <w:pPr>
            <w:pStyle w:val="4F92A711A6C24026BF30CA517ABAF379"/>
          </w:pPr>
          <w:r w:rsidRPr="002C721F">
            <w:rPr>
              <w:rStyle w:val="PlaceholderText"/>
            </w:rPr>
            <w:t>Choose an item.</w:t>
          </w:r>
        </w:p>
      </w:docPartBody>
    </w:docPart>
    <w:docPart>
      <w:docPartPr>
        <w:name w:val="B1DC1ABDBBB64CB2A42F1EFB07725171"/>
        <w:category>
          <w:name w:val="General"/>
          <w:gallery w:val="placeholder"/>
        </w:category>
        <w:types>
          <w:type w:val="bbPlcHdr"/>
        </w:types>
        <w:behaviors>
          <w:behavior w:val="content"/>
        </w:behaviors>
        <w:guid w:val="{43EB1ABA-4383-4AB7-A212-46A7016AC2A0}"/>
      </w:docPartPr>
      <w:docPartBody>
        <w:p w:rsidR="00255072" w:rsidRDefault="00FF6361" w:rsidP="00FF6361">
          <w:pPr>
            <w:pStyle w:val="B1DC1ABDBBB64CB2A42F1EFB07725171"/>
          </w:pPr>
          <w:r w:rsidRPr="002C721F">
            <w:rPr>
              <w:rStyle w:val="PlaceholderText"/>
            </w:rPr>
            <w:t>Choose an item.</w:t>
          </w:r>
        </w:p>
      </w:docPartBody>
    </w:docPart>
    <w:docPart>
      <w:docPartPr>
        <w:name w:val="C29EA7197FF844BDA831B2B6383A75A9"/>
        <w:category>
          <w:name w:val="General"/>
          <w:gallery w:val="placeholder"/>
        </w:category>
        <w:types>
          <w:type w:val="bbPlcHdr"/>
        </w:types>
        <w:behaviors>
          <w:behavior w:val="content"/>
        </w:behaviors>
        <w:guid w:val="{E9E39A54-E5F0-420B-913D-2D954D123D82}"/>
      </w:docPartPr>
      <w:docPartBody>
        <w:p w:rsidR="00255072" w:rsidRDefault="00FF6361" w:rsidP="00FF6361">
          <w:pPr>
            <w:pStyle w:val="C29EA7197FF844BDA831B2B6383A75A9"/>
          </w:pPr>
          <w:r w:rsidRPr="002C721F">
            <w:rPr>
              <w:rStyle w:val="PlaceholderText"/>
            </w:rPr>
            <w:t>Choose an item.</w:t>
          </w:r>
        </w:p>
      </w:docPartBody>
    </w:docPart>
    <w:docPart>
      <w:docPartPr>
        <w:name w:val="9D3B28E26C7640BE96AEF219B6B89B43"/>
        <w:category>
          <w:name w:val="General"/>
          <w:gallery w:val="placeholder"/>
        </w:category>
        <w:types>
          <w:type w:val="bbPlcHdr"/>
        </w:types>
        <w:behaviors>
          <w:behavior w:val="content"/>
        </w:behaviors>
        <w:guid w:val="{6FA2B2E3-502B-4BC6-8C24-DD94F2356BB7}"/>
      </w:docPartPr>
      <w:docPartBody>
        <w:p w:rsidR="00255072" w:rsidRDefault="00FF6361" w:rsidP="00FF6361">
          <w:pPr>
            <w:pStyle w:val="9D3B28E26C7640BE96AEF219B6B89B43"/>
          </w:pPr>
          <w:r w:rsidRPr="002C721F">
            <w:rPr>
              <w:rStyle w:val="PlaceholderText"/>
            </w:rPr>
            <w:t>Choose an item.</w:t>
          </w:r>
        </w:p>
      </w:docPartBody>
    </w:docPart>
    <w:docPart>
      <w:docPartPr>
        <w:name w:val="B7AA573293CF4402B81D91B52968A700"/>
        <w:category>
          <w:name w:val="General"/>
          <w:gallery w:val="placeholder"/>
        </w:category>
        <w:types>
          <w:type w:val="bbPlcHdr"/>
        </w:types>
        <w:behaviors>
          <w:behavior w:val="content"/>
        </w:behaviors>
        <w:guid w:val="{0FCA15EB-F0C7-4E6E-B8C4-D4D7A01F9367}"/>
      </w:docPartPr>
      <w:docPartBody>
        <w:p w:rsidR="00255072" w:rsidRDefault="00FF6361" w:rsidP="00FF6361">
          <w:pPr>
            <w:pStyle w:val="B7AA573293CF4402B81D91B52968A700"/>
          </w:pPr>
          <w:r w:rsidRPr="002C721F">
            <w:rPr>
              <w:rStyle w:val="PlaceholderText"/>
            </w:rPr>
            <w:t>Choose an item.</w:t>
          </w:r>
        </w:p>
      </w:docPartBody>
    </w:docPart>
    <w:docPart>
      <w:docPartPr>
        <w:name w:val="7D52BB13B2AB4F069C4577876F361945"/>
        <w:category>
          <w:name w:val="General"/>
          <w:gallery w:val="placeholder"/>
        </w:category>
        <w:types>
          <w:type w:val="bbPlcHdr"/>
        </w:types>
        <w:behaviors>
          <w:behavior w:val="content"/>
        </w:behaviors>
        <w:guid w:val="{49F82DF1-0251-4DA9-8512-F73C2D935CC9}"/>
      </w:docPartPr>
      <w:docPartBody>
        <w:p w:rsidR="00255072" w:rsidRDefault="00FF6361" w:rsidP="00FF6361">
          <w:pPr>
            <w:pStyle w:val="7D52BB13B2AB4F069C4577876F361945"/>
          </w:pPr>
          <w:r w:rsidRPr="002C721F">
            <w:rPr>
              <w:rStyle w:val="PlaceholderText"/>
            </w:rPr>
            <w:t>Choose an item.</w:t>
          </w:r>
        </w:p>
      </w:docPartBody>
    </w:docPart>
    <w:docPart>
      <w:docPartPr>
        <w:name w:val="C559A6FC730E457083EF8FC5DBF86140"/>
        <w:category>
          <w:name w:val="General"/>
          <w:gallery w:val="placeholder"/>
        </w:category>
        <w:types>
          <w:type w:val="bbPlcHdr"/>
        </w:types>
        <w:behaviors>
          <w:behavior w:val="content"/>
        </w:behaviors>
        <w:guid w:val="{635AD1DA-BFAD-43E3-829F-660B4177FBD0}"/>
      </w:docPartPr>
      <w:docPartBody>
        <w:p w:rsidR="00255072" w:rsidRDefault="00FF6361" w:rsidP="00FF6361">
          <w:pPr>
            <w:pStyle w:val="C559A6FC730E457083EF8FC5DBF86140"/>
          </w:pPr>
          <w:r w:rsidRPr="002C721F">
            <w:rPr>
              <w:rStyle w:val="PlaceholderText"/>
            </w:rPr>
            <w:t>Choose an item.</w:t>
          </w:r>
        </w:p>
      </w:docPartBody>
    </w:docPart>
    <w:docPart>
      <w:docPartPr>
        <w:name w:val="37DC932232ED495DAD822AF727ABA927"/>
        <w:category>
          <w:name w:val="General"/>
          <w:gallery w:val="placeholder"/>
        </w:category>
        <w:types>
          <w:type w:val="bbPlcHdr"/>
        </w:types>
        <w:behaviors>
          <w:behavior w:val="content"/>
        </w:behaviors>
        <w:guid w:val="{CEC2F3BC-0C42-4AF0-AA07-AC21E8AC828D}"/>
      </w:docPartPr>
      <w:docPartBody>
        <w:p w:rsidR="00255072" w:rsidRDefault="00FF6361" w:rsidP="00FF6361">
          <w:pPr>
            <w:pStyle w:val="37DC932232ED495DAD822AF727ABA927"/>
          </w:pPr>
          <w:r w:rsidRPr="002C721F">
            <w:rPr>
              <w:rStyle w:val="PlaceholderText"/>
            </w:rPr>
            <w:t>Choose an item.</w:t>
          </w:r>
        </w:p>
      </w:docPartBody>
    </w:docPart>
    <w:docPart>
      <w:docPartPr>
        <w:name w:val="63A96B806A89445DBED649971D1E0A0C"/>
        <w:category>
          <w:name w:val="General"/>
          <w:gallery w:val="placeholder"/>
        </w:category>
        <w:types>
          <w:type w:val="bbPlcHdr"/>
        </w:types>
        <w:behaviors>
          <w:behavior w:val="content"/>
        </w:behaviors>
        <w:guid w:val="{88A8F241-725F-4A0E-B7E6-6A0857156360}"/>
      </w:docPartPr>
      <w:docPartBody>
        <w:p w:rsidR="00255072" w:rsidRDefault="00FF6361" w:rsidP="00FF6361">
          <w:pPr>
            <w:pStyle w:val="63A96B806A89445DBED649971D1E0A0C"/>
          </w:pPr>
          <w:r w:rsidRPr="002C721F">
            <w:rPr>
              <w:rStyle w:val="PlaceholderText"/>
            </w:rPr>
            <w:t>Choose an item.</w:t>
          </w:r>
        </w:p>
      </w:docPartBody>
    </w:docPart>
    <w:docPart>
      <w:docPartPr>
        <w:name w:val="89C507123E9A479F8F2DC22137E1DBE4"/>
        <w:category>
          <w:name w:val="General"/>
          <w:gallery w:val="placeholder"/>
        </w:category>
        <w:types>
          <w:type w:val="bbPlcHdr"/>
        </w:types>
        <w:behaviors>
          <w:behavior w:val="content"/>
        </w:behaviors>
        <w:guid w:val="{41C71CA6-3AA4-4D3C-86FB-CE8A6A55D685}"/>
      </w:docPartPr>
      <w:docPartBody>
        <w:p w:rsidR="00255072" w:rsidRDefault="00FF6361" w:rsidP="00FF6361">
          <w:pPr>
            <w:pStyle w:val="89C507123E9A479F8F2DC22137E1DBE4"/>
          </w:pPr>
          <w:r w:rsidRPr="002C721F">
            <w:rPr>
              <w:rStyle w:val="PlaceholderText"/>
            </w:rPr>
            <w:t>Choose an item.</w:t>
          </w:r>
        </w:p>
      </w:docPartBody>
    </w:docPart>
    <w:docPart>
      <w:docPartPr>
        <w:name w:val="7AB29A2486AD42A3B30F634F2367B7B4"/>
        <w:category>
          <w:name w:val="General"/>
          <w:gallery w:val="placeholder"/>
        </w:category>
        <w:types>
          <w:type w:val="bbPlcHdr"/>
        </w:types>
        <w:behaviors>
          <w:behavior w:val="content"/>
        </w:behaviors>
        <w:guid w:val="{47013002-B511-4EF4-A517-636362445C4F}"/>
      </w:docPartPr>
      <w:docPartBody>
        <w:p w:rsidR="00255072" w:rsidRDefault="00FF6361" w:rsidP="00FF6361">
          <w:pPr>
            <w:pStyle w:val="7AB29A2486AD42A3B30F634F2367B7B4"/>
          </w:pPr>
          <w:r w:rsidRPr="002C721F">
            <w:rPr>
              <w:rStyle w:val="PlaceholderText"/>
            </w:rPr>
            <w:t>Choose an item.</w:t>
          </w:r>
        </w:p>
      </w:docPartBody>
    </w:docPart>
    <w:docPart>
      <w:docPartPr>
        <w:name w:val="B007C56D038A4F2C9EBF5EA34C3CFB8D"/>
        <w:category>
          <w:name w:val="General"/>
          <w:gallery w:val="placeholder"/>
        </w:category>
        <w:types>
          <w:type w:val="bbPlcHdr"/>
        </w:types>
        <w:behaviors>
          <w:behavior w:val="content"/>
        </w:behaviors>
        <w:guid w:val="{2DD96EAF-40FF-466C-AEE5-429BAA020DF4}"/>
      </w:docPartPr>
      <w:docPartBody>
        <w:p w:rsidR="00255072" w:rsidRDefault="00FF6361" w:rsidP="00FF6361">
          <w:pPr>
            <w:pStyle w:val="B007C56D038A4F2C9EBF5EA34C3CFB8D"/>
          </w:pPr>
          <w:r w:rsidRPr="002C721F">
            <w:rPr>
              <w:rStyle w:val="PlaceholderText"/>
            </w:rPr>
            <w:t>Choose an item.</w:t>
          </w:r>
        </w:p>
      </w:docPartBody>
    </w:docPart>
    <w:docPart>
      <w:docPartPr>
        <w:name w:val="CE29DD157FC74DE59D8F6E4E5714C58A"/>
        <w:category>
          <w:name w:val="General"/>
          <w:gallery w:val="placeholder"/>
        </w:category>
        <w:types>
          <w:type w:val="bbPlcHdr"/>
        </w:types>
        <w:behaviors>
          <w:behavior w:val="content"/>
        </w:behaviors>
        <w:guid w:val="{DA123A73-7D94-42FA-8F2E-713335F28272}"/>
      </w:docPartPr>
      <w:docPartBody>
        <w:p w:rsidR="00255072" w:rsidRDefault="00FF6361" w:rsidP="00FF6361">
          <w:pPr>
            <w:pStyle w:val="CE29DD157FC74DE59D8F6E4E5714C58A"/>
          </w:pPr>
          <w:r w:rsidRPr="002C721F">
            <w:rPr>
              <w:rStyle w:val="PlaceholderText"/>
            </w:rPr>
            <w:t>Choose an item.</w:t>
          </w:r>
        </w:p>
      </w:docPartBody>
    </w:docPart>
    <w:docPart>
      <w:docPartPr>
        <w:name w:val="832E2D909B434DF0B8FA9F31A0051E79"/>
        <w:category>
          <w:name w:val="General"/>
          <w:gallery w:val="placeholder"/>
        </w:category>
        <w:types>
          <w:type w:val="bbPlcHdr"/>
        </w:types>
        <w:behaviors>
          <w:behavior w:val="content"/>
        </w:behaviors>
        <w:guid w:val="{FF9B20D7-934C-439E-B3F7-3B86CCC35874}"/>
      </w:docPartPr>
      <w:docPartBody>
        <w:p w:rsidR="00255072" w:rsidRDefault="00FF6361" w:rsidP="00FF6361">
          <w:pPr>
            <w:pStyle w:val="832E2D909B434DF0B8FA9F31A0051E79"/>
          </w:pPr>
          <w:r w:rsidRPr="002C721F">
            <w:rPr>
              <w:rStyle w:val="PlaceholderText"/>
            </w:rPr>
            <w:t>Choose an item.</w:t>
          </w:r>
        </w:p>
      </w:docPartBody>
    </w:docPart>
    <w:docPart>
      <w:docPartPr>
        <w:name w:val="B7924FF2528D4E2B8EC8E50BED08F73A"/>
        <w:category>
          <w:name w:val="General"/>
          <w:gallery w:val="placeholder"/>
        </w:category>
        <w:types>
          <w:type w:val="bbPlcHdr"/>
        </w:types>
        <w:behaviors>
          <w:behavior w:val="content"/>
        </w:behaviors>
        <w:guid w:val="{82638344-BE8F-4961-A0A8-8242F23E1E5B}"/>
      </w:docPartPr>
      <w:docPartBody>
        <w:p w:rsidR="00255072" w:rsidRDefault="00FF6361" w:rsidP="00FF6361">
          <w:pPr>
            <w:pStyle w:val="B7924FF2528D4E2B8EC8E50BED08F73A"/>
          </w:pPr>
          <w:r w:rsidRPr="002C721F">
            <w:rPr>
              <w:rStyle w:val="PlaceholderText"/>
            </w:rPr>
            <w:t>Choose an item.</w:t>
          </w:r>
        </w:p>
      </w:docPartBody>
    </w:docPart>
    <w:docPart>
      <w:docPartPr>
        <w:name w:val="687F31BF681F4906BEF785551732D2CA"/>
        <w:category>
          <w:name w:val="General"/>
          <w:gallery w:val="placeholder"/>
        </w:category>
        <w:types>
          <w:type w:val="bbPlcHdr"/>
        </w:types>
        <w:behaviors>
          <w:behavior w:val="content"/>
        </w:behaviors>
        <w:guid w:val="{FE87FB1F-9B54-4DB3-88E6-08B87062C36D}"/>
      </w:docPartPr>
      <w:docPartBody>
        <w:p w:rsidR="00255072" w:rsidRDefault="00FF6361" w:rsidP="00FF6361">
          <w:pPr>
            <w:pStyle w:val="687F31BF681F4906BEF785551732D2CA"/>
          </w:pPr>
          <w:r w:rsidRPr="002C721F">
            <w:rPr>
              <w:rStyle w:val="PlaceholderText"/>
            </w:rPr>
            <w:t>Choose an item.</w:t>
          </w:r>
        </w:p>
      </w:docPartBody>
    </w:docPart>
    <w:docPart>
      <w:docPartPr>
        <w:name w:val="55831A1FDFF24EC9A8E062ECE4A1D707"/>
        <w:category>
          <w:name w:val="General"/>
          <w:gallery w:val="placeholder"/>
        </w:category>
        <w:types>
          <w:type w:val="bbPlcHdr"/>
        </w:types>
        <w:behaviors>
          <w:behavior w:val="content"/>
        </w:behaviors>
        <w:guid w:val="{15C61D0A-197E-4175-BA96-C1D58E3B76C2}"/>
      </w:docPartPr>
      <w:docPartBody>
        <w:p w:rsidR="00255072" w:rsidRDefault="00FF6361" w:rsidP="00FF6361">
          <w:pPr>
            <w:pStyle w:val="55831A1FDFF24EC9A8E062ECE4A1D707"/>
          </w:pPr>
          <w:r w:rsidRPr="002C721F">
            <w:rPr>
              <w:rStyle w:val="PlaceholderText"/>
            </w:rPr>
            <w:t>Choose an item.</w:t>
          </w:r>
        </w:p>
      </w:docPartBody>
    </w:docPart>
    <w:docPart>
      <w:docPartPr>
        <w:name w:val="7394C1AF145C4CCE8DB0CE458D3160F1"/>
        <w:category>
          <w:name w:val="General"/>
          <w:gallery w:val="placeholder"/>
        </w:category>
        <w:types>
          <w:type w:val="bbPlcHdr"/>
        </w:types>
        <w:behaviors>
          <w:behavior w:val="content"/>
        </w:behaviors>
        <w:guid w:val="{9F323E70-0AB9-43A6-A56C-4BC7A4F72FF0}"/>
      </w:docPartPr>
      <w:docPartBody>
        <w:p w:rsidR="00255072" w:rsidRDefault="00FF6361" w:rsidP="00FF6361">
          <w:pPr>
            <w:pStyle w:val="7394C1AF145C4CCE8DB0CE458D3160F1"/>
          </w:pPr>
          <w:r w:rsidRPr="002C721F">
            <w:rPr>
              <w:rStyle w:val="PlaceholderText"/>
            </w:rPr>
            <w:t>Choose an item.</w:t>
          </w:r>
        </w:p>
      </w:docPartBody>
    </w:docPart>
    <w:docPart>
      <w:docPartPr>
        <w:name w:val="B50AFEBE23AE427C8380B03D6D91CFBF"/>
        <w:category>
          <w:name w:val="General"/>
          <w:gallery w:val="placeholder"/>
        </w:category>
        <w:types>
          <w:type w:val="bbPlcHdr"/>
        </w:types>
        <w:behaviors>
          <w:behavior w:val="content"/>
        </w:behaviors>
        <w:guid w:val="{F204F12D-356C-4627-A1C6-022C4B6D4EF7}"/>
      </w:docPartPr>
      <w:docPartBody>
        <w:p w:rsidR="00255072" w:rsidRDefault="00FF6361" w:rsidP="00FF6361">
          <w:pPr>
            <w:pStyle w:val="B50AFEBE23AE427C8380B03D6D91CFBF"/>
          </w:pPr>
          <w:r w:rsidRPr="002C721F">
            <w:rPr>
              <w:rStyle w:val="PlaceholderText"/>
            </w:rPr>
            <w:t>Choose an item.</w:t>
          </w:r>
        </w:p>
      </w:docPartBody>
    </w:docPart>
    <w:docPart>
      <w:docPartPr>
        <w:name w:val="1C62E5BAA8A04BCD9EDB9B7218165F51"/>
        <w:category>
          <w:name w:val="General"/>
          <w:gallery w:val="placeholder"/>
        </w:category>
        <w:types>
          <w:type w:val="bbPlcHdr"/>
        </w:types>
        <w:behaviors>
          <w:behavior w:val="content"/>
        </w:behaviors>
        <w:guid w:val="{0678EBDB-99E4-4CBD-9390-040E5A4C7C46}"/>
      </w:docPartPr>
      <w:docPartBody>
        <w:p w:rsidR="00255072" w:rsidRDefault="00FF6361" w:rsidP="00FF6361">
          <w:pPr>
            <w:pStyle w:val="1C62E5BAA8A04BCD9EDB9B7218165F51"/>
          </w:pPr>
          <w:r w:rsidRPr="002C721F">
            <w:rPr>
              <w:rStyle w:val="PlaceholderText"/>
            </w:rPr>
            <w:t>Choose an item.</w:t>
          </w:r>
        </w:p>
      </w:docPartBody>
    </w:docPart>
    <w:docPart>
      <w:docPartPr>
        <w:name w:val="31474FD6A1934B7EB796E3F9FFE83D8C"/>
        <w:category>
          <w:name w:val="General"/>
          <w:gallery w:val="placeholder"/>
        </w:category>
        <w:types>
          <w:type w:val="bbPlcHdr"/>
        </w:types>
        <w:behaviors>
          <w:behavior w:val="content"/>
        </w:behaviors>
        <w:guid w:val="{01182327-80C3-4467-B00D-45FA90DF7461}"/>
      </w:docPartPr>
      <w:docPartBody>
        <w:p w:rsidR="00255072" w:rsidRDefault="00FF6361" w:rsidP="00FF6361">
          <w:pPr>
            <w:pStyle w:val="31474FD6A1934B7EB796E3F9FFE83D8C"/>
          </w:pPr>
          <w:r w:rsidRPr="002C721F">
            <w:rPr>
              <w:rStyle w:val="PlaceholderText"/>
            </w:rPr>
            <w:t>Choose an item.</w:t>
          </w:r>
        </w:p>
      </w:docPartBody>
    </w:docPart>
    <w:docPart>
      <w:docPartPr>
        <w:name w:val="D9616B1DA36544A796F20739C9D65B1F"/>
        <w:category>
          <w:name w:val="General"/>
          <w:gallery w:val="placeholder"/>
        </w:category>
        <w:types>
          <w:type w:val="bbPlcHdr"/>
        </w:types>
        <w:behaviors>
          <w:behavior w:val="content"/>
        </w:behaviors>
        <w:guid w:val="{5ADE02E6-5AB2-43A0-8B4D-DFD4387EEF73}"/>
      </w:docPartPr>
      <w:docPartBody>
        <w:p w:rsidR="00255072" w:rsidRDefault="00FF6361" w:rsidP="00FF6361">
          <w:pPr>
            <w:pStyle w:val="D9616B1DA36544A796F20739C9D65B1F"/>
          </w:pPr>
          <w:r w:rsidRPr="002C721F">
            <w:rPr>
              <w:rStyle w:val="PlaceholderText"/>
            </w:rPr>
            <w:t>Choose an item.</w:t>
          </w:r>
        </w:p>
      </w:docPartBody>
    </w:docPart>
    <w:docPart>
      <w:docPartPr>
        <w:name w:val="794AB11401234ECB83DF61E9397A920E"/>
        <w:category>
          <w:name w:val="General"/>
          <w:gallery w:val="placeholder"/>
        </w:category>
        <w:types>
          <w:type w:val="bbPlcHdr"/>
        </w:types>
        <w:behaviors>
          <w:behavior w:val="content"/>
        </w:behaviors>
        <w:guid w:val="{21BF62ED-9A74-45BC-B0FC-1D579E9E633F}"/>
      </w:docPartPr>
      <w:docPartBody>
        <w:p w:rsidR="00255072" w:rsidRDefault="00FF6361" w:rsidP="00FF6361">
          <w:pPr>
            <w:pStyle w:val="794AB11401234ECB83DF61E9397A920E"/>
          </w:pPr>
          <w:r w:rsidRPr="002C721F">
            <w:rPr>
              <w:rStyle w:val="PlaceholderText"/>
            </w:rPr>
            <w:t>Choose an item.</w:t>
          </w:r>
        </w:p>
      </w:docPartBody>
    </w:docPart>
    <w:docPart>
      <w:docPartPr>
        <w:name w:val="DA4665AA509C4725A2D9FB7A30A5B035"/>
        <w:category>
          <w:name w:val="General"/>
          <w:gallery w:val="placeholder"/>
        </w:category>
        <w:types>
          <w:type w:val="bbPlcHdr"/>
        </w:types>
        <w:behaviors>
          <w:behavior w:val="content"/>
        </w:behaviors>
        <w:guid w:val="{4433DBAD-3F25-462B-8194-50C8A668F7BD}"/>
      </w:docPartPr>
      <w:docPartBody>
        <w:p w:rsidR="00255072" w:rsidRDefault="00FF6361" w:rsidP="00FF6361">
          <w:pPr>
            <w:pStyle w:val="DA4665AA509C4725A2D9FB7A30A5B035"/>
          </w:pPr>
          <w:r w:rsidRPr="002C721F">
            <w:rPr>
              <w:rStyle w:val="PlaceholderText"/>
            </w:rPr>
            <w:t>Choose an item.</w:t>
          </w:r>
        </w:p>
      </w:docPartBody>
    </w:docPart>
    <w:docPart>
      <w:docPartPr>
        <w:name w:val="180DB32C5FD94C099D669DE1A71211B7"/>
        <w:category>
          <w:name w:val="General"/>
          <w:gallery w:val="placeholder"/>
        </w:category>
        <w:types>
          <w:type w:val="bbPlcHdr"/>
        </w:types>
        <w:behaviors>
          <w:behavior w:val="content"/>
        </w:behaviors>
        <w:guid w:val="{4DC29EAC-CD88-477E-963E-744160763595}"/>
      </w:docPartPr>
      <w:docPartBody>
        <w:p w:rsidR="00255072" w:rsidRDefault="00FF6361" w:rsidP="00FF6361">
          <w:pPr>
            <w:pStyle w:val="180DB32C5FD94C099D669DE1A71211B7"/>
          </w:pPr>
          <w:r w:rsidRPr="002C721F">
            <w:rPr>
              <w:rStyle w:val="PlaceholderText"/>
            </w:rPr>
            <w:t>Choose an item.</w:t>
          </w:r>
        </w:p>
      </w:docPartBody>
    </w:docPart>
    <w:docPart>
      <w:docPartPr>
        <w:name w:val="BE7373716DD34D41B22633DE430A1D35"/>
        <w:category>
          <w:name w:val="General"/>
          <w:gallery w:val="placeholder"/>
        </w:category>
        <w:types>
          <w:type w:val="bbPlcHdr"/>
        </w:types>
        <w:behaviors>
          <w:behavior w:val="content"/>
        </w:behaviors>
        <w:guid w:val="{5FA478CF-EA5F-4FA1-A99F-5A50C5B76C8C}"/>
      </w:docPartPr>
      <w:docPartBody>
        <w:p w:rsidR="00255072" w:rsidRDefault="00FF6361" w:rsidP="00FF6361">
          <w:pPr>
            <w:pStyle w:val="BE7373716DD34D41B22633DE430A1D35"/>
          </w:pPr>
          <w:r w:rsidRPr="002C721F">
            <w:rPr>
              <w:rStyle w:val="PlaceholderText"/>
            </w:rPr>
            <w:t>Choose an item.</w:t>
          </w:r>
        </w:p>
      </w:docPartBody>
    </w:docPart>
    <w:docPart>
      <w:docPartPr>
        <w:name w:val="E539A5B60C634073A12435C05FED8BB4"/>
        <w:category>
          <w:name w:val="General"/>
          <w:gallery w:val="placeholder"/>
        </w:category>
        <w:types>
          <w:type w:val="bbPlcHdr"/>
        </w:types>
        <w:behaviors>
          <w:behavior w:val="content"/>
        </w:behaviors>
        <w:guid w:val="{0A06867B-E446-43F8-806A-8412FB7AAACD}"/>
      </w:docPartPr>
      <w:docPartBody>
        <w:p w:rsidR="00255072" w:rsidRDefault="00FF6361" w:rsidP="00FF6361">
          <w:pPr>
            <w:pStyle w:val="E539A5B60C634073A12435C05FED8BB4"/>
          </w:pPr>
          <w:r w:rsidRPr="002C721F">
            <w:rPr>
              <w:rStyle w:val="PlaceholderText"/>
            </w:rPr>
            <w:t>Choose an item.</w:t>
          </w:r>
        </w:p>
      </w:docPartBody>
    </w:docPart>
    <w:docPart>
      <w:docPartPr>
        <w:name w:val="B6547D83453F4065BC9EE83B73595E7A"/>
        <w:category>
          <w:name w:val="General"/>
          <w:gallery w:val="placeholder"/>
        </w:category>
        <w:types>
          <w:type w:val="bbPlcHdr"/>
        </w:types>
        <w:behaviors>
          <w:behavior w:val="content"/>
        </w:behaviors>
        <w:guid w:val="{2D35ED6C-90D4-4E9E-B0ED-EE0A97DACD68}"/>
      </w:docPartPr>
      <w:docPartBody>
        <w:p w:rsidR="00255072" w:rsidRDefault="00FF6361" w:rsidP="00FF6361">
          <w:pPr>
            <w:pStyle w:val="B6547D83453F4065BC9EE83B73595E7A"/>
          </w:pPr>
          <w:r w:rsidRPr="002C72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E4"/>
    <w:rsid w:val="00001468"/>
    <w:rsid w:val="00043D3F"/>
    <w:rsid w:val="000779AB"/>
    <w:rsid w:val="00093F49"/>
    <w:rsid w:val="000B5F54"/>
    <w:rsid w:val="000D20E8"/>
    <w:rsid w:val="000F122C"/>
    <w:rsid w:val="00102D74"/>
    <w:rsid w:val="00122D2E"/>
    <w:rsid w:val="00153314"/>
    <w:rsid w:val="00182194"/>
    <w:rsid w:val="001B3042"/>
    <w:rsid w:val="00227C94"/>
    <w:rsid w:val="00255072"/>
    <w:rsid w:val="0028019E"/>
    <w:rsid w:val="00287DA3"/>
    <w:rsid w:val="002C3A5A"/>
    <w:rsid w:val="002D5285"/>
    <w:rsid w:val="002F238D"/>
    <w:rsid w:val="00306852"/>
    <w:rsid w:val="00322205"/>
    <w:rsid w:val="00322588"/>
    <w:rsid w:val="003D18C8"/>
    <w:rsid w:val="00481831"/>
    <w:rsid w:val="004D492E"/>
    <w:rsid w:val="0050008C"/>
    <w:rsid w:val="00517681"/>
    <w:rsid w:val="005630C8"/>
    <w:rsid w:val="00571F4B"/>
    <w:rsid w:val="005A1FE4"/>
    <w:rsid w:val="005B3E52"/>
    <w:rsid w:val="005B61BA"/>
    <w:rsid w:val="006048A3"/>
    <w:rsid w:val="0061504A"/>
    <w:rsid w:val="0065189F"/>
    <w:rsid w:val="00652507"/>
    <w:rsid w:val="00657F50"/>
    <w:rsid w:val="006D47FF"/>
    <w:rsid w:val="006D70D6"/>
    <w:rsid w:val="006E709A"/>
    <w:rsid w:val="00720239"/>
    <w:rsid w:val="007223E5"/>
    <w:rsid w:val="00746602"/>
    <w:rsid w:val="00761D70"/>
    <w:rsid w:val="007B0537"/>
    <w:rsid w:val="007D7363"/>
    <w:rsid w:val="00824830"/>
    <w:rsid w:val="00824E4A"/>
    <w:rsid w:val="00852C25"/>
    <w:rsid w:val="00860912"/>
    <w:rsid w:val="009312C9"/>
    <w:rsid w:val="009549AF"/>
    <w:rsid w:val="009C3049"/>
    <w:rsid w:val="009F42B2"/>
    <w:rsid w:val="00A2188C"/>
    <w:rsid w:val="00A4222A"/>
    <w:rsid w:val="00A7780E"/>
    <w:rsid w:val="00AA0A53"/>
    <w:rsid w:val="00AD47EE"/>
    <w:rsid w:val="00B03E95"/>
    <w:rsid w:val="00B30CA2"/>
    <w:rsid w:val="00B54E8C"/>
    <w:rsid w:val="00B677C6"/>
    <w:rsid w:val="00C02BD5"/>
    <w:rsid w:val="00C47A1D"/>
    <w:rsid w:val="00C82738"/>
    <w:rsid w:val="00CD229C"/>
    <w:rsid w:val="00CF71D6"/>
    <w:rsid w:val="00D31202"/>
    <w:rsid w:val="00D73EF9"/>
    <w:rsid w:val="00DB76A7"/>
    <w:rsid w:val="00DD2BBC"/>
    <w:rsid w:val="00DF5640"/>
    <w:rsid w:val="00E04145"/>
    <w:rsid w:val="00EA1235"/>
    <w:rsid w:val="00EA2B6A"/>
    <w:rsid w:val="00EC2753"/>
    <w:rsid w:val="00EF2D94"/>
    <w:rsid w:val="00F2138D"/>
    <w:rsid w:val="00F83473"/>
    <w:rsid w:val="00FC4A61"/>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361"/>
    <w:rPr>
      <w:color w:val="808080"/>
    </w:rPr>
  </w:style>
  <w:style w:type="paragraph" w:customStyle="1" w:styleId="58273070497640D2855E419D2020FB66">
    <w:name w:val="58273070497640D2855E419D2020FB66"/>
    <w:rsid w:val="00102D74"/>
  </w:style>
  <w:style w:type="paragraph" w:customStyle="1" w:styleId="7ADBF63B910544D4B340D1B11F91557B">
    <w:name w:val="7ADBF63B910544D4B340D1B11F91557B"/>
    <w:rsid w:val="00102D74"/>
  </w:style>
  <w:style w:type="paragraph" w:customStyle="1" w:styleId="66F3E03C53C64D168BCE2A0AFCFEBA16">
    <w:name w:val="66F3E03C53C64D168BCE2A0AFCFEBA16"/>
    <w:rsid w:val="00102D74"/>
  </w:style>
  <w:style w:type="paragraph" w:customStyle="1" w:styleId="A7D9328BEA654888A1D1F0D3E18D8C0B">
    <w:name w:val="A7D9328BEA654888A1D1F0D3E18D8C0B"/>
    <w:rsid w:val="00102D74"/>
  </w:style>
  <w:style w:type="paragraph" w:customStyle="1" w:styleId="0A754203999C4E318316398BD02D4D67">
    <w:name w:val="0A754203999C4E318316398BD02D4D67"/>
    <w:rsid w:val="00102D74"/>
  </w:style>
  <w:style w:type="paragraph" w:customStyle="1" w:styleId="E8D3269F8F7B487BA5574DE56D66894B">
    <w:name w:val="E8D3269F8F7B487BA5574DE56D66894B"/>
    <w:rsid w:val="00102D74"/>
  </w:style>
  <w:style w:type="paragraph" w:customStyle="1" w:styleId="D47206B189134031ABFBEEE397D91426">
    <w:name w:val="D47206B189134031ABFBEEE397D91426"/>
    <w:rsid w:val="00102D74"/>
  </w:style>
  <w:style w:type="paragraph" w:customStyle="1" w:styleId="CC75FB4619F94797BDFC5A77303655F2">
    <w:name w:val="CC75FB4619F94797BDFC5A77303655F2"/>
    <w:rsid w:val="00102D74"/>
  </w:style>
  <w:style w:type="paragraph" w:customStyle="1" w:styleId="92D015245B4440BB81E4A31ADFB94255">
    <w:name w:val="92D015245B4440BB81E4A31ADFB94255"/>
    <w:rsid w:val="00102D74"/>
  </w:style>
  <w:style w:type="paragraph" w:customStyle="1" w:styleId="6246006AAF194E31AFB531BE8AE1F5CC">
    <w:name w:val="6246006AAF194E31AFB531BE8AE1F5CC"/>
    <w:rsid w:val="00102D74"/>
  </w:style>
  <w:style w:type="paragraph" w:customStyle="1" w:styleId="7DBF1497D81A4407BC6A0C7AC1FEC338">
    <w:name w:val="7DBF1497D81A4407BC6A0C7AC1FEC338"/>
    <w:rsid w:val="00102D74"/>
  </w:style>
  <w:style w:type="paragraph" w:customStyle="1" w:styleId="1F52998BA7C44DE69ED85B8EE72B4716">
    <w:name w:val="1F52998BA7C44DE69ED85B8EE72B4716"/>
    <w:rsid w:val="00102D74"/>
  </w:style>
  <w:style w:type="paragraph" w:customStyle="1" w:styleId="0A21102ABD0F4072A275B0CA362C240A">
    <w:name w:val="0A21102ABD0F4072A275B0CA362C240A"/>
    <w:rsid w:val="00102D74"/>
  </w:style>
  <w:style w:type="paragraph" w:customStyle="1" w:styleId="8F7439C80F024C7BB45703E4DBE82C17">
    <w:name w:val="8F7439C80F024C7BB45703E4DBE82C17"/>
    <w:rsid w:val="00102D74"/>
  </w:style>
  <w:style w:type="paragraph" w:customStyle="1" w:styleId="D7A330313E5C412BA7EEF890CCA82590">
    <w:name w:val="D7A330313E5C412BA7EEF890CCA82590"/>
    <w:rsid w:val="00102D74"/>
  </w:style>
  <w:style w:type="paragraph" w:customStyle="1" w:styleId="26D8FE81BFD445A48A270DEC7FA66CDC">
    <w:name w:val="26D8FE81BFD445A48A270DEC7FA66CDC"/>
    <w:rsid w:val="00102D74"/>
  </w:style>
  <w:style w:type="paragraph" w:customStyle="1" w:styleId="CBF5CBFC8C7D46DD8AFD59E4F8D9454A">
    <w:name w:val="CBF5CBFC8C7D46DD8AFD59E4F8D9454A"/>
    <w:rsid w:val="00102D74"/>
  </w:style>
  <w:style w:type="paragraph" w:customStyle="1" w:styleId="AE6E8027C9284C19979F1D3A59E08982">
    <w:name w:val="AE6E8027C9284C19979F1D3A59E08982"/>
    <w:rsid w:val="00102D74"/>
  </w:style>
  <w:style w:type="paragraph" w:customStyle="1" w:styleId="D63E6068DD3046E9A973CCFB28071869">
    <w:name w:val="D63E6068DD3046E9A973CCFB28071869"/>
    <w:rsid w:val="00102D74"/>
  </w:style>
  <w:style w:type="paragraph" w:customStyle="1" w:styleId="A1A5FAAB36F9475580AE89C139867215">
    <w:name w:val="A1A5FAAB36F9475580AE89C139867215"/>
    <w:rsid w:val="00102D74"/>
  </w:style>
  <w:style w:type="paragraph" w:customStyle="1" w:styleId="BB8594B9BF044C9CBB47C0E36CDC6947">
    <w:name w:val="BB8594B9BF044C9CBB47C0E36CDC6947"/>
    <w:rsid w:val="00102D74"/>
  </w:style>
  <w:style w:type="paragraph" w:customStyle="1" w:styleId="500275062FBD4DF7BBD9880C8D4A810A">
    <w:name w:val="500275062FBD4DF7BBD9880C8D4A810A"/>
    <w:rsid w:val="00102D74"/>
  </w:style>
  <w:style w:type="paragraph" w:customStyle="1" w:styleId="9A2BFDF2FA5C440EA390FDEA160334CE">
    <w:name w:val="9A2BFDF2FA5C440EA390FDEA160334CE"/>
    <w:rsid w:val="00102D74"/>
  </w:style>
  <w:style w:type="paragraph" w:customStyle="1" w:styleId="AD5AAAFC8D2341609716B08B10E96484">
    <w:name w:val="AD5AAAFC8D2341609716B08B10E96484"/>
    <w:rsid w:val="00102D74"/>
  </w:style>
  <w:style w:type="paragraph" w:customStyle="1" w:styleId="559DE6C3D5684DF0A3F500B602482F28">
    <w:name w:val="559DE6C3D5684DF0A3F500B602482F28"/>
    <w:rsid w:val="00102D74"/>
  </w:style>
  <w:style w:type="paragraph" w:customStyle="1" w:styleId="EA3028A2C6674C2282B4D39502884209">
    <w:name w:val="EA3028A2C6674C2282B4D39502884209"/>
    <w:rsid w:val="00DB76A7"/>
  </w:style>
  <w:style w:type="paragraph" w:customStyle="1" w:styleId="0BE89CBB58724BD3B08078F4FB666C16">
    <w:name w:val="0BE89CBB58724BD3B08078F4FB666C16"/>
    <w:rsid w:val="00DB76A7"/>
  </w:style>
  <w:style w:type="paragraph" w:customStyle="1" w:styleId="AB9BA96B2E634458B679EB2BB440B380">
    <w:name w:val="AB9BA96B2E634458B679EB2BB440B380"/>
    <w:rsid w:val="00DB76A7"/>
  </w:style>
  <w:style w:type="paragraph" w:customStyle="1" w:styleId="44B80D9F2FA04F27B7C97D2B48889C3B">
    <w:name w:val="44B80D9F2FA04F27B7C97D2B48889C3B"/>
    <w:rsid w:val="00DB76A7"/>
  </w:style>
  <w:style w:type="paragraph" w:customStyle="1" w:styleId="8D9CB16849D24A67BF50901D5E8A3CB9">
    <w:name w:val="8D9CB16849D24A67BF50901D5E8A3CB9"/>
    <w:rsid w:val="00DB76A7"/>
  </w:style>
  <w:style w:type="paragraph" w:customStyle="1" w:styleId="DEFA69D63A094C30AF10F48437325C57">
    <w:name w:val="DEFA69D63A094C30AF10F48437325C57"/>
    <w:rsid w:val="00DB76A7"/>
  </w:style>
  <w:style w:type="paragraph" w:customStyle="1" w:styleId="2E1353B966A54E20AEDAD3E51BDE7375">
    <w:name w:val="2E1353B966A54E20AEDAD3E51BDE7375"/>
    <w:rsid w:val="00DB76A7"/>
  </w:style>
  <w:style w:type="paragraph" w:customStyle="1" w:styleId="FB3E4E88280C46CABF07958FC319D536">
    <w:name w:val="FB3E4E88280C46CABF07958FC319D536"/>
    <w:rsid w:val="00DB76A7"/>
  </w:style>
  <w:style w:type="paragraph" w:customStyle="1" w:styleId="233B0BE639C7466693A3517D48264B2A">
    <w:name w:val="233B0BE639C7466693A3517D48264B2A"/>
    <w:rsid w:val="00DB76A7"/>
  </w:style>
  <w:style w:type="paragraph" w:customStyle="1" w:styleId="075E930196274EBBA44ECA22E13A28C6">
    <w:name w:val="075E930196274EBBA44ECA22E13A28C6"/>
    <w:rsid w:val="00DB76A7"/>
  </w:style>
  <w:style w:type="paragraph" w:customStyle="1" w:styleId="CAB689EF9A1545C8B19CAB279783BD06">
    <w:name w:val="CAB689EF9A1545C8B19CAB279783BD06"/>
    <w:rsid w:val="00DB76A7"/>
  </w:style>
  <w:style w:type="paragraph" w:customStyle="1" w:styleId="84B64DD89D8E4863BBD5610A74CF0BD6">
    <w:name w:val="84B64DD89D8E4863BBD5610A74CF0BD6"/>
    <w:rsid w:val="00DB76A7"/>
  </w:style>
  <w:style w:type="paragraph" w:customStyle="1" w:styleId="5BE551B6872849D48FCB66492E34BF91">
    <w:name w:val="5BE551B6872849D48FCB66492E34BF91"/>
    <w:rsid w:val="00DB76A7"/>
  </w:style>
  <w:style w:type="paragraph" w:customStyle="1" w:styleId="92F07AA507BF4D9F837A2771A74E8872">
    <w:name w:val="92F07AA507BF4D9F837A2771A74E8872"/>
    <w:rsid w:val="00DB76A7"/>
  </w:style>
  <w:style w:type="paragraph" w:customStyle="1" w:styleId="2CF55245CAC141079E19DDC480911199">
    <w:name w:val="2CF55245CAC141079E19DDC480911199"/>
    <w:rsid w:val="00DB76A7"/>
  </w:style>
  <w:style w:type="paragraph" w:customStyle="1" w:styleId="2E75CB3E338945F084A3C65039FEBA4F">
    <w:name w:val="2E75CB3E338945F084A3C65039FEBA4F"/>
    <w:rsid w:val="00DB76A7"/>
  </w:style>
  <w:style w:type="paragraph" w:customStyle="1" w:styleId="248C895385054BB9957A282A99179403">
    <w:name w:val="248C895385054BB9957A282A99179403"/>
    <w:rsid w:val="00DB76A7"/>
  </w:style>
  <w:style w:type="paragraph" w:customStyle="1" w:styleId="7D94B7C9D1AF4C0DB7513B76BE24DE78">
    <w:name w:val="7D94B7C9D1AF4C0DB7513B76BE24DE78"/>
    <w:rsid w:val="00DB76A7"/>
  </w:style>
  <w:style w:type="paragraph" w:customStyle="1" w:styleId="FC9EB0ADF91B4A4D919EAC4DD54F54D6">
    <w:name w:val="FC9EB0ADF91B4A4D919EAC4DD54F54D6"/>
    <w:rsid w:val="00DB76A7"/>
  </w:style>
  <w:style w:type="paragraph" w:customStyle="1" w:styleId="56CD4DF687AC46C9BCC89CE8D919199B">
    <w:name w:val="56CD4DF687AC46C9BCC89CE8D919199B"/>
    <w:rsid w:val="00DB76A7"/>
  </w:style>
  <w:style w:type="paragraph" w:customStyle="1" w:styleId="6C50265616524723A6AAE2687EF55DFC">
    <w:name w:val="6C50265616524723A6AAE2687EF55DFC"/>
    <w:rsid w:val="00DB76A7"/>
  </w:style>
  <w:style w:type="paragraph" w:customStyle="1" w:styleId="42BA2045D334468B9F0E1AE4FB93188B">
    <w:name w:val="42BA2045D334468B9F0E1AE4FB93188B"/>
    <w:rsid w:val="00DB76A7"/>
  </w:style>
  <w:style w:type="paragraph" w:customStyle="1" w:styleId="FB020E89BFF440FB9C14267DDA7F15EA">
    <w:name w:val="FB020E89BFF440FB9C14267DDA7F15EA"/>
    <w:rsid w:val="00DB76A7"/>
  </w:style>
  <w:style w:type="paragraph" w:customStyle="1" w:styleId="1007DA1B41F74988AB78F7A6F4FF29ED">
    <w:name w:val="1007DA1B41F74988AB78F7A6F4FF29ED"/>
    <w:rsid w:val="00DB76A7"/>
  </w:style>
  <w:style w:type="paragraph" w:customStyle="1" w:styleId="027A5269B3E142C58A90713F22148B59">
    <w:name w:val="027A5269B3E142C58A90713F22148B59"/>
    <w:rsid w:val="00DB76A7"/>
  </w:style>
  <w:style w:type="paragraph" w:customStyle="1" w:styleId="2068DEFC1ED5454EA4DD07E0371E5BB5">
    <w:name w:val="2068DEFC1ED5454EA4DD07E0371E5BB5"/>
    <w:rsid w:val="00DB76A7"/>
  </w:style>
  <w:style w:type="paragraph" w:customStyle="1" w:styleId="60D551ADB6CD46CBB9A14E6EECEC05FD">
    <w:name w:val="60D551ADB6CD46CBB9A14E6EECEC05FD"/>
    <w:rsid w:val="00FF6361"/>
  </w:style>
  <w:style w:type="paragraph" w:customStyle="1" w:styleId="0C658827B42C467A95B49360AFD6DE3E">
    <w:name w:val="0C658827B42C467A95B49360AFD6DE3E"/>
    <w:rsid w:val="00FF6361"/>
  </w:style>
  <w:style w:type="paragraph" w:customStyle="1" w:styleId="C1C6912AB99340059BCD3CBD39BACDB7">
    <w:name w:val="C1C6912AB99340059BCD3CBD39BACDB7"/>
    <w:rsid w:val="00FF6361"/>
  </w:style>
  <w:style w:type="paragraph" w:customStyle="1" w:styleId="056C4C38DA9A4AF39CE7942ADF8E3E95">
    <w:name w:val="056C4C38DA9A4AF39CE7942ADF8E3E95"/>
    <w:rsid w:val="00FF6361"/>
  </w:style>
  <w:style w:type="paragraph" w:customStyle="1" w:styleId="CA7CDD7B636546C98D4CB165C21C0C1E">
    <w:name w:val="CA7CDD7B636546C98D4CB165C21C0C1E"/>
    <w:rsid w:val="00FF6361"/>
  </w:style>
  <w:style w:type="paragraph" w:customStyle="1" w:styleId="F64CA790027B4DC8A75DC3D6276397BB">
    <w:name w:val="F64CA790027B4DC8A75DC3D6276397BB"/>
    <w:rsid w:val="00FF6361"/>
  </w:style>
  <w:style w:type="paragraph" w:customStyle="1" w:styleId="114C39F5450A4168AAAE024332B338C3">
    <w:name w:val="114C39F5450A4168AAAE024332B338C3"/>
    <w:rsid w:val="00FF6361"/>
  </w:style>
  <w:style w:type="paragraph" w:customStyle="1" w:styleId="729ACB99F2F64561B3BB8AB4B5ECD88C">
    <w:name w:val="729ACB99F2F64561B3BB8AB4B5ECD88C"/>
    <w:rsid w:val="00FF6361"/>
  </w:style>
  <w:style w:type="paragraph" w:customStyle="1" w:styleId="692DDE7A6BFB4A538E6585389BA3DDE9">
    <w:name w:val="692DDE7A6BFB4A538E6585389BA3DDE9"/>
    <w:rsid w:val="00FF6361"/>
  </w:style>
  <w:style w:type="paragraph" w:customStyle="1" w:styleId="72AA552409444687A9B0663511653FEA">
    <w:name w:val="72AA552409444687A9B0663511653FEA"/>
    <w:rsid w:val="00FF6361"/>
  </w:style>
  <w:style w:type="paragraph" w:customStyle="1" w:styleId="48D9F64A940E49258426E51D1F0B5216">
    <w:name w:val="48D9F64A940E49258426E51D1F0B5216"/>
    <w:rsid w:val="00FF6361"/>
  </w:style>
  <w:style w:type="paragraph" w:customStyle="1" w:styleId="B96B186B4B1347EE81EA1FC7C10A9DDA">
    <w:name w:val="B96B186B4B1347EE81EA1FC7C10A9DDA"/>
    <w:rsid w:val="00FF6361"/>
  </w:style>
  <w:style w:type="paragraph" w:customStyle="1" w:styleId="192443C8D9E74344A8491ACE79CDBE39">
    <w:name w:val="192443C8D9E74344A8491ACE79CDBE39"/>
    <w:rsid w:val="00FF6361"/>
  </w:style>
  <w:style w:type="paragraph" w:customStyle="1" w:styleId="56ACC06BDFE548199888252FF5323280">
    <w:name w:val="56ACC06BDFE548199888252FF5323280"/>
    <w:rsid w:val="00FF6361"/>
  </w:style>
  <w:style w:type="paragraph" w:customStyle="1" w:styleId="3F0DE5C5902C4781BDDA9304B4B16E66">
    <w:name w:val="3F0DE5C5902C4781BDDA9304B4B16E66"/>
    <w:rsid w:val="00FF6361"/>
  </w:style>
  <w:style w:type="paragraph" w:customStyle="1" w:styleId="2F410CA7A151462794A7AA61701D7732">
    <w:name w:val="2F410CA7A151462794A7AA61701D7732"/>
    <w:rsid w:val="00FF6361"/>
  </w:style>
  <w:style w:type="paragraph" w:customStyle="1" w:styleId="B6F5EA5D12D74B7B814802A1BF891559">
    <w:name w:val="B6F5EA5D12D74B7B814802A1BF891559"/>
    <w:rsid w:val="00FF6361"/>
  </w:style>
  <w:style w:type="paragraph" w:customStyle="1" w:styleId="62ED0B2C34874203917CC1381150A383">
    <w:name w:val="62ED0B2C34874203917CC1381150A383"/>
    <w:rsid w:val="00FF6361"/>
  </w:style>
  <w:style w:type="paragraph" w:customStyle="1" w:styleId="B16144D2ACF448EAB0CA3FCF25264E74">
    <w:name w:val="B16144D2ACF448EAB0CA3FCF25264E74"/>
    <w:rsid w:val="00FF6361"/>
  </w:style>
  <w:style w:type="paragraph" w:customStyle="1" w:styleId="8D623EC6001A4B2F8B7C772EBE36B537">
    <w:name w:val="8D623EC6001A4B2F8B7C772EBE36B537"/>
    <w:rsid w:val="00FF6361"/>
  </w:style>
  <w:style w:type="paragraph" w:customStyle="1" w:styleId="5F006680B5034739B6C0202668A8BF5B">
    <w:name w:val="5F006680B5034739B6C0202668A8BF5B"/>
    <w:rsid w:val="00FF6361"/>
  </w:style>
  <w:style w:type="paragraph" w:customStyle="1" w:styleId="9A5EA153DF2D41E995A828C47B7DE64C">
    <w:name w:val="9A5EA153DF2D41E995A828C47B7DE64C"/>
    <w:rsid w:val="00FF6361"/>
  </w:style>
  <w:style w:type="paragraph" w:customStyle="1" w:styleId="D3B099221B25493E8C18EDDD068E24B8">
    <w:name w:val="D3B099221B25493E8C18EDDD068E24B8"/>
    <w:rsid w:val="00FF6361"/>
  </w:style>
  <w:style w:type="paragraph" w:customStyle="1" w:styleId="B5DDD1C8978045148380B875AD55BE95">
    <w:name w:val="B5DDD1C8978045148380B875AD55BE95"/>
    <w:rsid w:val="00FF6361"/>
  </w:style>
  <w:style w:type="paragraph" w:customStyle="1" w:styleId="86A7B3EDDD904A6C9B80ED6792895ABE">
    <w:name w:val="86A7B3EDDD904A6C9B80ED6792895ABE"/>
    <w:rsid w:val="00FF6361"/>
  </w:style>
  <w:style w:type="paragraph" w:customStyle="1" w:styleId="065D3B09C3474FE290D2A8A3D35A8F8E">
    <w:name w:val="065D3B09C3474FE290D2A8A3D35A8F8E"/>
    <w:rsid w:val="00FF6361"/>
  </w:style>
  <w:style w:type="paragraph" w:customStyle="1" w:styleId="D2CC1744DB3C4790885350E05E8DB1E2">
    <w:name w:val="D2CC1744DB3C4790885350E05E8DB1E2"/>
    <w:rsid w:val="00FF6361"/>
  </w:style>
  <w:style w:type="paragraph" w:customStyle="1" w:styleId="720428B2DBE745799F701CDA619AEF5E">
    <w:name w:val="720428B2DBE745799F701CDA619AEF5E"/>
    <w:rsid w:val="00FF6361"/>
  </w:style>
  <w:style w:type="paragraph" w:customStyle="1" w:styleId="B3B60BCD8D104DD49199FC05BDC392DB">
    <w:name w:val="B3B60BCD8D104DD49199FC05BDC392DB"/>
    <w:rsid w:val="00FF6361"/>
  </w:style>
  <w:style w:type="paragraph" w:customStyle="1" w:styleId="71266C2ABEE54A64A310C698C8D47E91">
    <w:name w:val="71266C2ABEE54A64A310C698C8D47E91"/>
    <w:rsid w:val="00FF6361"/>
  </w:style>
  <w:style w:type="paragraph" w:customStyle="1" w:styleId="152A781E6481404FB35B8E04BB9B0216">
    <w:name w:val="152A781E6481404FB35B8E04BB9B0216"/>
    <w:rsid w:val="00FF6361"/>
  </w:style>
  <w:style w:type="paragraph" w:customStyle="1" w:styleId="70CFB9BD18A34C81AA2867CFD19E03F1">
    <w:name w:val="70CFB9BD18A34C81AA2867CFD19E03F1"/>
    <w:rsid w:val="00FF6361"/>
  </w:style>
  <w:style w:type="paragraph" w:customStyle="1" w:styleId="8A6B848297D84791885D5E0A1FD221E9">
    <w:name w:val="8A6B848297D84791885D5E0A1FD221E9"/>
    <w:rsid w:val="00FF6361"/>
  </w:style>
  <w:style w:type="paragraph" w:customStyle="1" w:styleId="09150A73DC784469AC1AEA4581FF36ED">
    <w:name w:val="09150A73DC784469AC1AEA4581FF36ED"/>
    <w:rsid w:val="00FF6361"/>
  </w:style>
  <w:style w:type="paragraph" w:customStyle="1" w:styleId="30557D5037774F149E66787A0751A779">
    <w:name w:val="30557D5037774F149E66787A0751A779"/>
    <w:rsid w:val="00FF6361"/>
  </w:style>
  <w:style w:type="paragraph" w:customStyle="1" w:styleId="00924AE6A4D24EC28D7321DA90F8DB72">
    <w:name w:val="00924AE6A4D24EC28D7321DA90F8DB72"/>
    <w:rsid w:val="00FF6361"/>
  </w:style>
  <w:style w:type="paragraph" w:customStyle="1" w:styleId="E0D441CECA71470084ECF528EF1506D1">
    <w:name w:val="E0D441CECA71470084ECF528EF1506D1"/>
    <w:rsid w:val="00FF6361"/>
  </w:style>
  <w:style w:type="paragraph" w:customStyle="1" w:styleId="81745C45C05143C5BB8CC15FFC0AE210">
    <w:name w:val="81745C45C05143C5BB8CC15FFC0AE210"/>
    <w:rsid w:val="00FF6361"/>
  </w:style>
  <w:style w:type="paragraph" w:customStyle="1" w:styleId="D7AC96F947964A46A511E6A6E56DFFB0">
    <w:name w:val="D7AC96F947964A46A511E6A6E56DFFB0"/>
    <w:rsid w:val="00FF6361"/>
  </w:style>
  <w:style w:type="paragraph" w:customStyle="1" w:styleId="59698CAD99B54D0D86B051253EA9A7BA">
    <w:name w:val="59698CAD99B54D0D86B051253EA9A7BA"/>
    <w:rsid w:val="00FF6361"/>
  </w:style>
  <w:style w:type="paragraph" w:customStyle="1" w:styleId="B555F69AC041490685A134382F9FA78E">
    <w:name w:val="B555F69AC041490685A134382F9FA78E"/>
    <w:rsid w:val="00FF6361"/>
  </w:style>
  <w:style w:type="paragraph" w:customStyle="1" w:styleId="64C1EE6EECA54C10ABF8EE2A4D453975">
    <w:name w:val="64C1EE6EECA54C10ABF8EE2A4D453975"/>
    <w:rsid w:val="00FF6361"/>
  </w:style>
  <w:style w:type="paragraph" w:customStyle="1" w:styleId="9EA22C94954D4F96B332651FEA698ACA">
    <w:name w:val="9EA22C94954D4F96B332651FEA698ACA"/>
    <w:rsid w:val="00FF6361"/>
  </w:style>
  <w:style w:type="paragraph" w:customStyle="1" w:styleId="A15D9A22D4684FE5BBC2F6639A958EF3">
    <w:name w:val="A15D9A22D4684FE5BBC2F6639A958EF3"/>
    <w:rsid w:val="00FF6361"/>
  </w:style>
  <w:style w:type="paragraph" w:customStyle="1" w:styleId="6D15B397DCE9437793480E7B34648C11">
    <w:name w:val="6D15B397DCE9437793480E7B34648C11"/>
    <w:rsid w:val="00FF6361"/>
  </w:style>
  <w:style w:type="paragraph" w:customStyle="1" w:styleId="F39AD54DA2394DA1BDAB24F29EF01BA0">
    <w:name w:val="F39AD54DA2394DA1BDAB24F29EF01BA0"/>
    <w:rsid w:val="00FF6361"/>
  </w:style>
  <w:style w:type="paragraph" w:customStyle="1" w:styleId="8AC32B6CD57C4CBC8FD3B78F77D706AA">
    <w:name w:val="8AC32B6CD57C4CBC8FD3B78F77D706AA"/>
    <w:rsid w:val="00FF6361"/>
  </w:style>
  <w:style w:type="paragraph" w:customStyle="1" w:styleId="E3E5843290994230B98A1469452FA39E">
    <w:name w:val="E3E5843290994230B98A1469452FA39E"/>
    <w:rsid w:val="00FF6361"/>
  </w:style>
  <w:style w:type="paragraph" w:customStyle="1" w:styleId="0386B370B32C4A35B4BF351ACE24B277">
    <w:name w:val="0386B370B32C4A35B4BF351ACE24B277"/>
    <w:rsid w:val="00FF6361"/>
  </w:style>
  <w:style w:type="paragraph" w:customStyle="1" w:styleId="DECEADFCCEEC444CBB30429A812E85E1">
    <w:name w:val="DECEADFCCEEC444CBB30429A812E85E1"/>
    <w:rsid w:val="00FF6361"/>
  </w:style>
  <w:style w:type="paragraph" w:customStyle="1" w:styleId="E05A43F69ADD40CFAA689572BFD4A4E1">
    <w:name w:val="E05A43F69ADD40CFAA689572BFD4A4E1"/>
    <w:rsid w:val="00FF6361"/>
  </w:style>
  <w:style w:type="paragraph" w:customStyle="1" w:styleId="88B38CCD37D0439EADC7436311E8A443">
    <w:name w:val="88B38CCD37D0439EADC7436311E8A443"/>
    <w:rsid w:val="00FF6361"/>
  </w:style>
  <w:style w:type="paragraph" w:customStyle="1" w:styleId="280140DE54314684AB1DA479F930685E">
    <w:name w:val="280140DE54314684AB1DA479F930685E"/>
    <w:rsid w:val="00FF6361"/>
  </w:style>
  <w:style w:type="paragraph" w:customStyle="1" w:styleId="D038B8EF00DD407A9BFA55D75492C04C">
    <w:name w:val="D038B8EF00DD407A9BFA55D75492C04C"/>
    <w:rsid w:val="00FF6361"/>
  </w:style>
  <w:style w:type="paragraph" w:customStyle="1" w:styleId="8C0C4E0DC758421B9812BB856236B7C8">
    <w:name w:val="8C0C4E0DC758421B9812BB856236B7C8"/>
    <w:rsid w:val="00FF6361"/>
  </w:style>
  <w:style w:type="paragraph" w:customStyle="1" w:styleId="E976409722AD48EAABEE146F1BADB4D5">
    <w:name w:val="E976409722AD48EAABEE146F1BADB4D5"/>
    <w:rsid w:val="00FF6361"/>
  </w:style>
  <w:style w:type="paragraph" w:customStyle="1" w:styleId="C8838E56B0684D8A9B2C7A036AB509F2">
    <w:name w:val="C8838E56B0684D8A9B2C7A036AB509F2"/>
    <w:rsid w:val="00FF6361"/>
  </w:style>
  <w:style w:type="paragraph" w:customStyle="1" w:styleId="8A735579610A41F8B8C795E4D7C40820">
    <w:name w:val="8A735579610A41F8B8C795E4D7C40820"/>
    <w:rsid w:val="00FF6361"/>
  </w:style>
  <w:style w:type="paragraph" w:customStyle="1" w:styleId="6395A282D6FC497993685968C9670E2F">
    <w:name w:val="6395A282D6FC497993685968C9670E2F"/>
    <w:rsid w:val="00FF6361"/>
  </w:style>
  <w:style w:type="paragraph" w:customStyle="1" w:styleId="CF765C2E572A40EC9C330A1CFD8634A1">
    <w:name w:val="CF765C2E572A40EC9C330A1CFD8634A1"/>
    <w:rsid w:val="00FF6361"/>
  </w:style>
  <w:style w:type="paragraph" w:customStyle="1" w:styleId="48BEB0A6F9904372B39EEC4339EF7999">
    <w:name w:val="48BEB0A6F9904372B39EEC4339EF7999"/>
    <w:rsid w:val="00FF6361"/>
  </w:style>
  <w:style w:type="paragraph" w:customStyle="1" w:styleId="5676F708F6224034AC9A784FED30A26B">
    <w:name w:val="5676F708F6224034AC9A784FED30A26B"/>
    <w:rsid w:val="00FF6361"/>
  </w:style>
  <w:style w:type="paragraph" w:customStyle="1" w:styleId="3A977AD40B034B92BFCD7BEE32F46A42">
    <w:name w:val="3A977AD40B034B92BFCD7BEE32F46A42"/>
    <w:rsid w:val="00FF6361"/>
  </w:style>
  <w:style w:type="paragraph" w:customStyle="1" w:styleId="1A0C28FAEE01437E9C7D2CC1ECE13380">
    <w:name w:val="1A0C28FAEE01437E9C7D2CC1ECE13380"/>
    <w:rsid w:val="00FF6361"/>
  </w:style>
  <w:style w:type="paragraph" w:customStyle="1" w:styleId="8EB25AF5EB684C7AB3726B42B41EEA85">
    <w:name w:val="8EB25AF5EB684C7AB3726B42B41EEA85"/>
    <w:rsid w:val="00FF6361"/>
  </w:style>
  <w:style w:type="paragraph" w:customStyle="1" w:styleId="A9E41AE5656344518D7F400DBA5B0CDE">
    <w:name w:val="A9E41AE5656344518D7F400DBA5B0CDE"/>
    <w:rsid w:val="00FF6361"/>
  </w:style>
  <w:style w:type="paragraph" w:customStyle="1" w:styleId="984C941BE8E4497A9E78BB0AD57622BD">
    <w:name w:val="984C941BE8E4497A9E78BB0AD57622BD"/>
    <w:rsid w:val="00FF6361"/>
  </w:style>
  <w:style w:type="paragraph" w:customStyle="1" w:styleId="0588661FB35744A6BBF0A5ADA4EAB185">
    <w:name w:val="0588661FB35744A6BBF0A5ADA4EAB185"/>
    <w:rsid w:val="00FF6361"/>
  </w:style>
  <w:style w:type="paragraph" w:customStyle="1" w:styleId="9700EF8A57D24C89914BCB2B7BA14AB8">
    <w:name w:val="9700EF8A57D24C89914BCB2B7BA14AB8"/>
    <w:rsid w:val="00FF6361"/>
  </w:style>
  <w:style w:type="paragraph" w:customStyle="1" w:styleId="F45F12A3E1914B11A2844DC2B090F81F">
    <w:name w:val="F45F12A3E1914B11A2844DC2B090F81F"/>
    <w:rsid w:val="00FF6361"/>
  </w:style>
  <w:style w:type="paragraph" w:customStyle="1" w:styleId="B403FA0477E04C92890CC02C4A11D38E">
    <w:name w:val="B403FA0477E04C92890CC02C4A11D38E"/>
    <w:rsid w:val="00FF6361"/>
  </w:style>
  <w:style w:type="paragraph" w:customStyle="1" w:styleId="E065D9D8C2A4464AAFC7DF10D289C5CC">
    <w:name w:val="E065D9D8C2A4464AAFC7DF10D289C5CC"/>
    <w:rsid w:val="00FF6361"/>
  </w:style>
  <w:style w:type="paragraph" w:customStyle="1" w:styleId="65F5D51177D14C8AAA3B7E9E6914075B">
    <w:name w:val="65F5D51177D14C8AAA3B7E9E6914075B"/>
    <w:rsid w:val="00FF6361"/>
  </w:style>
  <w:style w:type="paragraph" w:customStyle="1" w:styleId="EDF8501F26F24C0EA1EAF564B18E2974">
    <w:name w:val="EDF8501F26F24C0EA1EAF564B18E2974"/>
    <w:rsid w:val="00FF6361"/>
  </w:style>
  <w:style w:type="paragraph" w:customStyle="1" w:styleId="F85379382059434AB3E91E805D57B1C0">
    <w:name w:val="F85379382059434AB3E91E805D57B1C0"/>
    <w:rsid w:val="00FF6361"/>
  </w:style>
  <w:style w:type="paragraph" w:customStyle="1" w:styleId="77C3C4E638794388AE6069A443196E57">
    <w:name w:val="77C3C4E638794388AE6069A443196E57"/>
    <w:rsid w:val="00FF6361"/>
  </w:style>
  <w:style w:type="paragraph" w:customStyle="1" w:styleId="2AAD5323E05746838FCB5754E92308E8">
    <w:name w:val="2AAD5323E05746838FCB5754E92308E8"/>
    <w:rsid w:val="00FF6361"/>
  </w:style>
  <w:style w:type="paragraph" w:customStyle="1" w:styleId="8612459B1E814916BF5BFEA1F4AF29F2">
    <w:name w:val="8612459B1E814916BF5BFEA1F4AF29F2"/>
    <w:rsid w:val="00FF6361"/>
  </w:style>
  <w:style w:type="paragraph" w:customStyle="1" w:styleId="F6CD0A0E236F482187B829EF99FC4C57">
    <w:name w:val="F6CD0A0E236F482187B829EF99FC4C57"/>
    <w:rsid w:val="00FF6361"/>
  </w:style>
  <w:style w:type="paragraph" w:customStyle="1" w:styleId="AB0BB81EDE8F4BAEB1B25295A57ECA6A">
    <w:name w:val="AB0BB81EDE8F4BAEB1B25295A57ECA6A"/>
    <w:rsid w:val="00FF6361"/>
  </w:style>
  <w:style w:type="paragraph" w:customStyle="1" w:styleId="0405908FE92042ED938C66947A45737A">
    <w:name w:val="0405908FE92042ED938C66947A45737A"/>
    <w:rsid w:val="00FF6361"/>
  </w:style>
  <w:style w:type="paragraph" w:customStyle="1" w:styleId="A2D331FB1F674C1287AE03E69B9CCEE9">
    <w:name w:val="A2D331FB1F674C1287AE03E69B9CCEE9"/>
    <w:rsid w:val="00FF6361"/>
  </w:style>
  <w:style w:type="paragraph" w:customStyle="1" w:styleId="C6EC718A46DC48CF89AB9CB108858B23">
    <w:name w:val="C6EC718A46DC48CF89AB9CB108858B23"/>
    <w:rsid w:val="00FF6361"/>
  </w:style>
  <w:style w:type="paragraph" w:customStyle="1" w:styleId="FD5BBC7486FC4BEBA3E11DD80FDE847A">
    <w:name w:val="FD5BBC7486FC4BEBA3E11DD80FDE847A"/>
    <w:rsid w:val="00FF6361"/>
  </w:style>
  <w:style w:type="paragraph" w:customStyle="1" w:styleId="FA02F4F6322E4F419995913EFACA3F16">
    <w:name w:val="FA02F4F6322E4F419995913EFACA3F16"/>
    <w:rsid w:val="00FF6361"/>
  </w:style>
  <w:style w:type="paragraph" w:customStyle="1" w:styleId="BA9C91BEB8A24847B10A4F162112A8AC">
    <w:name w:val="BA9C91BEB8A24847B10A4F162112A8AC"/>
    <w:rsid w:val="00FF6361"/>
  </w:style>
  <w:style w:type="paragraph" w:customStyle="1" w:styleId="92129C2FF0A744228A99BA0EFF537058">
    <w:name w:val="92129C2FF0A744228A99BA0EFF537058"/>
    <w:rsid w:val="00FF6361"/>
  </w:style>
  <w:style w:type="paragraph" w:customStyle="1" w:styleId="D91B9250620A40A6A84B82F3232EDBF0">
    <w:name w:val="D91B9250620A40A6A84B82F3232EDBF0"/>
    <w:rsid w:val="00FF6361"/>
  </w:style>
  <w:style w:type="paragraph" w:customStyle="1" w:styleId="7325E1DB51E348A88E22E1CEF5429DBA">
    <w:name w:val="7325E1DB51E348A88E22E1CEF5429DBA"/>
    <w:rsid w:val="00FF6361"/>
  </w:style>
  <w:style w:type="paragraph" w:customStyle="1" w:styleId="7F67676ACD9E47368EE298B2DD8881BD">
    <w:name w:val="7F67676ACD9E47368EE298B2DD8881BD"/>
    <w:rsid w:val="00FF6361"/>
  </w:style>
  <w:style w:type="paragraph" w:customStyle="1" w:styleId="0D124DD0933E48E1922A5C03E255152B">
    <w:name w:val="0D124DD0933E48E1922A5C03E255152B"/>
    <w:rsid w:val="00FF6361"/>
  </w:style>
  <w:style w:type="paragraph" w:customStyle="1" w:styleId="F525879480304DEF8E466954B182FE3E">
    <w:name w:val="F525879480304DEF8E466954B182FE3E"/>
    <w:rsid w:val="00FF6361"/>
  </w:style>
  <w:style w:type="paragraph" w:customStyle="1" w:styleId="013EAD62469F4E74B80F518A037669CE">
    <w:name w:val="013EAD62469F4E74B80F518A037669CE"/>
    <w:rsid w:val="00FF6361"/>
  </w:style>
  <w:style w:type="paragraph" w:customStyle="1" w:styleId="50AEEF250D18409BA2DF148CF577E21E">
    <w:name w:val="50AEEF250D18409BA2DF148CF577E21E"/>
    <w:rsid w:val="00FF6361"/>
  </w:style>
  <w:style w:type="paragraph" w:customStyle="1" w:styleId="C5D81E7BFC4547009BFD0AA4DA8482BB">
    <w:name w:val="C5D81E7BFC4547009BFD0AA4DA8482BB"/>
    <w:rsid w:val="00FF6361"/>
  </w:style>
  <w:style w:type="paragraph" w:customStyle="1" w:styleId="0376C73635DC4AE49786D723DDA7ED94">
    <w:name w:val="0376C73635DC4AE49786D723DDA7ED94"/>
    <w:rsid w:val="00FF6361"/>
  </w:style>
  <w:style w:type="paragraph" w:customStyle="1" w:styleId="427A76EE9E1F431A8BA2688D681E24B3">
    <w:name w:val="427A76EE9E1F431A8BA2688D681E24B3"/>
    <w:rsid w:val="00FF6361"/>
  </w:style>
  <w:style w:type="paragraph" w:customStyle="1" w:styleId="520ECDFE415042AEACEFEFBE009202D9">
    <w:name w:val="520ECDFE415042AEACEFEFBE009202D9"/>
    <w:rsid w:val="00FF6361"/>
  </w:style>
  <w:style w:type="paragraph" w:customStyle="1" w:styleId="E9BC62229A7C4FFEA0E971475DF98D77">
    <w:name w:val="E9BC62229A7C4FFEA0E971475DF98D77"/>
    <w:rsid w:val="00FF6361"/>
  </w:style>
  <w:style w:type="paragraph" w:customStyle="1" w:styleId="D941F16C96CA486DB6837A194ABB4718">
    <w:name w:val="D941F16C96CA486DB6837A194ABB4718"/>
    <w:rsid w:val="00FF6361"/>
  </w:style>
  <w:style w:type="paragraph" w:customStyle="1" w:styleId="4F92A711A6C24026BF30CA517ABAF379">
    <w:name w:val="4F92A711A6C24026BF30CA517ABAF379"/>
    <w:rsid w:val="00FF6361"/>
  </w:style>
  <w:style w:type="paragraph" w:customStyle="1" w:styleId="B1DC1ABDBBB64CB2A42F1EFB07725171">
    <w:name w:val="B1DC1ABDBBB64CB2A42F1EFB07725171"/>
    <w:rsid w:val="00FF6361"/>
  </w:style>
  <w:style w:type="paragraph" w:customStyle="1" w:styleId="C29EA7197FF844BDA831B2B6383A75A9">
    <w:name w:val="C29EA7197FF844BDA831B2B6383A75A9"/>
    <w:rsid w:val="00FF6361"/>
  </w:style>
  <w:style w:type="paragraph" w:customStyle="1" w:styleId="9D3B28E26C7640BE96AEF219B6B89B43">
    <w:name w:val="9D3B28E26C7640BE96AEF219B6B89B43"/>
    <w:rsid w:val="00FF6361"/>
  </w:style>
  <w:style w:type="paragraph" w:customStyle="1" w:styleId="B7AA573293CF4402B81D91B52968A700">
    <w:name w:val="B7AA573293CF4402B81D91B52968A700"/>
    <w:rsid w:val="00FF6361"/>
  </w:style>
  <w:style w:type="paragraph" w:customStyle="1" w:styleId="7D52BB13B2AB4F069C4577876F361945">
    <w:name w:val="7D52BB13B2AB4F069C4577876F361945"/>
    <w:rsid w:val="00FF6361"/>
  </w:style>
  <w:style w:type="paragraph" w:customStyle="1" w:styleId="C559A6FC730E457083EF8FC5DBF86140">
    <w:name w:val="C559A6FC730E457083EF8FC5DBF86140"/>
    <w:rsid w:val="00FF6361"/>
  </w:style>
  <w:style w:type="paragraph" w:customStyle="1" w:styleId="37DC932232ED495DAD822AF727ABA927">
    <w:name w:val="37DC932232ED495DAD822AF727ABA927"/>
    <w:rsid w:val="00FF6361"/>
  </w:style>
  <w:style w:type="paragraph" w:customStyle="1" w:styleId="63A96B806A89445DBED649971D1E0A0C">
    <w:name w:val="63A96B806A89445DBED649971D1E0A0C"/>
    <w:rsid w:val="00FF6361"/>
  </w:style>
  <w:style w:type="paragraph" w:customStyle="1" w:styleId="89C507123E9A479F8F2DC22137E1DBE4">
    <w:name w:val="89C507123E9A479F8F2DC22137E1DBE4"/>
    <w:rsid w:val="00FF6361"/>
  </w:style>
  <w:style w:type="paragraph" w:customStyle="1" w:styleId="7AB29A2486AD42A3B30F634F2367B7B4">
    <w:name w:val="7AB29A2486AD42A3B30F634F2367B7B4"/>
    <w:rsid w:val="00FF6361"/>
  </w:style>
  <w:style w:type="paragraph" w:customStyle="1" w:styleId="B007C56D038A4F2C9EBF5EA34C3CFB8D">
    <w:name w:val="B007C56D038A4F2C9EBF5EA34C3CFB8D"/>
    <w:rsid w:val="00FF6361"/>
  </w:style>
  <w:style w:type="paragraph" w:customStyle="1" w:styleId="CE29DD157FC74DE59D8F6E4E5714C58A">
    <w:name w:val="CE29DD157FC74DE59D8F6E4E5714C58A"/>
    <w:rsid w:val="00FF6361"/>
  </w:style>
  <w:style w:type="paragraph" w:customStyle="1" w:styleId="832E2D909B434DF0B8FA9F31A0051E79">
    <w:name w:val="832E2D909B434DF0B8FA9F31A0051E79"/>
    <w:rsid w:val="00FF6361"/>
  </w:style>
  <w:style w:type="paragraph" w:customStyle="1" w:styleId="B7924FF2528D4E2B8EC8E50BED08F73A">
    <w:name w:val="B7924FF2528D4E2B8EC8E50BED08F73A"/>
    <w:rsid w:val="00FF6361"/>
  </w:style>
  <w:style w:type="paragraph" w:customStyle="1" w:styleId="687F31BF681F4906BEF785551732D2CA">
    <w:name w:val="687F31BF681F4906BEF785551732D2CA"/>
    <w:rsid w:val="00FF6361"/>
  </w:style>
  <w:style w:type="paragraph" w:customStyle="1" w:styleId="55831A1FDFF24EC9A8E062ECE4A1D707">
    <w:name w:val="55831A1FDFF24EC9A8E062ECE4A1D707"/>
    <w:rsid w:val="00FF6361"/>
  </w:style>
  <w:style w:type="paragraph" w:customStyle="1" w:styleId="7394C1AF145C4CCE8DB0CE458D3160F1">
    <w:name w:val="7394C1AF145C4CCE8DB0CE458D3160F1"/>
    <w:rsid w:val="00FF6361"/>
  </w:style>
  <w:style w:type="paragraph" w:customStyle="1" w:styleId="B50AFEBE23AE427C8380B03D6D91CFBF">
    <w:name w:val="B50AFEBE23AE427C8380B03D6D91CFBF"/>
    <w:rsid w:val="00FF6361"/>
  </w:style>
  <w:style w:type="paragraph" w:customStyle="1" w:styleId="1C62E5BAA8A04BCD9EDB9B7218165F51">
    <w:name w:val="1C62E5BAA8A04BCD9EDB9B7218165F51"/>
    <w:rsid w:val="00FF6361"/>
  </w:style>
  <w:style w:type="paragraph" w:customStyle="1" w:styleId="31474FD6A1934B7EB796E3F9FFE83D8C">
    <w:name w:val="31474FD6A1934B7EB796E3F9FFE83D8C"/>
    <w:rsid w:val="00FF6361"/>
  </w:style>
  <w:style w:type="paragraph" w:customStyle="1" w:styleId="D9616B1DA36544A796F20739C9D65B1F">
    <w:name w:val="D9616B1DA36544A796F20739C9D65B1F"/>
    <w:rsid w:val="00FF6361"/>
  </w:style>
  <w:style w:type="paragraph" w:customStyle="1" w:styleId="794AB11401234ECB83DF61E9397A920E">
    <w:name w:val="794AB11401234ECB83DF61E9397A920E"/>
    <w:rsid w:val="00FF6361"/>
  </w:style>
  <w:style w:type="paragraph" w:customStyle="1" w:styleId="DA4665AA509C4725A2D9FB7A30A5B035">
    <w:name w:val="DA4665AA509C4725A2D9FB7A30A5B035"/>
    <w:rsid w:val="00FF6361"/>
  </w:style>
  <w:style w:type="paragraph" w:customStyle="1" w:styleId="180DB32C5FD94C099D669DE1A71211B7">
    <w:name w:val="180DB32C5FD94C099D669DE1A71211B7"/>
    <w:rsid w:val="00FF6361"/>
  </w:style>
  <w:style w:type="paragraph" w:customStyle="1" w:styleId="BE7373716DD34D41B22633DE430A1D35">
    <w:name w:val="BE7373716DD34D41B22633DE430A1D35"/>
    <w:rsid w:val="00FF6361"/>
  </w:style>
  <w:style w:type="paragraph" w:customStyle="1" w:styleId="E539A5B60C634073A12435C05FED8BB4">
    <w:name w:val="E539A5B60C634073A12435C05FED8BB4"/>
    <w:rsid w:val="00FF6361"/>
  </w:style>
  <w:style w:type="paragraph" w:customStyle="1" w:styleId="B6547D83453F4065BC9EE83B73595E7A">
    <w:name w:val="B6547D83453F4065BC9EE83B73595E7A"/>
    <w:rsid w:val="00FF6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92378-4F4B-4805-BA56-125DCCF3CDBD}">
  <ds:schemaRefs>
    <ds:schemaRef ds:uri="http://schemas.openxmlformats.org/officeDocument/2006/bibliography"/>
  </ds:schemaRefs>
</ds:datastoreItem>
</file>

<file path=customXml/itemProps2.xml><?xml version="1.0" encoding="utf-8"?>
<ds:datastoreItem xmlns:ds="http://schemas.openxmlformats.org/officeDocument/2006/customXml" ds:itemID="{3FB857A6-390A-4C9B-9F8C-654639EC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3653B-9E45-43F6-8637-2800CA69D580}">
  <ds:schemaRefs>
    <ds:schemaRef ds:uri="http://schemas.microsoft.com/office/2006/metadata/properties"/>
    <ds:schemaRef ds:uri="http://schemas.microsoft.com/office/infopath/2007/PartnerControls"/>
    <ds:schemaRef ds:uri="42156874-ca66-4ca9-a1d2-74c3fab29baf"/>
  </ds:schemaRefs>
</ds:datastoreItem>
</file>

<file path=customXml/itemProps4.xml><?xml version="1.0" encoding="utf-8"?>
<ds:datastoreItem xmlns:ds="http://schemas.openxmlformats.org/officeDocument/2006/customXml" ds:itemID="{8B05E939-D063-4593-81B2-CAB61731F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10640</Words>
  <Characters>60654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Shamblen, Greg</dc:creator>
  <cp:keywords/>
  <dc:description/>
  <cp:lastModifiedBy>Dana Crawford-Smith</cp:lastModifiedBy>
  <cp:revision>3</cp:revision>
  <dcterms:created xsi:type="dcterms:W3CDTF">2023-03-13T21:33:00Z</dcterms:created>
  <dcterms:modified xsi:type="dcterms:W3CDTF">2023-03-15T17:33:00Z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y fmtid="{D5CDD505-2E9C-101B-9397-08002B2CF9AE}" pid="3" name="_AdHocReviewCycleID">
    <vt:i4>1868968959</vt:i4>
  </property>
  <property fmtid="{D5CDD505-2E9C-101B-9397-08002B2CF9AE}" pid="4" name="_NewReviewCycle">
    <vt:lpwstr/>
  </property>
  <property fmtid="{D5CDD505-2E9C-101B-9397-08002B2CF9AE}" pid="5" name="_EmailSubject">
    <vt:lpwstr>RFP 115136 O3 -- Pharmacy and Drug Rebate Systems</vt:lpwstr>
  </property>
  <property fmtid="{D5CDD505-2E9C-101B-9397-08002B2CF9AE}" pid="6" name="_AuthorEmail">
    <vt:lpwstr>Dana.Crawford-Smith@nebraska.gov</vt:lpwstr>
  </property>
  <property fmtid="{D5CDD505-2E9C-101B-9397-08002B2CF9AE}" pid="7" name="_AuthorEmailDisplayName">
    <vt:lpwstr>Crawford-Smith, Dana</vt:lpwstr>
  </property>
  <property fmtid="{D5CDD505-2E9C-101B-9397-08002B2CF9AE}" pid="9" name="_PreviousAdHocReviewCycleID">
    <vt:i4>754212757</vt:i4>
  </property>
</Properties>
</file>